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2F" w:rsidRDefault="00F06896" w:rsidP="00F438A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-400050</wp:posOffset>
                </wp:positionV>
                <wp:extent cx="972820" cy="329565"/>
                <wp:effectExtent l="7620" t="9525" r="101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2F" w:rsidRPr="00F44C2B" w:rsidRDefault="00DB532F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bookmarkStart w:id="0" w:name="_GoBack"/>
                            <w:r w:rsidRPr="00F44C2B"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 w:rsidRPr="00F44C2B">
                              <w:rPr>
                                <w:rFonts w:ascii="標楷體" w:eastAsia="標楷體" w:hAnsi="標楷體" w:cs="標楷體"/>
                              </w:rPr>
                              <w:t>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1pt;margin-top:-31.5pt;width:76.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">
                <v:textbox style="mso-fit-shape-to-text:t">
                  <w:txbxContent>
                    <w:p w:rsidR="00DB532F" w:rsidRPr="00F44C2B" w:rsidRDefault="00DB532F">
                      <w:pPr>
                        <w:rPr>
                          <w:rFonts w:ascii="標楷體" w:eastAsia="標楷體" w:hAnsi="標楷體" w:cs="標楷體"/>
                        </w:rPr>
                      </w:pPr>
                      <w:bookmarkStart w:id="1" w:name="_GoBack"/>
                      <w:r w:rsidRPr="00F44C2B"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 w:rsidRPr="00F44C2B">
                        <w:rPr>
                          <w:rFonts w:ascii="標楷體" w:eastAsia="標楷體" w:hAnsi="標楷體" w:cs="標楷體"/>
                        </w:rPr>
                        <w:t>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333333"/>
        </w:rPr>
        <w:drawing>
          <wp:inline distT="0" distB="0" distL="0" distR="0">
            <wp:extent cx="5943600" cy="2228850"/>
            <wp:effectExtent l="0" t="0" r="0" b="0"/>
            <wp:docPr id="1" name="圖片 1" descr="biodiversity header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iodiversity header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2F" w:rsidRDefault="00DB532F" w:rsidP="006717D4">
      <w:pPr>
        <w:spacing w:line="260" w:lineRule="exact"/>
        <w:rPr>
          <w:rFonts w:cs="Times New Roman"/>
        </w:rPr>
      </w:pPr>
    </w:p>
    <w:p w:rsidR="00DB532F" w:rsidRPr="003F7520" w:rsidRDefault="00DB532F" w:rsidP="006717D4">
      <w:pPr>
        <w:widowControl/>
        <w:shd w:val="clear" w:color="auto" w:fill="FFFFFF"/>
        <w:spacing w:before="100" w:beforeAutospacing="1" w:after="100" w:afterAutospacing="1" w:line="260" w:lineRule="exact"/>
        <w:ind w:left="1380"/>
        <w:outlineLvl w:val="5"/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</w:pPr>
      <w:r w:rsidRPr="003F7520"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  <w:t>2015</w:t>
      </w:r>
      <w:r w:rsidRPr="003F7520">
        <w:rPr>
          <w:rFonts w:ascii="新細明體" w:hAnsi="新細明體" w:cs="新細明體" w:hint="eastAsia"/>
          <w:b/>
          <w:bCs/>
          <w:color w:val="006400"/>
          <w:kern w:val="0"/>
          <w:sz w:val="22"/>
          <w:szCs w:val="22"/>
        </w:rPr>
        <w:t>國際生物多樣性日</w:t>
      </w:r>
      <w:r w:rsidRPr="003F7520">
        <w:rPr>
          <w:rFonts w:ascii="新細明體" w:hAnsi="新細明體" w:cs="新細明體"/>
          <w:b/>
          <w:bCs/>
          <w:color w:val="006400"/>
          <w:kern w:val="0"/>
          <w:sz w:val="22"/>
          <w:szCs w:val="22"/>
        </w:rPr>
        <w:t xml:space="preserve"> IN TAIWAN</w:t>
      </w:r>
    </w:p>
    <w:p w:rsidR="00DB532F" w:rsidRPr="003F7520" w:rsidRDefault="00DB532F" w:rsidP="006717D4">
      <w:pPr>
        <w:widowControl/>
        <w:shd w:val="clear" w:color="auto" w:fill="FFFFFF"/>
        <w:spacing w:line="500" w:lineRule="exact"/>
        <w:rPr>
          <w:rFonts w:ascii="標楷體" w:eastAsia="標楷體" w:hAnsi="標楷體" w:cs="Times New Roman"/>
          <w:b/>
          <w:bCs/>
          <w:color w:val="006400"/>
          <w:kern w:val="0"/>
          <w:sz w:val="45"/>
          <w:szCs w:val="45"/>
        </w:rPr>
      </w:pPr>
      <w:r w:rsidRPr="003F7520">
        <w:rPr>
          <w:rFonts w:ascii="標楷體" w:eastAsia="標楷體" w:hAnsi="標楷體" w:cs="標楷體" w:hint="eastAsia"/>
          <w:b/>
          <w:bCs/>
          <w:color w:val="006400"/>
          <w:kern w:val="0"/>
          <w:sz w:val="45"/>
          <w:szCs w:val="45"/>
        </w:rPr>
        <w:t>為了人類福祉永續發展的生物多樣性</w:t>
      </w:r>
    </w:p>
    <w:p w:rsidR="00DB532F" w:rsidRDefault="00DB532F" w:rsidP="003F7520">
      <w:pPr>
        <w:widowControl/>
        <w:shd w:val="clear" w:color="auto" w:fill="FFFFFF"/>
        <w:spacing w:before="100" w:beforeAutospacing="1" w:after="100" w:afterAutospacing="1"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隨著自然資源消耗，污染日益增加，生活面臨各項嚴峻挑戰，《呂氏春秋．義賞》曰：「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 xml:space="preserve"> 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竭澤而漁，豈不獲得，而明年無魚。」因此「永續發展」成為當今世界共同追求的核心目標。而高生物多樣性的環境，物種豐富，資源多樣，所以要維持資源持續性利用，必須致力於維持高生物多樣性的環境，才能達到跨界惠益的目標。今年度國際生物多樣性日即以「永續發展」為主題，舉辦一系列由認識生命到改變日常行為，進而規劃未來的活動，歡迎朋友們有志一同，共襄盛舉，一起為地球萬物與全人類未來的共同福祉採取行動。</w:t>
      </w:r>
      <w:r w:rsidRPr="003F7520">
        <w:rPr>
          <w:rFonts w:ascii="標楷體" w:eastAsia="標楷體" w:hAnsi="標楷體" w:cs="Times New Roman"/>
          <w:color w:val="606E67"/>
          <w:kern w:val="0"/>
          <w:sz w:val="30"/>
          <w:szCs w:val="30"/>
        </w:rPr>
        <w:br/>
      </w:r>
      <w:r w:rsidRPr="003F7520">
        <w:rPr>
          <w:rFonts w:ascii="標楷體" w:eastAsia="標楷體" w:hAnsi="標楷體" w:cs="Times New Roman"/>
          <w:color w:val="606E67"/>
          <w:kern w:val="0"/>
          <w:sz w:val="30"/>
          <w:szCs w:val="30"/>
        </w:rPr>
        <w:br/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今年，中華民國自然生態保育協會為主的攝影展活動，然後繼續以夥伴關係的合作模式將「國際生物多樣性日」拉長戰線，擴大為公部門與民間團體的串連系列活動。</w:t>
      </w:r>
    </w:p>
    <w:p w:rsidR="00DB532F" w:rsidRPr="003F7520" w:rsidRDefault="00DB532F" w:rsidP="006717D4">
      <w:pPr>
        <w:widowControl/>
        <w:shd w:val="clear" w:color="auto" w:fill="FFFFFF"/>
        <w:spacing w:before="100" w:beforeAutospacing="1" w:after="100" w:afterAutospacing="1" w:line="380" w:lineRule="exact"/>
        <w:outlineLvl w:val="0"/>
        <w:rPr>
          <w:rFonts w:ascii="標楷體" w:eastAsia="標楷體" w:hAnsi="標楷體" w:cs="Times New Roman"/>
          <w:b/>
          <w:bCs/>
          <w:color w:val="3F4944"/>
          <w:kern w:val="36"/>
          <w:sz w:val="35"/>
          <w:szCs w:val="35"/>
        </w:rPr>
      </w:pPr>
      <w:r w:rsidRPr="003F7520">
        <w:rPr>
          <w:rFonts w:ascii="標楷體" w:eastAsia="標楷體" w:hAnsi="標楷體" w:cs="標楷體" w:hint="eastAsia"/>
          <w:b/>
          <w:bCs/>
          <w:color w:val="3F4944"/>
          <w:kern w:val="36"/>
          <w:sz w:val="35"/>
          <w:szCs w:val="35"/>
        </w:rPr>
        <w:t>主題活動</w:t>
      </w:r>
    </w:p>
    <w:p w:rsidR="00DB532F" w:rsidRPr="003F7520" w:rsidRDefault="00DB532F" w:rsidP="00F06896">
      <w:pPr>
        <w:pStyle w:val="a6"/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Chars="0"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5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22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8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31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hyperlink r:id="rId10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「看見生命．展現生命」用鏡頭記錄生命特展</w:t>
        </w:r>
      </w:hyperlink>
    </w:p>
    <w:p w:rsidR="00DB532F" w:rsidRPr="003F7520" w:rsidRDefault="00DB532F" w:rsidP="00F06896">
      <w:pPr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5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22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hyperlink r:id="rId11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「綠色行動．永續未來」系列演講</w:t>
        </w:r>
      </w:hyperlink>
    </w:p>
    <w:p w:rsidR="00DB532F" w:rsidRPr="003F7520" w:rsidRDefault="00DB532F" w:rsidP="00F06896">
      <w:pPr>
        <w:pStyle w:val="a6"/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Chars="0"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3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日～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6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4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r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「</w:t>
      </w:r>
      <w:hyperlink r:id="rId12" w:history="1"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昆蟲生物多樣性保育與資源永續利用</w:t>
        </w:r>
        <w:r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」</w:t>
        </w:r>
        <w:r w:rsidRPr="003F7520">
          <w:rPr>
            <w:rFonts w:ascii="標楷體" w:eastAsia="標楷體" w:hAnsi="標楷體" w:cs="標楷體" w:hint="eastAsia"/>
            <w:color w:val="606E67"/>
            <w:kern w:val="0"/>
            <w:sz w:val="30"/>
            <w:szCs w:val="30"/>
          </w:rPr>
          <w:t>國際研討會</w:t>
        </w:r>
      </w:hyperlink>
    </w:p>
    <w:p w:rsidR="00DB532F" w:rsidRPr="003F7520" w:rsidRDefault="00DB532F" w:rsidP="00F06896">
      <w:pPr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="709" w:rightChars="-236" w:right="-566" w:hanging="567"/>
        <w:outlineLvl w:val="1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9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月</w:t>
      </w:r>
      <w:r w:rsidRPr="003F7520">
        <w:rPr>
          <w:rFonts w:ascii="標楷體" w:eastAsia="標楷體" w:hAnsi="標楷體" w:cs="標楷體"/>
          <w:color w:val="606E67"/>
          <w:kern w:val="0"/>
          <w:sz w:val="30"/>
          <w:szCs w:val="30"/>
        </w:rPr>
        <w:t>23</w:t>
      </w:r>
      <w:r w:rsidRPr="003F7520"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日</w:t>
      </w:r>
      <w:r w:rsidRPr="006B4132">
        <w:rPr>
          <w:rFonts w:ascii="標楷體" w:eastAsia="標楷體" w:hAnsi="標楷體" w:cs="標楷體" w:hint="eastAsia"/>
          <w:color w:val="606E67"/>
          <w:w w:val="95"/>
          <w:kern w:val="0"/>
          <w:sz w:val="30"/>
          <w:szCs w:val="30"/>
        </w:rPr>
        <w:t>「</w:t>
      </w:r>
      <w:hyperlink r:id="rId13" w:history="1">
        <w:r w:rsidRPr="006B4132">
          <w:rPr>
            <w:rFonts w:ascii="標楷體" w:eastAsia="標楷體" w:hAnsi="標楷體" w:cs="標楷體" w:hint="eastAsia"/>
            <w:color w:val="606E67"/>
            <w:w w:val="95"/>
            <w:kern w:val="0"/>
            <w:sz w:val="30"/>
            <w:szCs w:val="30"/>
          </w:rPr>
          <w:t>與自然和諧共生的農村發展：生態農業與里山倡議」國際研討會</w:t>
        </w:r>
      </w:hyperlink>
    </w:p>
    <w:p w:rsidR="00DB532F" w:rsidRPr="003F7520" w:rsidRDefault="00DB532F" w:rsidP="006717D4">
      <w:pPr>
        <w:widowControl/>
        <w:shd w:val="clear" w:color="auto" w:fill="FFFFFF"/>
        <w:spacing w:before="100" w:beforeAutospacing="1" w:after="100" w:afterAutospacing="1"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  <w:r>
        <w:rPr>
          <w:rFonts w:ascii="標楷體" w:eastAsia="標楷體" w:hAnsi="標楷體" w:cs="標楷體" w:hint="eastAsia"/>
          <w:color w:val="606E67"/>
          <w:kern w:val="0"/>
          <w:sz w:val="30"/>
          <w:szCs w:val="30"/>
        </w:rPr>
        <w:t>活動網頁：</w:t>
      </w:r>
      <w:r w:rsidRPr="006717D4">
        <w:rPr>
          <w:rFonts w:ascii="標楷體" w:eastAsia="標楷體" w:hAnsi="標楷體" w:cs="標楷體"/>
          <w:color w:val="606E67"/>
          <w:kern w:val="0"/>
          <w:sz w:val="28"/>
          <w:szCs w:val="28"/>
        </w:rPr>
        <w:t>http://www.swan.org.tw/activity/2015/biodiversity/east.html</w:t>
      </w:r>
    </w:p>
    <w:p w:rsidR="00DB532F" w:rsidRDefault="00DB532F" w:rsidP="003F7520">
      <w:pPr>
        <w:widowControl/>
        <w:spacing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</w:p>
    <w:p w:rsidR="00DB532F" w:rsidRPr="006717D4" w:rsidRDefault="00DB532F" w:rsidP="003F7520">
      <w:pPr>
        <w:widowControl/>
        <w:spacing w:line="380" w:lineRule="exact"/>
        <w:rPr>
          <w:rFonts w:ascii="標楷體" w:eastAsia="標楷體" w:hAnsi="標楷體" w:cs="Times New Roman"/>
          <w:color w:val="606E67"/>
          <w:kern w:val="0"/>
          <w:sz w:val="30"/>
          <w:szCs w:val="30"/>
        </w:rPr>
      </w:pPr>
    </w:p>
    <w:p w:rsidR="00DB532F" w:rsidRPr="00562C7C" w:rsidRDefault="00DB532F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北部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77"/>
        <w:gridCol w:w="3100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「看見生命．展現生命」用鏡頭記錄生命特展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)~8/31(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一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D42B6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國立臺灣大學農業陳列館一樓</w:t>
            </w:r>
          </w:p>
        </w:tc>
      </w:tr>
    </w:tbl>
    <w:p w:rsidR="00DB532F" w:rsidRDefault="00DB532F" w:rsidP="00F06896">
      <w:pPr>
        <w:widowControl/>
        <w:spacing w:line="360" w:lineRule="exact"/>
        <w:ind w:left="1134" w:hangingChars="493" w:hanging="1134"/>
        <w:rPr>
          <w:rFonts w:cs="Times New Roman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行政院農業委員會林務局．臺北市立動物園．國立臺灣大學農業陳列館．中華民國自然生態保育協會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69"/>
        <w:gridCol w:w="310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「綠色行動．永續未來」系列演講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國立臺灣大學農業陳列館三樓</w:t>
            </w:r>
          </w:p>
        </w:tc>
      </w:tr>
    </w:tbl>
    <w:p w:rsidR="00DB532F" w:rsidRDefault="00DB532F" w:rsidP="005D42B6">
      <w:pPr>
        <w:widowControl/>
        <w:rPr>
          <w:rFonts w:cs="Times New Roman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．國立臺灣大學農業陳列館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59"/>
        <w:gridCol w:w="311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昆蟲多樣性資源保育與永續利用國際研討會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國立臺灣大學總圖書館國際會議廳</w:t>
            </w:r>
          </w:p>
        </w:tc>
      </w:tr>
    </w:tbl>
    <w:p w:rsidR="00DB532F" w:rsidRPr="00617270" w:rsidRDefault="00DB532F" w:rsidP="00F06896">
      <w:pPr>
        <w:widowControl/>
        <w:spacing w:line="36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行政院農業委員會林務局．國立臺灣大學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生物資源暨農學院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．國立臺灣大學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昆蟲學系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農業委員會特有生物研究保育中心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農業委員會林業試驗所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．臺北市立動物園．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臺北市動物園之友協會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台灣昆蟲學會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．中華民國自然生態保育協會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607365">
        <w:rPr>
          <w:rFonts w:ascii="Arial" w:hAnsi="Arial" w:cs="Arial"/>
          <w:b/>
          <w:bCs/>
          <w:color w:val="85A941"/>
          <w:kern w:val="0"/>
          <w:sz w:val="20"/>
          <w:szCs w:val="20"/>
        </w:rPr>
        <w:br/>
      </w:r>
    </w:p>
    <w:p w:rsidR="00DB532F" w:rsidRPr="00F44C2B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臺北市動物保護處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F44C2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聯絡人：林立容　電話：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02-87897158</w:t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F44C2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F44C2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tcapo156@mail.taipei.gov.tw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559"/>
        <w:gridCol w:w="3119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臺北自然生態保育活動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士林官邸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多樣的六足世界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認識台灣昆蟲生態及保育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台灣昆蟲館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2. 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政大後山</w:t>
            </w:r>
          </w:p>
        </w:tc>
      </w:tr>
    </w:tbl>
    <w:p w:rsidR="00DB532F" w:rsidRDefault="00DB532F" w:rsidP="002514A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E85187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新北市政府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農業處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林務科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聯絡人：陳佳慈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02-29603456#3110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as8074@gmail.com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3"/>
        <w:gridCol w:w="1557"/>
        <w:gridCol w:w="311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假日生態導覽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5/17(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土城區桐花公園賞桐步道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自然生態保育講座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─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爬蟲類生態攝影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新北市政府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507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會議室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E85187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假日生態導覽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土城區桐花公園賞桐步道</w:t>
            </w:r>
          </w:p>
        </w:tc>
      </w:tr>
    </w:tbl>
    <w:p w:rsidR="00DB532F" w:rsidRDefault="00DB532F" w:rsidP="00E85187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E85187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新竹林區管理處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聯絡人：陳寬峯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03-5224163#2638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botia1005@forest.gov.tw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34"/>
        <w:gridCol w:w="1576"/>
        <w:gridCol w:w="3118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生物多樣性系列演講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臺灣的淺山生態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lastRenderedPageBreak/>
              <w:t>棲地破碎化與生態廊道特展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展覽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即日起至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生物多樣性系列活動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賞蝶活動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</w:tbl>
    <w:p w:rsidR="00DB532F" w:rsidRDefault="00DB532F" w:rsidP="00E85187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E85187" w:rsidRDefault="00DB532F" w:rsidP="00E85187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主辦單位：羅東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林區管理處</w:t>
      </w:r>
      <w:r w:rsidRPr="00E85187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聯絡人：楊邵閔　電話：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03-9545114#249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E85187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E85187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adadolphus@gmail.com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851"/>
        <w:gridCol w:w="1701"/>
        <w:gridCol w:w="2976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3F7520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食蛇龜保育宣導活動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7/5(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7/12(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7/19(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7/26(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7/11(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7/18(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7/25(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靜態展示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7/4(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)~7/26(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</w:tbl>
    <w:p w:rsidR="00DB532F" w:rsidRPr="00F3371E" w:rsidRDefault="00DB532F" w:rsidP="005D7DD1">
      <w:pPr>
        <w:widowControl/>
        <w:rPr>
          <w:rFonts w:cs="Times New Roman"/>
        </w:rPr>
      </w:pPr>
    </w:p>
    <w:p w:rsidR="00DB532F" w:rsidRPr="00562C7C" w:rsidRDefault="00DB532F" w:rsidP="007168BA">
      <w:pPr>
        <w:widowControl/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中部</w:t>
      </w:r>
    </w:p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苗栗縣政府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聯絡人：柯雅青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037-559787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angelswish@ems.miaoli.gov.tw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134"/>
        <w:gridCol w:w="1559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&amp;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保育市集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攤位及講座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通霄鎮</w:t>
            </w:r>
          </w:p>
        </w:tc>
      </w:tr>
    </w:tbl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社團法人臺灣省野鳥協會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聯絡人：吳自強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04-22600518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birdtw.a1@msa.hinet.net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30"/>
        <w:gridCol w:w="1583"/>
        <w:gridCol w:w="271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老鷹想飛系列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５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臺中文山社區大學世貿中心校區三樓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會議室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高美濕地生態導覽解說活動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5/9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高美濕地生物多樣性移除互花米草活動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4/26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4/27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2514A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高美濕地</w:t>
            </w:r>
          </w:p>
        </w:tc>
      </w:tr>
    </w:tbl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臺中市大甲溪生態環境維護協會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聯絡人：楊慧玲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04-25887538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ta_chia_stream@yahoo.com.tw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559"/>
        <w:gridCol w:w="2693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生物多樣性系列演講</w:t>
            </w:r>
            <w:r w:rsidRPr="002514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淺談外來物種與移除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臺中市后里國中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4/18(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軟埤坑產業發展協會</w:t>
            </w:r>
          </w:p>
        </w:tc>
      </w:tr>
      <w:tr w:rsidR="00DB532F" w:rsidRPr="00F34B84"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福隆社區發展協會</w:t>
            </w:r>
          </w:p>
        </w:tc>
      </w:tr>
    </w:tbl>
    <w:p w:rsidR="00DB532F" w:rsidRDefault="00DB532F" w:rsidP="007168BA">
      <w:pPr>
        <w:widowControl/>
        <w:spacing w:line="36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東勢林區管理處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聯絡人：高貴珍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04-25150855#333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1219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＠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5"/>
        <w:gridCol w:w="1220"/>
        <w:gridCol w:w="1559"/>
        <w:gridCol w:w="2693"/>
      </w:tblGrid>
      <w:tr w:rsidR="00DB532F" w:rsidRPr="00F34B84"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「繽紛花卉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  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生物多樣性」合歡山生態解說活動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解說導覽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5/9(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合歡東峰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lastRenderedPageBreak/>
              <w:t>精采大雪山，野生動物觀察趣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5/22~8/31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大雪山國家森林遊樂區</w:t>
            </w:r>
          </w:p>
        </w:tc>
      </w:tr>
    </w:tbl>
    <w:p w:rsidR="00DB532F" w:rsidRDefault="00DB532F" w:rsidP="002514A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2514AA" w:rsidRDefault="00DB532F" w:rsidP="002514A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主辦單位：南投林區管理處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聯絡人：蔡碧麗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049-2365226#2502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a1304@forest.gov.tw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0"/>
        <w:gridCol w:w="1175"/>
        <w:gridCol w:w="1559"/>
        <w:gridCol w:w="2693"/>
      </w:tblGrid>
      <w:tr w:rsidR="00DB532F" w:rsidRPr="00F34B84"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生物多樣性保育相關內容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月中下旬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宣導保護留區棲地保育及野生動植物保育等成果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4/22(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信義鄉信義國小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入侵外來種管理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社區林業計畫申請及操作執行成果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DB532F" w:rsidRPr="00F34B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自然地景保育現況介紹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</w:tbl>
    <w:p w:rsidR="00DB532F" w:rsidRDefault="00DB532F" w:rsidP="007168B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7168BA" w:rsidRDefault="00DB532F" w:rsidP="007168BA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雲林縣政府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2514A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聯絡人：黃鈺軒　電話：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05-5522509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2514A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2514A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ylhg42123@mail.yunlin.gov.tw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559"/>
        <w:gridCol w:w="2693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生物多樣性保育劇場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hyperlink r:id="rId14" w:tgtFrame="_blank" w:history="1">
              <w:r w:rsidRPr="007168BA">
                <w:rPr>
                  <w:rFonts w:ascii="Arial" w:hAnsi="Arial" w:cs="新細明體" w:hint="eastAsia"/>
                  <w:color w:val="333333"/>
                  <w:kern w:val="0"/>
                  <w:sz w:val="20"/>
                  <w:szCs w:val="20"/>
                  <w:u w:val="single"/>
                </w:rPr>
                <w:t>黃金蝙蝠布袋戲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6/6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黃金蝙蝠生態館</w:t>
            </w:r>
          </w:p>
        </w:tc>
      </w:tr>
    </w:tbl>
    <w:p w:rsidR="00DB532F" w:rsidRDefault="00DB532F" w:rsidP="005D7DD1">
      <w:pPr>
        <w:widowControl/>
        <w:rPr>
          <w:rFonts w:cs="Times New Roman"/>
        </w:rPr>
      </w:pPr>
    </w:p>
    <w:p w:rsidR="00DB532F" w:rsidRPr="00562C7C" w:rsidRDefault="00DB532F" w:rsidP="002876ED">
      <w:pPr>
        <w:spacing w:line="380" w:lineRule="exact"/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南部</w:t>
      </w:r>
    </w:p>
    <w:p w:rsidR="00DB532F" w:rsidRDefault="00DB532F" w:rsidP="002876ED">
      <w:pPr>
        <w:spacing w:line="380" w:lineRule="exact"/>
        <w:rPr>
          <w:rFonts w:cs="Times New Roman"/>
        </w:rPr>
      </w:pPr>
    </w:p>
    <w:p w:rsidR="00DB532F" w:rsidRPr="007168BA" w:rsidRDefault="00DB532F" w:rsidP="007168BA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嘉義林區管理處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7168BA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聯絡人：李忠憲　電話：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05-2787006#146</w:t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7168BA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7168BA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for041@forerst.gov.tw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7"/>
        <w:gridCol w:w="1283"/>
        <w:gridCol w:w="1562"/>
        <w:gridCol w:w="2695"/>
      </w:tblGrid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龜類動物保育特展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5/22~12/31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阿里山國家森林遊樂區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阿里山蛾類多樣性特展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5/22~8/31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阿里山國家森林遊樂區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嘉義林區管理處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年度生物多樣性保育專業研習課程計畫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7168B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6-8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各工作站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海洋影展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主題：愛海無懼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2876ED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6/5(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6/12(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6/19(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6/26(</w:t>
            </w: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7168BA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嘉義市阿里山林業村森林之歌前木平台</w:t>
            </w:r>
          </w:p>
        </w:tc>
      </w:tr>
    </w:tbl>
    <w:p w:rsidR="00DB532F" w:rsidRDefault="00DB532F" w:rsidP="005D7DD1">
      <w:pPr>
        <w:widowControl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嘉義縣政府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聯絡人：江宜芪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05-3620123#450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cate12316@mail.cyhg.gov.tw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559"/>
        <w:gridCol w:w="2693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山麻雀保育宣導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嘉義縣鹿滿國民小學</w:t>
            </w:r>
          </w:p>
        </w:tc>
      </w:tr>
    </w:tbl>
    <w:p w:rsidR="00DB532F" w:rsidRDefault="00DB532F" w:rsidP="005D7DD1">
      <w:pPr>
        <w:widowControl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高雄市政府農業局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聯絡人：林靜香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07-7995678#6166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a95h020@kcg.gov.tw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7"/>
        <w:gridCol w:w="1146"/>
        <w:gridCol w:w="1644"/>
        <w:gridCol w:w="2750"/>
      </w:tblGrid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lastRenderedPageBreak/>
              <w:t>活動名稱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里山台灣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國立科學工藝博物館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植物空間綠美化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大東藝文中心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種樹的男人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綠手指的夢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6/21(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岡山文化中心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發現稀有植物的樂趣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6/28(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小港社教館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「公共工程用地規劃與生物多樣性維護與促進」研習會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研習會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5/28(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捷運美麗島站教室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or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高雄市野鳥學會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待定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B532F" w:rsidRPr="00F34B84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生物多樣性城市交流論壇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論壇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5/29~5/30(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五、六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中山大學國際會議廳</w:t>
            </w:r>
          </w:p>
        </w:tc>
      </w:tr>
    </w:tbl>
    <w:p w:rsidR="00DB532F" w:rsidRDefault="00DB532F" w:rsidP="00973258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屏東林區管理處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聯絡人：洪國棟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08-7236941#313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realalus@hotmail.com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6"/>
        <w:gridCol w:w="1134"/>
        <w:gridCol w:w="1559"/>
        <w:gridCol w:w="2835"/>
      </w:tblGrid>
      <w:tr w:rsidR="00DB532F" w:rsidRPr="00F34B84">
        <w:tc>
          <w:tcPr>
            <w:tcW w:w="4116" w:type="dxa"/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6" w:type="dxa"/>
            <w:vMerge w:val="restart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生物多樣性影片放映</w:t>
            </w: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5/20(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滿州鄉永靖社區活動中心</w:t>
            </w:r>
          </w:p>
        </w:tc>
      </w:tr>
      <w:tr w:rsidR="00DB532F" w:rsidRPr="00F34B84">
        <w:tc>
          <w:tcPr>
            <w:tcW w:w="4116" w:type="dxa"/>
            <w:vMerge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旗山國小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鼓山國小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操場</w:t>
            </w:r>
          </w:p>
        </w:tc>
      </w:tr>
      <w:tr w:rsidR="00DB532F" w:rsidRPr="00F34B84">
        <w:tc>
          <w:tcPr>
            <w:tcW w:w="4116" w:type="dxa"/>
            <w:vMerge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5/26(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新威國小</w:t>
            </w:r>
          </w:p>
        </w:tc>
      </w:tr>
      <w:tr w:rsidR="00DB532F" w:rsidRPr="00F34B84">
        <w:tc>
          <w:tcPr>
            <w:tcW w:w="4116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寶來地區民俗植物多樣性及四季花果創意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DIY</w:t>
            </w:r>
          </w:p>
        </w:tc>
        <w:tc>
          <w:tcPr>
            <w:tcW w:w="1134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六龜工作站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暫定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DB532F" w:rsidRDefault="00DB532F" w:rsidP="005D7DD1">
      <w:pPr>
        <w:widowControl/>
        <w:rPr>
          <w:rFonts w:cs="Times New Roman"/>
        </w:rPr>
      </w:pPr>
    </w:p>
    <w:p w:rsidR="00DB532F" w:rsidRPr="00562C7C" w:rsidRDefault="00DB532F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東部</w:t>
      </w:r>
    </w:p>
    <w:p w:rsidR="00DB532F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行政院農業委員會林務局．行政院農業委員會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花蓮區農業改良場</w:t>
      </w:r>
      <w:r w:rsidRPr="00BB781F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中華民國自然生態保育協會</w:t>
      </w:r>
    </w:p>
    <w:p w:rsidR="00DB532F" w:rsidRPr="00D521DB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聯絡人：謝昀臻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02-23685810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swanint@seed.net.tw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134"/>
        <w:gridCol w:w="1559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與自然和諧共生的農村發展：生態農業與里山倡議國際研討會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9/23(</w:t>
            </w: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D521D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D521DB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花蓮區農業改良場</w:t>
            </w:r>
          </w:p>
        </w:tc>
      </w:tr>
    </w:tbl>
    <w:p w:rsidR="00DB532F" w:rsidRDefault="00DB532F" w:rsidP="00D521DB">
      <w:pPr>
        <w:widowControl/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D521DB" w:rsidRDefault="00DB532F" w:rsidP="00D521DB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主辦單位：羅東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林區管理處</w:t>
      </w:r>
      <w:r w:rsidRPr="00D521DB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聯絡人：楊邵閔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03-9545114#249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adadolphus@gmail.com</w:t>
      </w:r>
    </w:p>
    <w:tbl>
      <w:tblPr>
        <w:tblW w:w="9755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0"/>
        <w:gridCol w:w="1134"/>
        <w:gridCol w:w="2410"/>
        <w:gridCol w:w="2801"/>
      </w:tblGrid>
      <w:tr w:rsidR="00DB532F" w:rsidRPr="00F34B84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rPr>
          <w:trHeight w:val="375"/>
        </w:trPr>
        <w:tc>
          <w:tcPr>
            <w:tcW w:w="3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食蛇龜保育宣導活動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6/7(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DB532F" w:rsidRPr="00F34B84">
        <w:trPr>
          <w:trHeight w:val="375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6/28(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  <w:tr w:rsidR="00DB532F" w:rsidRPr="00F34B84">
        <w:trPr>
          <w:trHeight w:val="188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DB532F" w:rsidRPr="00F34B84">
        <w:trPr>
          <w:trHeight w:val="187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6/13(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  <w:tr w:rsidR="00DB532F" w:rsidRPr="00F34B84">
        <w:tc>
          <w:tcPr>
            <w:tcW w:w="341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靜態展示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)~6/21(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DB532F" w:rsidRPr="00F34B84">
        <w:tc>
          <w:tcPr>
            <w:tcW w:w="341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B532F" w:rsidRPr="00F34B84">
        <w:tc>
          <w:tcPr>
            <w:tcW w:w="341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)~6/30(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2F" w:rsidRPr="00973258" w:rsidRDefault="00DB532F" w:rsidP="00557B58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</w:tbl>
    <w:p w:rsidR="00DB532F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lastRenderedPageBreak/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DB532F" w:rsidRPr="00D521DB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聯絡人：陳敬儒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03-8226050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passion125x@gmail.com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134"/>
        <w:gridCol w:w="1559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春之饗宴生態博覽會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博覽會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美崙山生態公園</w:t>
            </w:r>
          </w:p>
        </w:tc>
      </w:tr>
    </w:tbl>
    <w:p w:rsidR="00DB532F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花蓮林區管理處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DB532F" w:rsidRPr="00D521DB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聯絡人：楊青樺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03-8325141#275</w:t>
      </w:r>
    </w:p>
    <w:tbl>
      <w:tblPr>
        <w:tblW w:w="0" w:type="auto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417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D521D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瑞穗生態教育館「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522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國際生物多樣性日」特別企劃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電影欣賞及探索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瑞穗生態教育館</w:t>
            </w:r>
          </w:p>
        </w:tc>
      </w:tr>
    </w:tbl>
    <w:p w:rsidR="00DB532F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臺東林區管理處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</w:p>
    <w:p w:rsidR="00DB532F" w:rsidRPr="00D521DB" w:rsidRDefault="00DB532F" w:rsidP="00F06896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聯絡人：莊家欣　電話：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089-324121#713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D521DB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D521DB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a7011@forest.gov.tw</w:t>
      </w:r>
    </w:p>
    <w:tbl>
      <w:tblPr>
        <w:tblW w:w="4996" w:type="pct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7"/>
        <w:gridCol w:w="1418"/>
        <w:gridCol w:w="2832"/>
      </w:tblGrid>
      <w:tr w:rsidR="00DB532F" w:rsidRPr="00F34B84"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1605DD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生物多樣性研習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研討會</w:t>
            </w:r>
          </w:p>
        </w:tc>
        <w:tc>
          <w:tcPr>
            <w:tcW w:w="7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973258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本處大禮堂</w:t>
            </w:r>
          </w:p>
        </w:tc>
      </w:tr>
    </w:tbl>
    <w:p w:rsidR="00DB532F" w:rsidRDefault="00DB532F" w:rsidP="00F44C2B">
      <w:pPr>
        <w:spacing w:line="380" w:lineRule="exact"/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</w:pPr>
    </w:p>
    <w:p w:rsidR="00DB532F" w:rsidRPr="00562C7C" w:rsidRDefault="00DB532F" w:rsidP="005D7DD1">
      <w:pPr>
        <w:rPr>
          <w:rFonts w:cs="Times New Roman"/>
          <w:b/>
          <w:bCs/>
        </w:rPr>
      </w:pPr>
      <w:r w:rsidRPr="00562C7C">
        <w:rPr>
          <w:rFonts w:cs="新細明體" w:hint="eastAsia"/>
          <w:b/>
          <w:bCs/>
        </w:rPr>
        <w:t>離島</w:t>
      </w:r>
    </w:p>
    <w:p w:rsidR="00DB532F" w:rsidRPr="00973258" w:rsidRDefault="00DB532F" w:rsidP="00973258">
      <w:pPr>
        <w:widowControl/>
        <w:spacing w:line="380" w:lineRule="exact"/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主辦單位：</w:t>
      </w:r>
      <w:r w:rsidRPr="00607365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金門縣政府</w:t>
      </w:r>
      <w:r w:rsidRPr="00607365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t> </w:t>
      </w:r>
      <w:r w:rsidRPr="00973258">
        <w:rPr>
          <w:rFonts w:ascii="微軟正黑體" w:eastAsia="微軟正黑體" w:hAnsi="微軟正黑體" w:cs="Times New Roman"/>
          <w:color w:val="836217"/>
          <w:kern w:val="0"/>
          <w:sz w:val="23"/>
          <w:szCs w:val="23"/>
        </w:rPr>
        <w:br/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聯絡人：李愛瓊　電話：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082-321254</w:t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 xml:space="preserve">　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E-mail</w:t>
      </w:r>
      <w:r w:rsidRPr="00973258">
        <w:rPr>
          <w:rFonts w:ascii="微軟正黑體" w:eastAsia="微軟正黑體" w:hAnsi="微軟正黑體" w:cs="微軟正黑體" w:hint="eastAsia"/>
          <w:color w:val="836217"/>
          <w:kern w:val="0"/>
          <w:sz w:val="23"/>
          <w:szCs w:val="23"/>
        </w:rPr>
        <w:t>：</w:t>
      </w:r>
      <w:r w:rsidRPr="00973258">
        <w:rPr>
          <w:rFonts w:ascii="微軟正黑體" w:eastAsia="微軟正黑體" w:hAnsi="微軟正黑體" w:cs="微軟正黑體"/>
          <w:color w:val="836217"/>
          <w:kern w:val="0"/>
          <w:sz w:val="23"/>
          <w:szCs w:val="23"/>
        </w:rPr>
        <w:t>rola@mail.kinmen.gov.tw</w:t>
      </w:r>
    </w:p>
    <w:tbl>
      <w:tblPr>
        <w:tblW w:w="9647" w:type="dxa"/>
        <w:tblInd w:w="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9"/>
        <w:gridCol w:w="1276"/>
        <w:gridCol w:w="1417"/>
        <w:gridCol w:w="2835"/>
      </w:tblGrid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1605DD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水獺樂園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金門生物多樣性保育季開幕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5/9(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金門縣社福館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金門兩棲特種部隊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5/10(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金門植物園自然教室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水獺樂園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金門生物多樣性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5/11~5/15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綠動金門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金門的植物多樣性認識推廣活動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5/16(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金門植物園自然教室</w:t>
            </w:r>
          </w:p>
        </w:tc>
      </w:tr>
      <w:tr w:rsidR="00DB532F" w:rsidRPr="00F34B84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互花米草、戰地警報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外來種入侵與對生物多樣性的為害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5/17(</w:t>
            </w: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60736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32F" w:rsidRPr="00607365" w:rsidRDefault="00DB532F" w:rsidP="00054EA1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hAnsi="Arial" w:cs="新細明體" w:hint="eastAsia"/>
                <w:color w:val="000000"/>
                <w:kern w:val="0"/>
                <w:sz w:val="20"/>
                <w:szCs w:val="20"/>
              </w:rPr>
              <w:t>金門縣政府多媒體簡報室</w:t>
            </w:r>
          </w:p>
        </w:tc>
      </w:tr>
    </w:tbl>
    <w:p w:rsidR="00DB532F" w:rsidRDefault="00DB532F" w:rsidP="004A6D1A">
      <w:pPr>
        <w:pStyle w:val="ab"/>
        <w:jc w:val="left"/>
        <w:rPr>
          <w:rFonts w:cs="Times New Roman"/>
        </w:rPr>
      </w:pPr>
    </w:p>
    <w:sectPr w:rsidR="00DB532F" w:rsidSect="004A6D1A">
      <w:footerReference w:type="default" r:id="rId15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5A" w:rsidRDefault="0070475A" w:rsidP="00645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475A" w:rsidRDefault="0070475A" w:rsidP="00645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2F" w:rsidRDefault="0070475A">
    <w:pPr>
      <w:pStyle w:val="a9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06896" w:rsidRPr="00F0689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B532F" w:rsidRDefault="00DB532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5A" w:rsidRDefault="0070475A" w:rsidP="00645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475A" w:rsidRDefault="0070475A" w:rsidP="00645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6D61"/>
    <w:multiLevelType w:val="multilevel"/>
    <w:tmpl w:val="C77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AF"/>
    <w:rsid w:val="00000407"/>
    <w:rsid w:val="00054EA1"/>
    <w:rsid w:val="000752B7"/>
    <w:rsid w:val="00115564"/>
    <w:rsid w:val="001605DD"/>
    <w:rsid w:val="001E57BD"/>
    <w:rsid w:val="002514AA"/>
    <w:rsid w:val="002876ED"/>
    <w:rsid w:val="002A66B3"/>
    <w:rsid w:val="002D728E"/>
    <w:rsid w:val="002E6E10"/>
    <w:rsid w:val="003541B6"/>
    <w:rsid w:val="00386326"/>
    <w:rsid w:val="003F7520"/>
    <w:rsid w:val="0046148C"/>
    <w:rsid w:val="00475CF7"/>
    <w:rsid w:val="004A6D1A"/>
    <w:rsid w:val="0051375E"/>
    <w:rsid w:val="00557B58"/>
    <w:rsid w:val="00562C7C"/>
    <w:rsid w:val="005A5306"/>
    <w:rsid w:val="005D42B6"/>
    <w:rsid w:val="005D7DD1"/>
    <w:rsid w:val="00607365"/>
    <w:rsid w:val="00617270"/>
    <w:rsid w:val="0062399A"/>
    <w:rsid w:val="00645318"/>
    <w:rsid w:val="006717D4"/>
    <w:rsid w:val="006B4132"/>
    <w:rsid w:val="006C0C2D"/>
    <w:rsid w:val="006F0FFE"/>
    <w:rsid w:val="0070475A"/>
    <w:rsid w:val="00713556"/>
    <w:rsid w:val="007146FC"/>
    <w:rsid w:val="007168BA"/>
    <w:rsid w:val="00754B43"/>
    <w:rsid w:val="00781207"/>
    <w:rsid w:val="007C4276"/>
    <w:rsid w:val="00866A9D"/>
    <w:rsid w:val="008B44B1"/>
    <w:rsid w:val="0094634C"/>
    <w:rsid w:val="00973258"/>
    <w:rsid w:val="009967AC"/>
    <w:rsid w:val="00A82F36"/>
    <w:rsid w:val="00AB6606"/>
    <w:rsid w:val="00B07A60"/>
    <w:rsid w:val="00B3772A"/>
    <w:rsid w:val="00B424F3"/>
    <w:rsid w:val="00BA0E89"/>
    <w:rsid w:val="00BA78DA"/>
    <w:rsid w:val="00BB781F"/>
    <w:rsid w:val="00BC2AB9"/>
    <w:rsid w:val="00BC4B42"/>
    <w:rsid w:val="00C12110"/>
    <w:rsid w:val="00C40D73"/>
    <w:rsid w:val="00C63343"/>
    <w:rsid w:val="00CA2D72"/>
    <w:rsid w:val="00D521DB"/>
    <w:rsid w:val="00D70E32"/>
    <w:rsid w:val="00DB532F"/>
    <w:rsid w:val="00DC190D"/>
    <w:rsid w:val="00DE50FE"/>
    <w:rsid w:val="00E54CA5"/>
    <w:rsid w:val="00E85187"/>
    <w:rsid w:val="00EA3DE6"/>
    <w:rsid w:val="00EA76DE"/>
    <w:rsid w:val="00F06896"/>
    <w:rsid w:val="00F158B8"/>
    <w:rsid w:val="00F3371E"/>
    <w:rsid w:val="00F34B84"/>
    <w:rsid w:val="00F438AF"/>
    <w:rsid w:val="00F44C2B"/>
    <w:rsid w:val="00F56BC0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26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7146F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color w:val="3F4944"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rsid w:val="007146F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F4944"/>
      <w:kern w:val="0"/>
      <w:sz w:val="29"/>
      <w:szCs w:val="29"/>
    </w:rPr>
  </w:style>
  <w:style w:type="paragraph" w:styleId="6">
    <w:name w:val="heading 6"/>
    <w:basedOn w:val="a"/>
    <w:link w:val="60"/>
    <w:uiPriority w:val="99"/>
    <w:qFormat/>
    <w:rsid w:val="007146FC"/>
    <w:pPr>
      <w:widowControl/>
      <w:spacing w:before="100" w:beforeAutospacing="1" w:after="100" w:afterAutospacing="1"/>
      <w:outlineLvl w:val="5"/>
    </w:pPr>
    <w:rPr>
      <w:rFonts w:ascii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36"/>
      <w:sz w:val="34"/>
      <w:szCs w:val="34"/>
    </w:rPr>
  </w:style>
  <w:style w:type="character" w:customStyle="1" w:styleId="20">
    <w:name w:val="標題 2 字元"/>
    <w:basedOn w:val="a0"/>
    <w:link w:val="2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0"/>
      <w:sz w:val="29"/>
      <w:szCs w:val="29"/>
    </w:rPr>
  </w:style>
  <w:style w:type="character" w:customStyle="1" w:styleId="60">
    <w:name w:val="標題 6 字元"/>
    <w:basedOn w:val="a0"/>
    <w:link w:val="6"/>
    <w:uiPriority w:val="99"/>
    <w:locked/>
    <w:rsid w:val="007146FC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a3">
    <w:name w:val="Balloon Text"/>
    <w:basedOn w:val="a"/>
    <w:link w:val="a4"/>
    <w:uiPriority w:val="99"/>
    <w:semiHidden/>
    <w:rsid w:val="007146FC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146FC"/>
    <w:rPr>
      <w:rFonts w:ascii="Cambria" w:eastAsia="新細明體" w:hAnsi="Cambria" w:cs="Cambria"/>
      <w:sz w:val="18"/>
      <w:szCs w:val="18"/>
    </w:rPr>
  </w:style>
  <w:style w:type="character" w:styleId="a5">
    <w:name w:val="Hyperlink"/>
    <w:basedOn w:val="a0"/>
    <w:uiPriority w:val="99"/>
    <w:semiHidden/>
    <w:rsid w:val="007146FC"/>
    <w:rPr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rsid w:val="007146FC"/>
    <w:pPr>
      <w:widowControl/>
      <w:spacing w:before="100" w:beforeAutospacing="1" w:after="100" w:afterAutospacing="1"/>
    </w:pPr>
    <w:rPr>
      <w:rFonts w:ascii="新細明體" w:hAnsi="新細明體" w:cs="新細明體"/>
      <w:color w:val="606E67"/>
      <w:kern w:val="0"/>
      <w:sz w:val="29"/>
      <w:szCs w:val="29"/>
    </w:rPr>
  </w:style>
  <w:style w:type="paragraph" w:styleId="a6">
    <w:name w:val="List Paragraph"/>
    <w:basedOn w:val="a"/>
    <w:uiPriority w:val="99"/>
    <w:qFormat/>
    <w:rsid w:val="00115564"/>
    <w:pPr>
      <w:ind w:leftChars="200" w:left="480"/>
    </w:pPr>
  </w:style>
  <w:style w:type="paragraph" w:styleId="a7">
    <w:name w:val="header"/>
    <w:basedOn w:val="a"/>
    <w:link w:val="a8"/>
    <w:uiPriority w:val="99"/>
    <w:semiHidden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45318"/>
    <w:rPr>
      <w:sz w:val="20"/>
      <w:szCs w:val="20"/>
    </w:rPr>
  </w:style>
  <w:style w:type="paragraph" w:styleId="a9">
    <w:name w:val="footer"/>
    <w:basedOn w:val="a"/>
    <w:link w:val="aa"/>
    <w:uiPriority w:val="99"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45318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rsid w:val="005D7DD1"/>
    <w:pPr>
      <w:jc w:val="center"/>
    </w:pPr>
  </w:style>
  <w:style w:type="character" w:customStyle="1" w:styleId="ac">
    <w:name w:val="註釋標題 字元"/>
    <w:basedOn w:val="a0"/>
    <w:link w:val="ab"/>
    <w:uiPriority w:val="99"/>
    <w:locked/>
    <w:rsid w:val="005D7DD1"/>
  </w:style>
  <w:style w:type="paragraph" w:styleId="ad">
    <w:name w:val="Closing"/>
    <w:basedOn w:val="a"/>
    <w:link w:val="ae"/>
    <w:uiPriority w:val="99"/>
    <w:rsid w:val="005D7DD1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locked/>
    <w:rsid w:val="005D7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26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7146F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color w:val="3F4944"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rsid w:val="007146F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F4944"/>
      <w:kern w:val="0"/>
      <w:sz w:val="29"/>
      <w:szCs w:val="29"/>
    </w:rPr>
  </w:style>
  <w:style w:type="paragraph" w:styleId="6">
    <w:name w:val="heading 6"/>
    <w:basedOn w:val="a"/>
    <w:link w:val="60"/>
    <w:uiPriority w:val="99"/>
    <w:qFormat/>
    <w:rsid w:val="007146FC"/>
    <w:pPr>
      <w:widowControl/>
      <w:spacing w:before="100" w:beforeAutospacing="1" w:after="100" w:afterAutospacing="1"/>
      <w:outlineLvl w:val="5"/>
    </w:pPr>
    <w:rPr>
      <w:rFonts w:ascii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36"/>
      <w:sz w:val="34"/>
      <w:szCs w:val="34"/>
    </w:rPr>
  </w:style>
  <w:style w:type="character" w:customStyle="1" w:styleId="20">
    <w:name w:val="標題 2 字元"/>
    <w:basedOn w:val="a0"/>
    <w:link w:val="2"/>
    <w:uiPriority w:val="99"/>
    <w:locked/>
    <w:rsid w:val="007146FC"/>
    <w:rPr>
      <w:rFonts w:ascii="新細明體" w:eastAsia="新細明體" w:hAnsi="新細明體" w:cs="新細明體"/>
      <w:b/>
      <w:bCs/>
      <w:color w:val="3F4944"/>
      <w:kern w:val="0"/>
      <w:sz w:val="29"/>
      <w:szCs w:val="29"/>
    </w:rPr>
  </w:style>
  <w:style w:type="character" w:customStyle="1" w:styleId="60">
    <w:name w:val="標題 6 字元"/>
    <w:basedOn w:val="a0"/>
    <w:link w:val="6"/>
    <w:uiPriority w:val="99"/>
    <w:locked/>
    <w:rsid w:val="007146FC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a3">
    <w:name w:val="Balloon Text"/>
    <w:basedOn w:val="a"/>
    <w:link w:val="a4"/>
    <w:uiPriority w:val="99"/>
    <w:semiHidden/>
    <w:rsid w:val="007146FC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146FC"/>
    <w:rPr>
      <w:rFonts w:ascii="Cambria" w:eastAsia="新細明體" w:hAnsi="Cambria" w:cs="Cambria"/>
      <w:sz w:val="18"/>
      <w:szCs w:val="18"/>
    </w:rPr>
  </w:style>
  <w:style w:type="character" w:styleId="a5">
    <w:name w:val="Hyperlink"/>
    <w:basedOn w:val="a0"/>
    <w:uiPriority w:val="99"/>
    <w:semiHidden/>
    <w:rsid w:val="007146FC"/>
    <w:rPr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rsid w:val="007146FC"/>
    <w:pPr>
      <w:widowControl/>
      <w:spacing w:before="100" w:beforeAutospacing="1" w:after="100" w:afterAutospacing="1"/>
    </w:pPr>
    <w:rPr>
      <w:rFonts w:ascii="新細明體" w:hAnsi="新細明體" w:cs="新細明體"/>
      <w:color w:val="606E67"/>
      <w:kern w:val="0"/>
      <w:sz w:val="29"/>
      <w:szCs w:val="29"/>
    </w:rPr>
  </w:style>
  <w:style w:type="paragraph" w:styleId="a6">
    <w:name w:val="List Paragraph"/>
    <w:basedOn w:val="a"/>
    <w:uiPriority w:val="99"/>
    <w:qFormat/>
    <w:rsid w:val="00115564"/>
    <w:pPr>
      <w:ind w:leftChars="200" w:left="480"/>
    </w:pPr>
  </w:style>
  <w:style w:type="paragraph" w:styleId="a7">
    <w:name w:val="header"/>
    <w:basedOn w:val="a"/>
    <w:link w:val="a8"/>
    <w:uiPriority w:val="99"/>
    <w:semiHidden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45318"/>
    <w:rPr>
      <w:sz w:val="20"/>
      <w:szCs w:val="20"/>
    </w:rPr>
  </w:style>
  <w:style w:type="paragraph" w:styleId="a9">
    <w:name w:val="footer"/>
    <w:basedOn w:val="a"/>
    <w:link w:val="aa"/>
    <w:uiPriority w:val="99"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45318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rsid w:val="005D7DD1"/>
    <w:pPr>
      <w:jc w:val="center"/>
    </w:pPr>
  </w:style>
  <w:style w:type="character" w:customStyle="1" w:styleId="ac">
    <w:name w:val="註釋標題 字元"/>
    <w:basedOn w:val="a0"/>
    <w:link w:val="ab"/>
    <w:uiPriority w:val="99"/>
    <w:locked/>
    <w:rsid w:val="005D7DD1"/>
  </w:style>
  <w:style w:type="paragraph" w:styleId="ad">
    <w:name w:val="Closing"/>
    <w:basedOn w:val="a"/>
    <w:link w:val="ae"/>
    <w:uiPriority w:val="99"/>
    <w:rsid w:val="005D7DD1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locked/>
    <w:rsid w:val="005D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106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108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611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</w:div>
              </w:divsChild>
            </w:div>
          </w:divsChild>
        </w:div>
      </w:divsChild>
    </w:div>
    <w:div w:id="18836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109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11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.org.tw/activity/2015/biodiversity/index.ht" TargetMode="External"/><Relationship Id="rId13" Type="http://schemas.openxmlformats.org/officeDocument/2006/relationships/hyperlink" Target="http://www.swan.org.tw/activity/2015/biodiversity/satoyama_initiativ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wan.org.tw/activity/2015/biodiversity/conference_on_insec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wan.org.tw/activity/2015/biodiversity/lectur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wan.org.tw/activity/2015/biodiversity/exhibi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goldenbat.org.tw/2014in/10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</Words>
  <Characters>4361</Characters>
  <Application>Microsoft Office Word</Application>
  <DocSecurity>0</DocSecurity>
  <Lines>36</Lines>
  <Paragraphs>10</Paragraphs>
  <ScaleCrop>false</ScaleCrop>
  <Company>Forest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6006林務局許曉華</dc:creator>
  <cp:lastModifiedBy>HJES</cp:lastModifiedBy>
  <cp:revision>2</cp:revision>
  <cp:lastPrinted>2015-05-15T03:50:00Z</cp:lastPrinted>
  <dcterms:created xsi:type="dcterms:W3CDTF">2015-05-20T04:12:00Z</dcterms:created>
  <dcterms:modified xsi:type="dcterms:W3CDTF">2015-05-20T04:12:00Z</dcterms:modified>
</cp:coreProperties>
</file>