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01" w:rsidRDefault="00B369EC" w:rsidP="00F40612">
      <w:pPr>
        <w:spacing w:line="0" w:lineRule="atLeast"/>
        <w:jc w:val="both"/>
        <w:rPr>
          <w:rFonts w:ascii="標楷體" w:eastAsia="標楷體" w:hAnsi="標楷體"/>
          <w:sz w:val="32"/>
          <w:szCs w:val="32"/>
        </w:rPr>
      </w:pPr>
      <w:r>
        <w:rPr>
          <w:rFonts w:ascii="標楷體" w:eastAsia="標楷體" w:hAnsi="標楷體" w:hint="eastAsia"/>
          <w:sz w:val="32"/>
          <w:szCs w:val="32"/>
        </w:rPr>
        <w:t>新竹縣補助款弊案</w:t>
      </w:r>
      <w:r w:rsidR="00D05E2C">
        <w:rPr>
          <w:rFonts w:ascii="標楷體" w:eastAsia="標楷體" w:hAnsi="標楷體" w:hint="eastAsia"/>
          <w:sz w:val="32"/>
          <w:szCs w:val="32"/>
        </w:rPr>
        <w:t>37</w:t>
      </w:r>
      <w:r>
        <w:rPr>
          <w:rFonts w:ascii="標楷體" w:eastAsia="標楷體" w:hAnsi="標楷體" w:hint="eastAsia"/>
          <w:sz w:val="32"/>
          <w:szCs w:val="32"/>
        </w:rPr>
        <w:t>位校長、主任組長遭起訴</w:t>
      </w:r>
    </w:p>
    <w:p w:rsidR="00B369EC" w:rsidRDefault="00B7364F" w:rsidP="00B369EC">
      <w:pPr>
        <w:pStyle w:val="a9"/>
        <w:numPr>
          <w:ilvl w:val="0"/>
          <w:numId w:val="4"/>
        </w:numPr>
        <w:spacing w:line="0" w:lineRule="atLeast"/>
        <w:ind w:leftChars="0"/>
        <w:jc w:val="both"/>
        <w:rPr>
          <w:rFonts w:ascii="標楷體" w:eastAsia="標楷體" w:hAnsi="標楷體"/>
          <w:sz w:val="32"/>
          <w:szCs w:val="32"/>
        </w:rPr>
      </w:pPr>
      <w:r>
        <w:rPr>
          <w:rFonts w:ascii="標楷體" w:eastAsia="標楷體" w:hAnsi="標楷體" w:hint="eastAsia"/>
          <w:sz w:val="32"/>
          <w:szCs w:val="32"/>
        </w:rPr>
        <w:t>起訴內容</w:t>
      </w:r>
    </w:p>
    <w:p w:rsidR="00B369EC" w:rsidRDefault="00B369EC" w:rsidP="00B7364F">
      <w:pPr>
        <w:pStyle w:val="a9"/>
        <w:spacing w:line="0" w:lineRule="atLeast"/>
        <w:ind w:leftChars="0" w:left="720" w:firstLineChars="203" w:firstLine="650"/>
        <w:jc w:val="both"/>
        <w:rPr>
          <w:rFonts w:ascii="標楷體" w:eastAsia="標楷體" w:hAnsi="標楷體"/>
          <w:sz w:val="32"/>
          <w:szCs w:val="32"/>
        </w:rPr>
      </w:pPr>
      <w:r>
        <w:rPr>
          <w:rFonts w:ascii="標楷體" w:eastAsia="標楷體" w:hAnsi="標楷體" w:hint="eastAsia"/>
          <w:sz w:val="32"/>
          <w:szCs w:val="32"/>
        </w:rPr>
        <w:t>新竹縣議員透過助理、掮客勾結廠商共同謀議，</w:t>
      </w:r>
      <w:r w:rsidR="00B7364F">
        <w:rPr>
          <w:rFonts w:ascii="標楷體" w:eastAsia="標楷體" w:hAnsi="標楷體" w:hint="eastAsia"/>
          <w:sz w:val="32"/>
          <w:szCs w:val="32"/>
        </w:rPr>
        <w:t>由立委、議員爭取教育部及地方政府補助款後，</w:t>
      </w:r>
      <w:r>
        <w:rPr>
          <w:rFonts w:ascii="標楷體" w:eastAsia="標楷體" w:hAnsi="標楷體" w:hint="eastAsia"/>
          <w:sz w:val="32"/>
          <w:szCs w:val="32"/>
        </w:rPr>
        <w:t>尋覓願意配合之國中小學校以代撰申請補助計畫及經費概算表之方式</w:t>
      </w:r>
      <w:r w:rsidR="00B7364F">
        <w:rPr>
          <w:rFonts w:ascii="標楷體" w:eastAsia="標楷體" w:hAnsi="標楷體" w:hint="eastAsia"/>
          <w:sz w:val="32"/>
          <w:szCs w:val="32"/>
        </w:rPr>
        <w:t>向新竹縣政府申請上開款項之補助後，指定採購之廠牌、名稱，利用共同供應契約方式向特定廠商購買過時滯銷或無使用需求之圖書、電腦軟體等設備。</w:t>
      </w:r>
    </w:p>
    <w:p w:rsidR="00B7364F" w:rsidRDefault="00B7364F" w:rsidP="00B7364F">
      <w:pPr>
        <w:pStyle w:val="a9"/>
        <w:spacing w:line="0" w:lineRule="atLeast"/>
        <w:ind w:leftChars="0" w:left="720" w:firstLineChars="203" w:firstLine="650"/>
        <w:jc w:val="both"/>
        <w:rPr>
          <w:rFonts w:ascii="標楷體" w:eastAsia="標楷體" w:hAnsi="標楷體"/>
          <w:sz w:val="32"/>
          <w:szCs w:val="32"/>
        </w:rPr>
      </w:pPr>
      <w:r>
        <w:rPr>
          <w:rFonts w:ascii="標楷體" w:eastAsia="標楷體" w:hAnsi="標楷體" w:hint="eastAsia"/>
          <w:sz w:val="32"/>
          <w:szCs w:val="32"/>
        </w:rPr>
        <w:t>特定廠商以浮報</w:t>
      </w:r>
      <w:r w:rsidR="00A71B8D">
        <w:rPr>
          <w:rFonts w:ascii="標楷體" w:eastAsia="標楷體" w:hAnsi="標楷體" w:hint="eastAsia"/>
          <w:sz w:val="32"/>
          <w:szCs w:val="32"/>
        </w:rPr>
        <w:t>之</w:t>
      </w:r>
      <w:r>
        <w:rPr>
          <w:rFonts w:ascii="標楷體" w:eastAsia="標楷體" w:hAnsi="標楷體" w:hint="eastAsia"/>
          <w:sz w:val="32"/>
          <w:szCs w:val="32"/>
        </w:rPr>
        <w:t>價額(高於市價2~5倍)</w:t>
      </w:r>
      <w:r w:rsidR="00A71B8D">
        <w:rPr>
          <w:rFonts w:ascii="標楷體" w:eastAsia="標楷體" w:hAnsi="標楷體" w:hint="eastAsia"/>
          <w:sz w:val="32"/>
          <w:szCs w:val="32"/>
        </w:rPr>
        <w:t>將過時、無用之圖書軟體售予校方謀取補助款後，掮客再將不法獲利按一定成數分配給配合之議員、議員助理。</w:t>
      </w:r>
    </w:p>
    <w:p w:rsidR="00B7364F" w:rsidRPr="00A71B8D" w:rsidRDefault="00A71B8D" w:rsidP="00A71B8D">
      <w:pPr>
        <w:pStyle w:val="a9"/>
        <w:spacing w:line="0" w:lineRule="atLeast"/>
        <w:ind w:leftChars="0" w:left="720" w:firstLineChars="203" w:firstLine="650"/>
        <w:jc w:val="both"/>
        <w:rPr>
          <w:rFonts w:ascii="標楷體" w:eastAsia="標楷體" w:hAnsi="標楷體"/>
          <w:sz w:val="32"/>
          <w:szCs w:val="32"/>
        </w:rPr>
      </w:pPr>
      <w:r>
        <w:rPr>
          <w:rFonts w:ascii="標楷體" w:eastAsia="標楷體" w:hAnsi="標楷體" w:hint="eastAsia"/>
          <w:sz w:val="32"/>
          <w:szCs w:val="32"/>
        </w:rPr>
        <w:t>本案不法所得高達新台幣1847萬餘元，經新北地方法院檢察署偵查終結後將相關涉案人員分依貪</w:t>
      </w:r>
      <w:proofErr w:type="gramStart"/>
      <w:r>
        <w:rPr>
          <w:rFonts w:ascii="標楷體" w:eastAsia="標楷體" w:hAnsi="標楷體" w:hint="eastAsia"/>
          <w:sz w:val="32"/>
          <w:szCs w:val="32"/>
        </w:rPr>
        <w:t>汙</w:t>
      </w:r>
      <w:proofErr w:type="gramEnd"/>
      <w:r>
        <w:rPr>
          <w:rFonts w:ascii="標楷體" w:eastAsia="標楷體" w:hAnsi="標楷體" w:hint="eastAsia"/>
          <w:sz w:val="32"/>
          <w:szCs w:val="32"/>
        </w:rPr>
        <w:t>治罪條例、背信罪與詐欺罪嫌起訴。</w:t>
      </w:r>
    </w:p>
    <w:p w:rsidR="00B369EC" w:rsidRDefault="00B369EC" w:rsidP="00B369EC">
      <w:pPr>
        <w:pStyle w:val="a9"/>
        <w:numPr>
          <w:ilvl w:val="0"/>
          <w:numId w:val="4"/>
        </w:numPr>
        <w:spacing w:line="0" w:lineRule="atLeast"/>
        <w:ind w:leftChars="0"/>
        <w:jc w:val="both"/>
        <w:rPr>
          <w:rFonts w:ascii="標楷體" w:eastAsia="標楷體" w:hAnsi="標楷體"/>
          <w:sz w:val="32"/>
          <w:szCs w:val="32"/>
        </w:rPr>
      </w:pPr>
      <w:r>
        <w:rPr>
          <w:rFonts w:ascii="標楷體" w:eastAsia="標楷體" w:hAnsi="標楷體" w:hint="eastAsia"/>
          <w:sz w:val="32"/>
          <w:szCs w:val="32"/>
        </w:rPr>
        <w:t>學校教職員起訴事實</w:t>
      </w:r>
    </w:p>
    <w:p w:rsidR="00A71B8D" w:rsidRPr="00D05E2C" w:rsidRDefault="00D05E2C" w:rsidP="00D05E2C">
      <w:pPr>
        <w:pStyle w:val="a9"/>
        <w:spacing w:line="0" w:lineRule="atLeast"/>
        <w:ind w:leftChars="0" w:left="720" w:firstLineChars="203" w:firstLine="650"/>
        <w:jc w:val="both"/>
        <w:rPr>
          <w:rFonts w:ascii="標楷體" w:eastAsia="標楷體" w:hAnsi="標楷體"/>
          <w:sz w:val="32"/>
          <w:szCs w:val="32"/>
        </w:rPr>
      </w:pPr>
      <w:r>
        <w:rPr>
          <w:rFonts w:ascii="標楷體" w:eastAsia="標楷體" w:hAnsi="標楷體" w:hint="eastAsia"/>
          <w:sz w:val="32"/>
          <w:szCs w:val="32"/>
        </w:rPr>
        <w:t>本案</w:t>
      </w:r>
      <w:r w:rsidR="00A71B8D" w:rsidRPr="00D05E2C">
        <w:rPr>
          <w:rFonts w:ascii="標楷體" w:eastAsia="標楷體" w:hAnsi="標楷體" w:hint="eastAsia"/>
          <w:sz w:val="32"/>
          <w:szCs w:val="32"/>
        </w:rPr>
        <w:t>配合辦理採購之學校校長、主任及組長共37</w:t>
      </w:r>
      <w:r>
        <w:rPr>
          <w:rFonts w:ascii="標楷體" w:eastAsia="標楷體" w:hAnsi="標楷體" w:hint="eastAsia"/>
          <w:sz w:val="32"/>
          <w:szCs w:val="32"/>
        </w:rPr>
        <w:t>人，雖以共同供應契約進行上開圖書軟體</w:t>
      </w:r>
      <w:r w:rsidR="00A71B8D" w:rsidRPr="00D05E2C">
        <w:rPr>
          <w:rFonts w:ascii="標楷體" w:eastAsia="標楷體" w:hAnsi="標楷體" w:hint="eastAsia"/>
          <w:sz w:val="32"/>
          <w:szCs w:val="32"/>
        </w:rPr>
        <w:t>採購</w:t>
      </w:r>
      <w:r>
        <w:rPr>
          <w:rFonts w:ascii="標楷體" w:eastAsia="標楷體" w:hAnsi="標楷體" w:hint="eastAsia"/>
          <w:sz w:val="32"/>
          <w:szCs w:val="32"/>
        </w:rPr>
        <w:t>，並無</w:t>
      </w:r>
      <w:r w:rsidR="00A71B8D" w:rsidRPr="00D05E2C">
        <w:rPr>
          <w:rFonts w:ascii="標楷體" w:eastAsia="標楷體" w:hAnsi="標楷體" w:hint="eastAsia"/>
          <w:sz w:val="32"/>
          <w:szCs w:val="32"/>
        </w:rPr>
        <w:t>收受賄賂，但仍違反</w:t>
      </w:r>
      <w:r w:rsidRPr="00D05E2C">
        <w:rPr>
          <w:rFonts w:ascii="標楷體" w:eastAsia="標楷體" w:hAnsi="標楷體" w:hint="eastAsia"/>
          <w:sz w:val="32"/>
          <w:szCs w:val="32"/>
        </w:rPr>
        <w:t>政府採購法</w:t>
      </w:r>
      <w:r>
        <w:rPr>
          <w:rFonts w:ascii="標楷體" w:eastAsia="標楷體" w:hAnsi="標楷體" w:hint="eastAsia"/>
          <w:sz w:val="32"/>
          <w:szCs w:val="32"/>
        </w:rPr>
        <w:t>、</w:t>
      </w:r>
      <w:r w:rsidR="00A71B8D" w:rsidRPr="00D05E2C">
        <w:rPr>
          <w:rFonts w:ascii="標楷體" w:eastAsia="標楷體" w:hAnsi="標楷體" w:hint="eastAsia"/>
          <w:sz w:val="32"/>
          <w:szCs w:val="32"/>
        </w:rPr>
        <w:t>採購人員倫理準則等規定，</w:t>
      </w:r>
      <w:r>
        <w:rPr>
          <w:rFonts w:ascii="標楷體" w:eastAsia="標楷體" w:hAnsi="標楷體" w:hint="eastAsia"/>
          <w:sz w:val="32"/>
          <w:szCs w:val="32"/>
        </w:rPr>
        <w:t>且因廠商、掮客之關說請託完成</w:t>
      </w:r>
      <w:r w:rsidR="00A71B8D" w:rsidRPr="00D05E2C">
        <w:rPr>
          <w:rFonts w:ascii="標楷體" w:eastAsia="標楷體" w:hAnsi="標楷體" w:hint="eastAsia"/>
          <w:sz w:val="32"/>
          <w:szCs w:val="32"/>
        </w:rPr>
        <w:t>採購後，</w:t>
      </w:r>
      <w:r>
        <w:rPr>
          <w:rFonts w:ascii="標楷體" w:eastAsia="標楷體" w:hAnsi="標楷體" w:hint="eastAsia"/>
          <w:sz w:val="32"/>
          <w:szCs w:val="32"/>
        </w:rPr>
        <w:t>其購得</w:t>
      </w:r>
      <w:r w:rsidR="00A71B8D" w:rsidRPr="00D05E2C">
        <w:rPr>
          <w:rFonts w:ascii="標楷體" w:eastAsia="標楷體" w:hAnsi="標楷體" w:hint="eastAsia"/>
          <w:sz w:val="32"/>
          <w:szCs w:val="32"/>
        </w:rPr>
        <w:t>圖書</w:t>
      </w:r>
      <w:r>
        <w:rPr>
          <w:rFonts w:ascii="標楷體" w:eastAsia="標楷體" w:hAnsi="標楷體" w:hint="eastAsia"/>
          <w:sz w:val="32"/>
          <w:szCs w:val="32"/>
        </w:rPr>
        <w:t>、資訊</w:t>
      </w:r>
      <w:r w:rsidRPr="00D05E2C">
        <w:rPr>
          <w:rFonts w:ascii="標楷體" w:eastAsia="標楷體" w:hAnsi="標楷體" w:hint="eastAsia"/>
          <w:sz w:val="32"/>
          <w:szCs w:val="32"/>
        </w:rPr>
        <w:t>軟體</w:t>
      </w:r>
      <w:r>
        <w:rPr>
          <w:rFonts w:ascii="標楷體" w:eastAsia="標楷體" w:hAnsi="標楷體" w:hint="eastAsia"/>
          <w:sz w:val="32"/>
          <w:szCs w:val="32"/>
        </w:rPr>
        <w:t>或</w:t>
      </w:r>
      <w:r w:rsidR="00A71B8D" w:rsidRPr="00D05E2C">
        <w:rPr>
          <w:rFonts w:ascii="標楷體" w:eastAsia="標楷體" w:hAnsi="標楷體" w:hint="eastAsia"/>
          <w:sz w:val="32"/>
          <w:szCs w:val="32"/>
        </w:rPr>
        <w:t>閒置無用，</w:t>
      </w:r>
      <w:r>
        <w:rPr>
          <w:rFonts w:ascii="標楷體" w:eastAsia="標楷體" w:hAnsi="標楷體" w:hint="eastAsia"/>
          <w:sz w:val="32"/>
          <w:szCs w:val="32"/>
        </w:rPr>
        <w:t>或因設計不良無法運用、或採購之軟體並</w:t>
      </w:r>
      <w:r w:rsidR="00A71B8D" w:rsidRPr="00D05E2C">
        <w:rPr>
          <w:rFonts w:ascii="標楷體" w:eastAsia="標楷體" w:hAnsi="標楷體" w:hint="eastAsia"/>
          <w:sz w:val="32"/>
          <w:szCs w:val="32"/>
        </w:rPr>
        <w:t>無適當硬體設備搭配使用，</w:t>
      </w:r>
      <w:r w:rsidR="002543BC">
        <w:rPr>
          <w:rFonts w:ascii="標楷體" w:eastAsia="標楷體" w:hAnsi="標楷體" w:hint="eastAsia"/>
          <w:sz w:val="32"/>
          <w:szCs w:val="32"/>
        </w:rPr>
        <w:t>致使相關補助款遭浪費</w:t>
      </w:r>
      <w:r w:rsidR="00A71B8D" w:rsidRPr="00D05E2C">
        <w:rPr>
          <w:rFonts w:ascii="標楷體" w:eastAsia="標楷體" w:hAnsi="標楷體" w:hint="eastAsia"/>
          <w:sz w:val="32"/>
          <w:szCs w:val="32"/>
        </w:rPr>
        <w:t>，違反相關法令賦予辦理採購人員之任務，而認其等涉犯刑法第342條之背信罪嫌</w:t>
      </w:r>
      <w:r w:rsidR="002543BC">
        <w:rPr>
          <w:rFonts w:ascii="標楷體" w:eastAsia="標楷體" w:hAnsi="標楷體" w:hint="eastAsia"/>
          <w:sz w:val="32"/>
          <w:szCs w:val="32"/>
        </w:rPr>
        <w:t>起訴</w:t>
      </w:r>
      <w:r w:rsidR="00A71B8D" w:rsidRPr="00D05E2C">
        <w:rPr>
          <w:rFonts w:ascii="標楷體" w:eastAsia="標楷體" w:hAnsi="標楷體" w:hint="eastAsia"/>
          <w:sz w:val="32"/>
          <w:szCs w:val="32"/>
        </w:rPr>
        <w:t>。</w:t>
      </w:r>
    </w:p>
    <w:p w:rsidR="00B369EC" w:rsidRDefault="002543BC" w:rsidP="00B369EC">
      <w:pPr>
        <w:pStyle w:val="a9"/>
        <w:numPr>
          <w:ilvl w:val="0"/>
          <w:numId w:val="4"/>
        </w:numPr>
        <w:spacing w:line="0" w:lineRule="atLeast"/>
        <w:ind w:leftChars="0"/>
        <w:jc w:val="both"/>
        <w:rPr>
          <w:rFonts w:ascii="標楷體" w:eastAsia="標楷體" w:hAnsi="標楷體"/>
          <w:sz w:val="32"/>
          <w:szCs w:val="32"/>
        </w:rPr>
      </w:pPr>
      <w:r>
        <w:rPr>
          <w:rFonts w:ascii="標楷體" w:eastAsia="標楷體" w:hAnsi="標楷體" w:hint="eastAsia"/>
          <w:sz w:val="32"/>
          <w:szCs w:val="32"/>
        </w:rPr>
        <w:t>相關法令宣導</w:t>
      </w:r>
    </w:p>
    <w:p w:rsidR="002543BC" w:rsidRDefault="002543BC" w:rsidP="002543BC">
      <w:pPr>
        <w:pStyle w:val="a9"/>
        <w:numPr>
          <w:ilvl w:val="0"/>
          <w:numId w:val="5"/>
        </w:numPr>
        <w:spacing w:line="0" w:lineRule="atLeast"/>
        <w:ind w:leftChars="0"/>
        <w:jc w:val="both"/>
        <w:rPr>
          <w:rFonts w:ascii="標楷體" w:eastAsia="標楷體" w:hAnsi="標楷體"/>
          <w:sz w:val="32"/>
          <w:szCs w:val="32"/>
        </w:rPr>
      </w:pPr>
      <w:r>
        <w:rPr>
          <w:rFonts w:ascii="標楷體" w:eastAsia="標楷體" w:hAnsi="標楷體" w:hint="eastAsia"/>
          <w:sz w:val="32"/>
          <w:szCs w:val="32"/>
        </w:rPr>
        <w:t>辦理採購業務應注意採購人員倫理準則</w:t>
      </w:r>
    </w:p>
    <w:p w:rsidR="000102E0" w:rsidRDefault="000102E0" w:rsidP="000102E0">
      <w:pPr>
        <w:pStyle w:val="a9"/>
        <w:spacing w:line="0" w:lineRule="atLeast"/>
        <w:ind w:leftChars="0" w:left="1014" w:firstLineChars="212" w:firstLine="678"/>
        <w:jc w:val="both"/>
        <w:rPr>
          <w:rFonts w:ascii="標楷體" w:eastAsia="標楷體" w:hAnsi="標楷體"/>
          <w:sz w:val="32"/>
          <w:szCs w:val="32"/>
        </w:rPr>
      </w:pPr>
      <w:r>
        <w:rPr>
          <w:rFonts w:ascii="標楷體" w:eastAsia="標楷體" w:hAnsi="標楷體" w:hint="eastAsia"/>
          <w:sz w:val="32"/>
          <w:szCs w:val="32"/>
        </w:rPr>
        <w:t>學校辦理採購業務相關人員，除依政府採購法規定之法定程序進行辦理外，於擔當採購業務時恪應遵守採購人員倫理準則之要求，切勿私相授受或沿襲舊</w:t>
      </w:r>
      <w:proofErr w:type="gramStart"/>
      <w:r>
        <w:rPr>
          <w:rFonts w:ascii="標楷體" w:eastAsia="標楷體" w:hAnsi="標楷體" w:hint="eastAsia"/>
          <w:sz w:val="32"/>
          <w:szCs w:val="32"/>
        </w:rPr>
        <w:t>規陋例</w:t>
      </w:r>
      <w:proofErr w:type="gramEnd"/>
      <w:r>
        <w:rPr>
          <w:rFonts w:ascii="標楷體" w:eastAsia="標楷體" w:hAnsi="標楷體" w:hint="eastAsia"/>
          <w:sz w:val="32"/>
          <w:szCs w:val="32"/>
        </w:rPr>
        <w:t>。</w:t>
      </w:r>
    </w:p>
    <w:p w:rsidR="002543BC" w:rsidRDefault="000102E0" w:rsidP="002543BC">
      <w:pPr>
        <w:pStyle w:val="a9"/>
        <w:numPr>
          <w:ilvl w:val="0"/>
          <w:numId w:val="5"/>
        </w:numPr>
        <w:spacing w:line="0" w:lineRule="atLeast"/>
        <w:ind w:leftChars="0"/>
        <w:jc w:val="both"/>
        <w:rPr>
          <w:rFonts w:ascii="標楷體" w:eastAsia="標楷體" w:hAnsi="標楷體"/>
          <w:sz w:val="32"/>
          <w:szCs w:val="32"/>
        </w:rPr>
      </w:pPr>
      <w:r>
        <w:rPr>
          <w:rFonts w:ascii="標楷體" w:eastAsia="標楷體" w:hAnsi="標楷體" w:hint="eastAsia"/>
          <w:sz w:val="32"/>
          <w:szCs w:val="32"/>
        </w:rPr>
        <w:t>遇有請託關說應依相關規定通報政風機構</w:t>
      </w:r>
    </w:p>
    <w:p w:rsidR="000102E0" w:rsidRDefault="0007425B" w:rsidP="000102E0">
      <w:pPr>
        <w:pStyle w:val="a9"/>
        <w:spacing w:line="0" w:lineRule="atLeast"/>
        <w:ind w:leftChars="0" w:left="1014" w:firstLineChars="203" w:firstLine="650"/>
        <w:jc w:val="both"/>
        <w:rPr>
          <w:rFonts w:ascii="標楷體" w:eastAsia="標楷體" w:hAnsi="標楷體"/>
          <w:sz w:val="32"/>
          <w:szCs w:val="32"/>
        </w:rPr>
      </w:pPr>
      <w:r>
        <w:rPr>
          <w:rFonts w:ascii="標楷體" w:eastAsia="標楷體" w:hAnsi="標楷體" w:hint="eastAsia"/>
          <w:sz w:val="32"/>
          <w:szCs w:val="32"/>
        </w:rPr>
        <w:t>如於辦理採購業務遇有請託關說時，請依政府採購法第16條之規定辦理並依公務員廉政倫理規範第11條</w:t>
      </w:r>
      <w:r w:rsidRPr="0007425B">
        <w:rPr>
          <w:rFonts w:ascii="標楷體" w:eastAsia="標楷體" w:hAnsi="標楷體" w:hint="eastAsia"/>
          <w:sz w:val="32"/>
          <w:szCs w:val="32"/>
        </w:rPr>
        <w:t>應於三日內簽報其長官並知會政風機構</w:t>
      </w:r>
      <w:r>
        <w:rPr>
          <w:rFonts w:ascii="標楷體" w:eastAsia="標楷體" w:hAnsi="標楷體" w:hint="eastAsia"/>
          <w:sz w:val="32"/>
          <w:szCs w:val="32"/>
        </w:rPr>
        <w:t>。</w:t>
      </w:r>
    </w:p>
    <w:p w:rsidR="00805527" w:rsidRDefault="00E871F9" w:rsidP="00805527">
      <w:pPr>
        <w:spacing w:line="0" w:lineRule="atLeast"/>
        <w:ind w:leftChars="59" w:left="1131" w:hangingChars="309" w:hanging="989"/>
        <w:jc w:val="both"/>
        <w:rPr>
          <w:rFonts w:ascii="標楷體" w:eastAsia="標楷體" w:hAnsi="標楷體" w:hint="eastAsia"/>
          <w:sz w:val="32"/>
          <w:szCs w:val="32"/>
        </w:rPr>
      </w:pPr>
      <w:r>
        <w:rPr>
          <w:rFonts w:ascii="標楷體" w:eastAsia="標楷體" w:hAnsi="標楷體" w:hint="eastAsia"/>
          <w:sz w:val="32"/>
          <w:szCs w:val="32"/>
        </w:rPr>
        <w:t>（三）若有相關檢舉事項，請向本局政風室提出檢舉，檢舉</w:t>
      </w:r>
    </w:p>
    <w:p w:rsidR="00E871F9" w:rsidRPr="00E871F9" w:rsidRDefault="00E871F9" w:rsidP="00805527">
      <w:pPr>
        <w:spacing w:line="0" w:lineRule="atLeast"/>
        <w:ind w:leftChars="359" w:left="862" w:firstLineChars="50" w:firstLine="160"/>
        <w:jc w:val="both"/>
        <w:rPr>
          <w:rFonts w:ascii="標楷體" w:eastAsia="標楷體" w:hAnsi="標楷體"/>
          <w:sz w:val="32"/>
          <w:szCs w:val="32"/>
        </w:rPr>
      </w:pPr>
      <w:bookmarkStart w:id="0" w:name="_GoBack"/>
      <w:bookmarkEnd w:id="0"/>
      <w:r>
        <w:rPr>
          <w:rFonts w:ascii="標楷體" w:eastAsia="標楷體" w:hAnsi="標楷體" w:hint="eastAsia"/>
          <w:sz w:val="32"/>
          <w:szCs w:val="32"/>
        </w:rPr>
        <w:t>專線</w:t>
      </w:r>
      <w:r w:rsidRPr="00E871F9">
        <w:rPr>
          <w:rFonts w:ascii="Times New Roman" w:eastAsia="標楷體" w:hAnsi="Times New Roman" w:cs="Times New Roman"/>
          <w:sz w:val="32"/>
          <w:szCs w:val="32"/>
        </w:rPr>
        <w:t>06-2991111#8</w:t>
      </w:r>
      <w:r w:rsidR="00C8255C">
        <w:rPr>
          <w:rFonts w:ascii="Times New Roman" w:eastAsia="標楷體" w:hAnsi="Times New Roman" w:cs="Times New Roman" w:hint="eastAsia"/>
          <w:sz w:val="32"/>
          <w:szCs w:val="32"/>
        </w:rPr>
        <w:t>674</w:t>
      </w:r>
      <w:r>
        <w:rPr>
          <w:rFonts w:ascii="標楷體" w:eastAsia="標楷體" w:hAnsi="標楷體" w:hint="eastAsia"/>
          <w:sz w:val="32"/>
          <w:szCs w:val="32"/>
        </w:rPr>
        <w:t>。</w:t>
      </w:r>
    </w:p>
    <w:sectPr w:rsidR="00E871F9" w:rsidRPr="00E871F9" w:rsidSect="00E871F9">
      <w:headerReference w:type="default" r:id="rId9"/>
      <w:pgSz w:w="11906" w:h="16838"/>
      <w:pgMar w:top="1135" w:right="1800" w:bottom="567" w:left="1800" w:header="851" w:footer="992" w:gutter="0"/>
      <w:pgBorders w:offsetFrom="page">
        <w:top w:val="single" w:sz="24" w:space="24" w:color="E5B8B7" w:themeColor="accent2" w:themeTint="66"/>
        <w:left w:val="single" w:sz="24" w:space="24" w:color="E5B8B7" w:themeColor="accent2" w:themeTint="66"/>
        <w:bottom w:val="single" w:sz="24" w:space="24" w:color="E5B8B7" w:themeColor="accent2" w:themeTint="66"/>
        <w:right w:val="single" w:sz="24" w:space="24" w:color="E5B8B7" w:themeColor="accent2" w:themeTint="66"/>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7C" w:rsidRDefault="00D7657C" w:rsidP="00313F88">
      <w:r>
        <w:separator/>
      </w:r>
    </w:p>
  </w:endnote>
  <w:endnote w:type="continuationSeparator" w:id="0">
    <w:p w:rsidR="00D7657C" w:rsidRDefault="00D7657C" w:rsidP="0031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7C" w:rsidRDefault="00D7657C" w:rsidP="00313F88">
      <w:r>
        <w:separator/>
      </w:r>
    </w:p>
  </w:footnote>
  <w:footnote w:type="continuationSeparator" w:id="0">
    <w:p w:rsidR="00D7657C" w:rsidRDefault="00D7657C" w:rsidP="00313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88" w:rsidRDefault="006E5BDE">
    <w:pPr>
      <w:pStyle w:val="a3"/>
    </w:pPr>
    <w:r>
      <w:rPr>
        <w:noProof/>
      </w:rPr>
      <mc:AlternateContent>
        <mc:Choice Requires="wps">
          <w:drawing>
            <wp:anchor distT="0" distB="0" distL="114300" distR="114300" simplePos="0" relativeHeight="251660288" behindDoc="0" locked="0" layoutInCell="1" allowOverlap="1" wp14:anchorId="0CB661AC" wp14:editId="4BCDCD37">
              <wp:simplePos x="0" y="0"/>
              <wp:positionH relativeFrom="column">
                <wp:posOffset>438150</wp:posOffset>
              </wp:positionH>
              <wp:positionV relativeFrom="paragraph">
                <wp:posOffset>-273685</wp:posOffset>
              </wp:positionV>
              <wp:extent cx="4800600" cy="9048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04875"/>
                      </a:xfrm>
                      <a:prstGeom prst="rect">
                        <a:avLst/>
                      </a:prstGeom>
                      <a:noFill/>
                      <a:ln w="9525">
                        <a:noFill/>
                        <a:miter lim="800000"/>
                        <a:headEnd/>
                        <a:tailEnd/>
                      </a:ln>
                    </wps:spPr>
                    <wps:txbx>
                      <w:txbxContent>
                        <w:p w:rsidR="006E5BDE" w:rsidRPr="006E5BDE" w:rsidRDefault="006E5BDE" w:rsidP="006E5BDE">
                          <w:pPr>
                            <w:jc w:val="distribute"/>
                            <w:rPr>
                              <w:rFonts w:ascii="標楷體" w:eastAsia="標楷體" w:hAnsi="標楷體"/>
                              <w:b/>
                              <w:color w:val="D99594" w:themeColor="accent2" w:themeTint="99"/>
                              <w:sz w:val="96"/>
                              <w:szCs w:val="96"/>
                              <w14:reflection w14:blurRad="6350" w14:stA="55000" w14:stPos="0" w14:endA="300" w14:endPos="45500" w14:dist="0" w14:dir="5400000" w14:fadeDir="5400000" w14:sx="100000" w14:sy="-100000" w14:kx="0" w14:ky="0" w14:algn="bl"/>
                              <w14:props3d w14:extrusionH="57150" w14:contourW="0" w14:prstMaterial="warmMatte">
                                <w14:bevelT w14:w="38100" w14:h="38100" w14:prst="circle"/>
                              </w14:props3d>
                            </w:rPr>
                          </w:pPr>
                          <w:r w:rsidRPr="006E5BDE">
                            <w:rPr>
                              <w:rFonts w:ascii="標楷體" w:eastAsia="標楷體" w:hAnsi="標楷體" w:hint="eastAsia"/>
                              <w:b/>
                              <w:color w:val="D99594" w:themeColor="accent2" w:themeTint="99"/>
                              <w:sz w:val="96"/>
                              <w:szCs w:val="96"/>
                              <w14:reflection w14:blurRad="6350" w14:stA="55000" w14:stPos="0" w14:endA="300" w14:endPos="45500" w14:dist="0" w14:dir="5400000" w14:fadeDir="5400000" w14:sx="100000" w14:sy="-100000" w14:kx="0" w14:ky="0" w14:algn="bl"/>
                              <w14:props3d w14:extrusionH="57150" w14:contourW="0" w14:prstMaterial="warmMatte">
                                <w14:bevelT w14:w="38100" w14:h="38100" w14:prst="circle"/>
                              </w14:props3d>
                            </w:rPr>
                            <w:t>政風通報</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4.5pt;margin-top:-21.55pt;width:378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" filled="f" stroked="f">
              <v:textbox>
                <w:txbxContent>
                  <w:p w:rsidR="006E5BDE" w:rsidRPr="006E5BDE" w:rsidRDefault="006E5BDE" w:rsidP="006E5BDE">
                    <w:pPr>
                      <w:jc w:val="distribute"/>
                      <w:rPr>
                        <w:rFonts w:ascii="標楷體" w:eastAsia="標楷體" w:hAnsi="標楷體"/>
                        <w:b/>
                        <w:color w:val="D99594" w:themeColor="accent2" w:themeTint="99"/>
                        <w:sz w:val="96"/>
                        <w:szCs w:val="96"/>
                        <w14:reflection w14:blurRad="6350" w14:stA="55000" w14:stPos="0" w14:endA="300" w14:endPos="45500" w14:dist="0" w14:dir="5400000" w14:fadeDir="5400000" w14:sx="100000" w14:sy="-100000" w14:kx="0" w14:ky="0" w14:algn="bl"/>
                        <w14:props3d w14:extrusionH="57150" w14:contourW="0" w14:prstMaterial="warmMatte">
                          <w14:bevelT w14:w="38100" w14:h="38100" w14:prst="circle"/>
                        </w14:props3d>
                      </w:rPr>
                    </w:pPr>
                    <w:r w:rsidRPr="006E5BDE">
                      <w:rPr>
                        <w:rFonts w:ascii="標楷體" w:eastAsia="標楷體" w:hAnsi="標楷體" w:hint="eastAsia"/>
                        <w:b/>
                        <w:color w:val="D99594" w:themeColor="accent2" w:themeTint="99"/>
                        <w:sz w:val="96"/>
                        <w:szCs w:val="96"/>
                        <w14:reflection w14:blurRad="6350" w14:stA="55000" w14:stPos="0" w14:endA="300" w14:endPos="45500" w14:dist="0" w14:dir="5400000" w14:fadeDir="5400000" w14:sx="100000" w14:sy="-100000" w14:kx="0" w14:ky="0" w14:algn="bl"/>
                        <w14:props3d w14:extrusionH="57150" w14:contourW="0" w14:prstMaterial="warmMatte">
                          <w14:bevelT w14:w="38100" w14:h="38100" w14:prst="circle"/>
                        </w14:props3d>
                      </w:rPr>
                      <w:t>政風通報</w:t>
                    </w:r>
                  </w:p>
                </w:txbxContent>
              </v:textbox>
            </v:shape>
          </w:pict>
        </mc:Fallback>
      </mc:AlternateContent>
    </w:r>
    <w:r>
      <w:t xml:space="preserve">        </w:t>
    </w:r>
    <w:r>
      <w:rPr>
        <w:noProof/>
      </w:rPr>
      <w:drawing>
        <wp:anchor distT="0" distB="0" distL="114300" distR="114300" simplePos="0" relativeHeight="251658240" behindDoc="1" locked="0" layoutInCell="1" allowOverlap="1" wp14:anchorId="314686A1" wp14:editId="79A7AB8C">
          <wp:simplePos x="0" y="0"/>
          <wp:positionH relativeFrom="column">
            <wp:posOffset>0</wp:posOffset>
          </wp:positionH>
          <wp:positionV relativeFrom="paragraph">
            <wp:posOffset>2540</wp:posOffset>
          </wp:positionV>
          <wp:extent cx="5238750" cy="409575"/>
          <wp:effectExtent l="0" t="0" r="0" b="9525"/>
          <wp:wrapThrough wrapText="bothSides">
            <wp:wrapPolygon edited="0">
              <wp:start x="236" y="0"/>
              <wp:lineTo x="0" y="3014"/>
              <wp:lineTo x="0" y="14065"/>
              <wp:lineTo x="471" y="16074"/>
              <wp:lineTo x="0" y="20093"/>
              <wp:lineTo x="0" y="21098"/>
              <wp:lineTo x="21521" y="21098"/>
              <wp:lineTo x="21521" y="19088"/>
              <wp:lineTo x="2513" y="15070"/>
              <wp:lineTo x="1335" y="0"/>
              <wp:lineTo x="1178" y="0"/>
              <wp:lineTo x="236" y="0"/>
            </wp:wrapPolygon>
          </wp:wrapThrough>
          <wp:docPr id="4" name="圖片 4" descr="C:\Users\user\Desktop\p120731328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12073132856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602"/>
    <w:multiLevelType w:val="hybridMultilevel"/>
    <w:tmpl w:val="34CE4676"/>
    <w:lvl w:ilvl="0" w:tplc="96C6D1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B9173B"/>
    <w:multiLevelType w:val="hybridMultilevel"/>
    <w:tmpl w:val="493E1E0A"/>
    <w:lvl w:ilvl="0" w:tplc="D2C2EA0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501778"/>
    <w:multiLevelType w:val="hybridMultilevel"/>
    <w:tmpl w:val="DB32C720"/>
    <w:lvl w:ilvl="0" w:tplc="A3B87674">
      <w:start w:val="1"/>
      <w:numFmt w:val="taiwaneseCountingThousand"/>
      <w:lvlText w:val="(%1)"/>
      <w:lvlJc w:val="left"/>
      <w:pPr>
        <w:ind w:left="929" w:hanging="72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3">
    <w:nsid w:val="6D6C086C"/>
    <w:multiLevelType w:val="hybridMultilevel"/>
    <w:tmpl w:val="95D0BCEA"/>
    <w:lvl w:ilvl="0" w:tplc="1E586866">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4">
    <w:nsid w:val="72B73199"/>
    <w:multiLevelType w:val="hybridMultilevel"/>
    <w:tmpl w:val="589A5CF4"/>
    <w:lvl w:ilvl="0" w:tplc="0D306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C4"/>
    <w:rsid w:val="000102E0"/>
    <w:rsid w:val="0001654E"/>
    <w:rsid w:val="000274FC"/>
    <w:rsid w:val="0007425B"/>
    <w:rsid w:val="0018040C"/>
    <w:rsid w:val="001E72C5"/>
    <w:rsid w:val="002543BC"/>
    <w:rsid w:val="002C152A"/>
    <w:rsid w:val="00313F88"/>
    <w:rsid w:val="005F228D"/>
    <w:rsid w:val="006E5BDE"/>
    <w:rsid w:val="007A6A97"/>
    <w:rsid w:val="00805527"/>
    <w:rsid w:val="00817FA4"/>
    <w:rsid w:val="00866180"/>
    <w:rsid w:val="009A6786"/>
    <w:rsid w:val="00A71B8D"/>
    <w:rsid w:val="00B12724"/>
    <w:rsid w:val="00B369EC"/>
    <w:rsid w:val="00B7364F"/>
    <w:rsid w:val="00C3560B"/>
    <w:rsid w:val="00C8255C"/>
    <w:rsid w:val="00CD44C4"/>
    <w:rsid w:val="00D0045A"/>
    <w:rsid w:val="00D05E2C"/>
    <w:rsid w:val="00D7657C"/>
    <w:rsid w:val="00E14201"/>
    <w:rsid w:val="00E75E4E"/>
    <w:rsid w:val="00E871F9"/>
    <w:rsid w:val="00F40612"/>
    <w:rsid w:val="00F946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F88"/>
    <w:pPr>
      <w:tabs>
        <w:tab w:val="center" w:pos="4153"/>
        <w:tab w:val="right" w:pos="8306"/>
      </w:tabs>
      <w:snapToGrid w:val="0"/>
    </w:pPr>
    <w:rPr>
      <w:sz w:val="20"/>
      <w:szCs w:val="20"/>
    </w:rPr>
  </w:style>
  <w:style w:type="character" w:customStyle="1" w:styleId="a4">
    <w:name w:val="頁首 字元"/>
    <w:basedOn w:val="a0"/>
    <w:link w:val="a3"/>
    <w:uiPriority w:val="99"/>
    <w:rsid w:val="00313F88"/>
    <w:rPr>
      <w:sz w:val="20"/>
      <w:szCs w:val="20"/>
    </w:rPr>
  </w:style>
  <w:style w:type="paragraph" w:styleId="a5">
    <w:name w:val="footer"/>
    <w:basedOn w:val="a"/>
    <w:link w:val="a6"/>
    <w:uiPriority w:val="99"/>
    <w:unhideWhenUsed/>
    <w:rsid w:val="00313F88"/>
    <w:pPr>
      <w:tabs>
        <w:tab w:val="center" w:pos="4153"/>
        <w:tab w:val="right" w:pos="8306"/>
      </w:tabs>
      <w:snapToGrid w:val="0"/>
    </w:pPr>
    <w:rPr>
      <w:sz w:val="20"/>
      <w:szCs w:val="20"/>
    </w:rPr>
  </w:style>
  <w:style w:type="character" w:customStyle="1" w:styleId="a6">
    <w:name w:val="頁尾 字元"/>
    <w:basedOn w:val="a0"/>
    <w:link w:val="a5"/>
    <w:uiPriority w:val="99"/>
    <w:rsid w:val="00313F88"/>
    <w:rPr>
      <w:sz w:val="20"/>
      <w:szCs w:val="20"/>
    </w:rPr>
  </w:style>
  <w:style w:type="paragraph" w:styleId="a7">
    <w:name w:val="Balloon Text"/>
    <w:basedOn w:val="a"/>
    <w:link w:val="a8"/>
    <w:uiPriority w:val="99"/>
    <w:semiHidden/>
    <w:unhideWhenUsed/>
    <w:rsid w:val="006E5B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5BDE"/>
    <w:rPr>
      <w:rFonts w:asciiTheme="majorHAnsi" w:eastAsiaTheme="majorEastAsia" w:hAnsiTheme="majorHAnsi" w:cstheme="majorBidi"/>
      <w:sz w:val="18"/>
      <w:szCs w:val="18"/>
    </w:rPr>
  </w:style>
  <w:style w:type="paragraph" w:styleId="a9">
    <w:name w:val="List Paragraph"/>
    <w:basedOn w:val="a"/>
    <w:uiPriority w:val="34"/>
    <w:qFormat/>
    <w:rsid w:val="005F228D"/>
    <w:pPr>
      <w:ind w:leftChars="200" w:left="480"/>
    </w:pPr>
  </w:style>
  <w:style w:type="character" w:styleId="aa">
    <w:name w:val="annotation reference"/>
    <w:basedOn w:val="a0"/>
    <w:uiPriority w:val="99"/>
    <w:semiHidden/>
    <w:unhideWhenUsed/>
    <w:rsid w:val="00C3560B"/>
    <w:rPr>
      <w:sz w:val="18"/>
      <w:szCs w:val="18"/>
    </w:rPr>
  </w:style>
  <w:style w:type="paragraph" w:styleId="ab">
    <w:name w:val="annotation text"/>
    <w:basedOn w:val="a"/>
    <w:link w:val="ac"/>
    <w:uiPriority w:val="99"/>
    <w:semiHidden/>
    <w:unhideWhenUsed/>
    <w:rsid w:val="00C3560B"/>
  </w:style>
  <w:style w:type="character" w:customStyle="1" w:styleId="ac">
    <w:name w:val="註解文字 字元"/>
    <w:basedOn w:val="a0"/>
    <w:link w:val="ab"/>
    <w:uiPriority w:val="99"/>
    <w:semiHidden/>
    <w:rsid w:val="00C3560B"/>
  </w:style>
  <w:style w:type="paragraph" w:styleId="ad">
    <w:name w:val="annotation subject"/>
    <w:basedOn w:val="ab"/>
    <w:next w:val="ab"/>
    <w:link w:val="ae"/>
    <w:uiPriority w:val="99"/>
    <w:semiHidden/>
    <w:unhideWhenUsed/>
    <w:rsid w:val="00C3560B"/>
    <w:rPr>
      <w:b/>
      <w:bCs/>
    </w:rPr>
  </w:style>
  <w:style w:type="character" w:customStyle="1" w:styleId="ae">
    <w:name w:val="註解主旨 字元"/>
    <w:basedOn w:val="ac"/>
    <w:link w:val="ad"/>
    <w:uiPriority w:val="99"/>
    <w:semiHidden/>
    <w:rsid w:val="00C356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F88"/>
    <w:pPr>
      <w:tabs>
        <w:tab w:val="center" w:pos="4153"/>
        <w:tab w:val="right" w:pos="8306"/>
      </w:tabs>
      <w:snapToGrid w:val="0"/>
    </w:pPr>
    <w:rPr>
      <w:sz w:val="20"/>
      <w:szCs w:val="20"/>
    </w:rPr>
  </w:style>
  <w:style w:type="character" w:customStyle="1" w:styleId="a4">
    <w:name w:val="頁首 字元"/>
    <w:basedOn w:val="a0"/>
    <w:link w:val="a3"/>
    <w:uiPriority w:val="99"/>
    <w:rsid w:val="00313F88"/>
    <w:rPr>
      <w:sz w:val="20"/>
      <w:szCs w:val="20"/>
    </w:rPr>
  </w:style>
  <w:style w:type="paragraph" w:styleId="a5">
    <w:name w:val="footer"/>
    <w:basedOn w:val="a"/>
    <w:link w:val="a6"/>
    <w:uiPriority w:val="99"/>
    <w:unhideWhenUsed/>
    <w:rsid w:val="00313F88"/>
    <w:pPr>
      <w:tabs>
        <w:tab w:val="center" w:pos="4153"/>
        <w:tab w:val="right" w:pos="8306"/>
      </w:tabs>
      <w:snapToGrid w:val="0"/>
    </w:pPr>
    <w:rPr>
      <w:sz w:val="20"/>
      <w:szCs w:val="20"/>
    </w:rPr>
  </w:style>
  <w:style w:type="character" w:customStyle="1" w:styleId="a6">
    <w:name w:val="頁尾 字元"/>
    <w:basedOn w:val="a0"/>
    <w:link w:val="a5"/>
    <w:uiPriority w:val="99"/>
    <w:rsid w:val="00313F88"/>
    <w:rPr>
      <w:sz w:val="20"/>
      <w:szCs w:val="20"/>
    </w:rPr>
  </w:style>
  <w:style w:type="paragraph" w:styleId="a7">
    <w:name w:val="Balloon Text"/>
    <w:basedOn w:val="a"/>
    <w:link w:val="a8"/>
    <w:uiPriority w:val="99"/>
    <w:semiHidden/>
    <w:unhideWhenUsed/>
    <w:rsid w:val="006E5B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5BDE"/>
    <w:rPr>
      <w:rFonts w:asciiTheme="majorHAnsi" w:eastAsiaTheme="majorEastAsia" w:hAnsiTheme="majorHAnsi" w:cstheme="majorBidi"/>
      <w:sz w:val="18"/>
      <w:szCs w:val="18"/>
    </w:rPr>
  </w:style>
  <w:style w:type="paragraph" w:styleId="a9">
    <w:name w:val="List Paragraph"/>
    <w:basedOn w:val="a"/>
    <w:uiPriority w:val="34"/>
    <w:qFormat/>
    <w:rsid w:val="005F228D"/>
    <w:pPr>
      <w:ind w:leftChars="200" w:left="480"/>
    </w:pPr>
  </w:style>
  <w:style w:type="character" w:styleId="aa">
    <w:name w:val="annotation reference"/>
    <w:basedOn w:val="a0"/>
    <w:uiPriority w:val="99"/>
    <w:semiHidden/>
    <w:unhideWhenUsed/>
    <w:rsid w:val="00C3560B"/>
    <w:rPr>
      <w:sz w:val="18"/>
      <w:szCs w:val="18"/>
    </w:rPr>
  </w:style>
  <w:style w:type="paragraph" w:styleId="ab">
    <w:name w:val="annotation text"/>
    <w:basedOn w:val="a"/>
    <w:link w:val="ac"/>
    <w:uiPriority w:val="99"/>
    <w:semiHidden/>
    <w:unhideWhenUsed/>
    <w:rsid w:val="00C3560B"/>
  </w:style>
  <w:style w:type="character" w:customStyle="1" w:styleId="ac">
    <w:name w:val="註解文字 字元"/>
    <w:basedOn w:val="a0"/>
    <w:link w:val="ab"/>
    <w:uiPriority w:val="99"/>
    <w:semiHidden/>
    <w:rsid w:val="00C3560B"/>
  </w:style>
  <w:style w:type="paragraph" w:styleId="ad">
    <w:name w:val="annotation subject"/>
    <w:basedOn w:val="ab"/>
    <w:next w:val="ab"/>
    <w:link w:val="ae"/>
    <w:uiPriority w:val="99"/>
    <w:semiHidden/>
    <w:unhideWhenUsed/>
    <w:rsid w:val="00C3560B"/>
    <w:rPr>
      <w:b/>
      <w:bCs/>
    </w:rPr>
  </w:style>
  <w:style w:type="character" w:customStyle="1" w:styleId="ae">
    <w:name w:val="註解主旨 字元"/>
    <w:basedOn w:val="ac"/>
    <w:link w:val="ad"/>
    <w:uiPriority w:val="99"/>
    <w:semiHidden/>
    <w:rsid w:val="00C35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9B0B-1C88-4983-99C7-AF808BBB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2013-03-19T08:26:00Z</cp:lastPrinted>
  <dcterms:created xsi:type="dcterms:W3CDTF">2013-03-19T01:28:00Z</dcterms:created>
  <dcterms:modified xsi:type="dcterms:W3CDTF">2013-05-17T05:25:00Z</dcterms:modified>
</cp:coreProperties>
</file>