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2B" w:rsidRPr="00A60D5E" w:rsidRDefault="0070402B" w:rsidP="0070402B">
      <w:pPr>
        <w:widowControl/>
        <w:rPr>
          <w:rFonts w:ascii="Calibri" w:hAnsi="Calibri"/>
          <w:szCs w:val="22"/>
        </w:rPr>
      </w:pPr>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0" w:name="「惟孝‧幸福」品德教育教學工作坊研習"/>
      <w:bookmarkStart w:id="1" w:name="_GoBack"/>
      <w:r w:rsidRPr="003E4E3C">
        <w:rPr>
          <w:rFonts w:ascii="標楷體" w:eastAsia="標楷體" w:hAnsi="標楷體" w:hint="eastAsia"/>
          <w:sz w:val="20"/>
          <w:szCs w:val="20"/>
          <w:u w:val="single"/>
        </w:rPr>
        <w:t>「惟孝‧幸福」品德教育教學工作坊研習</w:t>
      </w:r>
      <w:bookmarkEnd w:id="0"/>
      <w:bookmarkEnd w:id="1"/>
    </w:p>
    <w:p w:rsidR="0070402B" w:rsidRPr="00A60D5E" w:rsidRDefault="0070402B" w:rsidP="0070402B">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「百善孝為先」，知孝道、行孝道、宣揚孝道，是維護家庭人倫及社會安定的穩固基礎，重要性不言而喻。隨著時代及經濟快速發展，社會生活型態重大改變，導致孝道的倫理價值觀念不若以往受到重視，本市以</w:t>
      </w:r>
      <w:r w:rsidRPr="00A60D5E">
        <w:rPr>
          <w:rFonts w:ascii="標楷體" w:eastAsia="標楷體" w:hAnsi="標楷體"/>
          <w:color w:val="333333"/>
        </w:rPr>
        <w:t>「惟孝‧幸福」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學科，將意涵深化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(一)教育部國民及學前教育署補助辦理十二年國民基本教育精進國民中學及國民小學教學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t xml:space="preserve"> (二)臺南市105年度十二年國民基本教育精進國中小教學品質計畫。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協助教師覺察並省思自己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「孝善」</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主辦單位：臺南市政府教育局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承辦單位：臺南市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lastRenderedPageBreak/>
        <w:t>合作原則：研習方式以分組合作模式，由各年級或各領域任教教師同心協力合作，以備課模式協助教師完整建構單元內容。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專業原則：國民教育輔導團各領域工作小組研發可供示範之孝道教材教法，並建置於飛番教育雲平臺，以供下載參考。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至臺南市教育</w:t>
      </w:r>
      <w:r w:rsidRPr="00A60D5E">
        <w:rPr>
          <w:rFonts w:ascii="標楷體" w:eastAsia="標楷體" w:hAnsi="標楷體" w:hint="eastAsia"/>
          <w:szCs w:val="22"/>
        </w:rPr>
        <w:t>局資訊</w:t>
      </w:r>
      <w:r w:rsidRPr="00A60D5E">
        <w:rPr>
          <w:rFonts w:ascii="標楷體" w:eastAsia="標楷體" w:hAnsi="標楷體"/>
          <w:szCs w:val="22"/>
        </w:rPr>
        <w:t>中心學習護照系統線上報名</w:t>
      </w:r>
      <w:r w:rsidRPr="00A60D5E">
        <w:rPr>
          <w:rFonts w:ascii="標楷體" w:eastAsia="標楷體" w:hAnsi="標楷體" w:hint="eastAsia"/>
          <w:szCs w:val="22"/>
        </w:rPr>
        <w:t>(開設研習學校：新東國小)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錄取名單請於報名截止日後上網查詢，恕不另行通知。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之教師得核予</w:t>
      </w:r>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本次研習備有午餐供應，為響應環保請大家自備環保杯筷。</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r w:rsidRPr="00A60D5E">
        <w:rPr>
          <w:rFonts w:ascii="標楷體" w:eastAsia="標楷體" w:hAnsi="Calibri" w:hint="eastAsia"/>
          <w:color w:val="000000"/>
          <w:szCs w:val="22"/>
        </w:rPr>
        <w:t>10</w:t>
      </w:r>
      <w:r w:rsidRPr="00A60D5E">
        <w:rPr>
          <w:rFonts w:ascii="標楷體" w:eastAsia="標楷體" w:hAnsi="Calibri"/>
          <w:color w:val="000000"/>
          <w:szCs w:val="22"/>
        </w:rPr>
        <w:t>5</w:t>
      </w:r>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或備課用書與會（當日依人數及教師授課領域進行分組）。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本研習為產出實作型研習，建議研習者自備筆電(請充飽電)來現場操作。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為有效提升研習品質，本研習報名錄取後請勿缺席課程，俾利研習資源有效運用。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bCs/>
          <w:color w:val="000000"/>
          <w:szCs w:val="22"/>
        </w:rPr>
      </w:pPr>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lastRenderedPageBreak/>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評估效標</w:t>
            </w:r>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1.參與者反應層面：滿意度調查表暨回饋單如附件三</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參與者學習層面：課堂實踐或教學分享推廣回饋表如附件四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活動承辦工作人員、講師暨與會人員，請學校惠予公</w:t>
      </w:r>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r w:rsidRPr="00080418">
        <w:rPr>
          <w:rFonts w:ascii="標楷體" w:eastAsia="標楷體" w:hAnsi="標楷體" w:hint="eastAsia"/>
          <w:caps/>
          <w:szCs w:val="22"/>
          <w:u w:val="single"/>
        </w:rPr>
        <w:t>臺南市105年精進教學工作計畫市配合款經費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經費概算表如附件二。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獎勵：承辦本研習活動有功人員，依「臺南市立高級中等以下學校教職員獎懲案件作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144D6F" w:rsidRDefault="00144D6F"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r w:rsidRPr="00B17B32">
              <w:rPr>
                <w:rFonts w:ascii="標楷體" w:eastAsia="標楷體" w:hAnsi="標楷體" w:hint="eastAsia"/>
                <w:color w:val="000000"/>
              </w:rPr>
              <w:t>內聘講師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lastRenderedPageBreak/>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r w:rsidRPr="00A60D5E">
              <w:rPr>
                <w:rFonts w:ascii="標楷體" w:eastAsia="標楷體" w:hAnsi="標楷體"/>
                <w:color w:val="000000"/>
              </w:rPr>
              <w:t>—</w:t>
            </w:r>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r w:rsidR="00326C76" w:rsidRPr="00917A04">
              <w:rPr>
                <w:rFonts w:ascii="標楷體" w:eastAsia="標楷體" w:hAnsi="標楷體" w:hint="eastAsia"/>
                <w:color w:val="000000" w:themeColor="text1"/>
              </w:rPr>
              <w:t>─妙手生華</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r>
              <w:rPr>
                <w:rFonts w:ascii="標楷體" w:eastAsia="標楷體" w:hAnsi="標楷體" w:hint="eastAsia"/>
                <w:color w:val="000000"/>
              </w:rPr>
              <w:t>內</w:t>
            </w:r>
            <w:r w:rsidR="00153E1A" w:rsidRPr="00B17B32">
              <w:rPr>
                <w:rFonts w:ascii="標楷體" w:eastAsia="標楷體" w:hAnsi="標楷體" w:hint="eastAsia"/>
                <w:color w:val="000000"/>
              </w:rPr>
              <w:t>聘講師</w:t>
            </w:r>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lastRenderedPageBreak/>
        <w:t>附件三</w:t>
      </w:r>
    </w:p>
    <w:p w:rsidR="0070402B" w:rsidRPr="00A60D5E" w:rsidRDefault="0070402B" w:rsidP="0070402B">
      <w:pPr>
        <w:snapToGrid w:val="0"/>
        <w:spacing w:line="400" w:lineRule="exact"/>
        <w:jc w:val="center"/>
        <w:rPr>
          <w:rFonts w:ascii="標楷體" w:eastAsia="標楷體" w:hAnsi="標楷體"/>
          <w:b/>
          <w:bCs/>
          <w:sz w:val="32"/>
          <w:szCs w:val="32"/>
        </w:rPr>
      </w:pPr>
      <w:r w:rsidRPr="00A60D5E">
        <w:rPr>
          <w:rFonts w:ascii="標楷體" w:eastAsia="標楷體" w:hAnsi="標楷體"/>
          <w:b/>
          <w:bCs/>
          <w:sz w:val="32"/>
          <w:szCs w:val="32"/>
        </w:rPr>
        <w:t>臺南市105年度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務 別：□校長  □教務(導)主任  □學務主任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r w:rsidRPr="00A60D5E">
              <w:rPr>
                <w:rFonts w:ascii="標楷體" w:eastAsia="標楷體" w:hAnsi="標楷體" w:cs="標楷體"/>
                <w:kern w:val="0"/>
                <w:sz w:val="20"/>
                <w:szCs w:val="20"/>
              </w:rPr>
              <w:t>—</w:t>
            </w:r>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3.此次課程在時間的安排上很洽當</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學員回果饋意見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4.建議事項(請具體陳述，俾利改善)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lastRenderedPageBreak/>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lastRenderedPageBreak/>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43" w:rsidRDefault="00402E43" w:rsidP="002A321F">
      <w:r>
        <w:separator/>
      </w:r>
    </w:p>
  </w:endnote>
  <w:endnote w:type="continuationSeparator" w:id="0">
    <w:p w:rsidR="00402E43" w:rsidRDefault="00402E43" w:rsidP="002A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43" w:rsidRDefault="00402E43" w:rsidP="002A321F">
      <w:r>
        <w:separator/>
      </w:r>
    </w:p>
  </w:footnote>
  <w:footnote w:type="continuationSeparator" w:id="0">
    <w:p w:rsidR="00402E43" w:rsidRDefault="00402E43" w:rsidP="002A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2B"/>
    <w:rsid w:val="00004E21"/>
    <w:rsid w:val="00042994"/>
    <w:rsid w:val="00066DB1"/>
    <w:rsid w:val="000E485F"/>
    <w:rsid w:val="00140A6E"/>
    <w:rsid w:val="00144D6F"/>
    <w:rsid w:val="00153E1A"/>
    <w:rsid w:val="00180B04"/>
    <w:rsid w:val="002076C8"/>
    <w:rsid w:val="00220D0F"/>
    <w:rsid w:val="002A321F"/>
    <w:rsid w:val="002E6B6D"/>
    <w:rsid w:val="00317261"/>
    <w:rsid w:val="00326C76"/>
    <w:rsid w:val="00364EEA"/>
    <w:rsid w:val="003E4336"/>
    <w:rsid w:val="00402E43"/>
    <w:rsid w:val="00454CBE"/>
    <w:rsid w:val="004552E1"/>
    <w:rsid w:val="00463C8B"/>
    <w:rsid w:val="004B79F0"/>
    <w:rsid w:val="00507655"/>
    <w:rsid w:val="005D606F"/>
    <w:rsid w:val="00654953"/>
    <w:rsid w:val="006F6CF3"/>
    <w:rsid w:val="0070402B"/>
    <w:rsid w:val="007831A5"/>
    <w:rsid w:val="007B0A10"/>
    <w:rsid w:val="0080731F"/>
    <w:rsid w:val="00874789"/>
    <w:rsid w:val="00917A04"/>
    <w:rsid w:val="00A53AFB"/>
    <w:rsid w:val="00AC3E04"/>
    <w:rsid w:val="00AD19BB"/>
    <w:rsid w:val="00AE128C"/>
    <w:rsid w:val="00B17B32"/>
    <w:rsid w:val="00B30A1A"/>
    <w:rsid w:val="00B712CF"/>
    <w:rsid w:val="00BB7D5B"/>
    <w:rsid w:val="00BD50CE"/>
    <w:rsid w:val="00BE437D"/>
    <w:rsid w:val="00BF4916"/>
    <w:rsid w:val="00C16965"/>
    <w:rsid w:val="00C22E08"/>
    <w:rsid w:val="00C93F0C"/>
    <w:rsid w:val="00C9688E"/>
    <w:rsid w:val="00E361EF"/>
    <w:rsid w:val="00E40D5A"/>
    <w:rsid w:val="00E878B5"/>
    <w:rsid w:val="00F00F4B"/>
    <w:rsid w:val="00F15743"/>
    <w:rsid w:val="00F41E04"/>
    <w:rsid w:val="00F74DE5"/>
    <w:rsid w:val="00FC2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824</Words>
  <Characters>4698</Characters>
  <Application>Microsoft Office Word</Application>
  <DocSecurity>0</DocSecurity>
  <Lines>39</Lines>
  <Paragraphs>11</Paragraphs>
  <ScaleCrop>false</ScaleCrop>
  <Company>HOME</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HJES</cp:lastModifiedBy>
  <cp:revision>2</cp:revision>
  <cp:lastPrinted>2016-05-17T00:47:00Z</cp:lastPrinted>
  <dcterms:created xsi:type="dcterms:W3CDTF">2016-09-10T03:30:00Z</dcterms:created>
  <dcterms:modified xsi:type="dcterms:W3CDTF">2016-09-10T03:30:00Z</dcterms:modified>
</cp:coreProperties>
</file>