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3" w:rsidRDefault="002A4493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28"/>
        </w:rPr>
        <w:t>臺南兒童節系列活動</w:t>
      </w:r>
    </w:p>
    <w:p w:rsidR="007B3D93" w:rsidRDefault="002A4493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>-</w:t>
      </w:r>
      <w:r>
        <w:rPr>
          <w:rFonts w:ascii="標楷體" w:eastAsia="標楷體" w:hAnsi="標楷體"/>
          <w:b/>
          <w:color w:val="000000"/>
          <w:sz w:val="32"/>
          <w:szCs w:val="28"/>
        </w:rPr>
        <w:t>兒童節校園創意活動徵件實施計畫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目的：提供多元、健康、快樂、充滿樂趣與創意的兒童節活動，寓教於樂，促進兒童身心均衡發展。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7B3D93" w:rsidRDefault="002A4493">
      <w:pPr>
        <w:pStyle w:val="a8"/>
        <w:numPr>
          <w:ilvl w:val="0"/>
          <w:numId w:val="2"/>
        </w:numPr>
        <w:tabs>
          <w:tab w:val="left" w:pos="567"/>
        </w:tabs>
        <w:spacing w:line="480" w:lineRule="exact"/>
        <w:ind w:hanging="1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主辦單位：臺南市政府教育局</w:t>
      </w:r>
    </w:p>
    <w:p w:rsidR="007B3D93" w:rsidRDefault="002A4493">
      <w:pPr>
        <w:pStyle w:val="a8"/>
        <w:numPr>
          <w:ilvl w:val="0"/>
          <w:numId w:val="2"/>
        </w:numPr>
        <w:tabs>
          <w:tab w:val="left" w:pos="567"/>
        </w:tabs>
        <w:spacing w:line="480" w:lineRule="exact"/>
        <w:ind w:hanging="1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承辦單位：臺南市安南區安順國民小學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參加對象：本市各公私立國民小學。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徵件辦法：</w:t>
      </w:r>
    </w:p>
    <w:p w:rsidR="007B3D93" w:rsidRDefault="002A4493">
      <w:pPr>
        <w:pStyle w:val="a8"/>
        <w:numPr>
          <w:ilvl w:val="0"/>
          <w:numId w:val="3"/>
        </w:numPr>
        <w:tabs>
          <w:tab w:val="left" w:pos="567"/>
        </w:tabs>
        <w:spacing w:line="480" w:lineRule="exact"/>
        <w:ind w:left="993" w:hanging="709"/>
      </w:pPr>
      <w:r>
        <w:rPr>
          <w:rFonts w:ascii="標楷體" w:eastAsia="標楷體" w:hAnsi="標楷體"/>
          <w:color w:val="000000"/>
          <w:sz w:val="28"/>
          <w:szCs w:val="28"/>
        </w:rPr>
        <w:t>請各校依兒童節創意活動徵件實施計畫及報名表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如附件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簡述學校辦理兒童節相關創意巧思活動</w:t>
      </w:r>
      <w:r>
        <w:rPr>
          <w:rFonts w:ascii="標楷體" w:eastAsia="標楷體" w:hAnsi="標楷體"/>
          <w:sz w:val="28"/>
          <w:szCs w:val="28"/>
        </w:rPr>
        <w:t>（含報名表至多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頁），</w:t>
      </w:r>
      <w:r>
        <w:rPr>
          <w:rFonts w:ascii="標楷體" w:eastAsia="標楷體" w:hAnsi="標楷體"/>
          <w:color w:val="000000"/>
          <w:sz w:val="28"/>
          <w:szCs w:val="28"/>
        </w:rPr>
        <w:t>一式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份</w:t>
      </w:r>
      <w:r>
        <w:rPr>
          <w:rFonts w:ascii="標楷體" w:eastAsia="標楷體" w:hAnsi="標楷體"/>
          <w:sz w:val="28"/>
          <w:szCs w:val="28"/>
        </w:rPr>
        <w:t>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前，寄達承辦學校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安南</w:t>
      </w:r>
      <w:r>
        <w:rPr>
          <w:rFonts w:ascii="標楷體" w:eastAsia="標楷體" w:hAnsi="標楷體"/>
          <w:sz w:val="28"/>
          <w:szCs w:val="28"/>
        </w:rPr>
        <w:t>區安順國民小學教務主任王澤祐收（地址：</w:t>
      </w:r>
      <w:r>
        <w:rPr>
          <w:rFonts w:ascii="標楷體" w:eastAsia="標楷體" w:hAnsi="標楷體"/>
          <w:sz w:val="28"/>
          <w:szCs w:val="28"/>
        </w:rPr>
        <w:t>709</w:t>
      </w:r>
      <w:r>
        <w:rPr>
          <w:rFonts w:ascii="標楷體" w:eastAsia="標楷體" w:hAnsi="標楷體"/>
          <w:sz w:val="28"/>
          <w:szCs w:val="28"/>
        </w:rPr>
        <w:t>臺南市安南區安和路三段</w:t>
      </w:r>
      <w:r>
        <w:rPr>
          <w:rFonts w:ascii="標楷體" w:eastAsia="標楷體" w:hAnsi="標楷體"/>
          <w:sz w:val="28"/>
          <w:szCs w:val="28"/>
        </w:rPr>
        <w:t>193</w:t>
      </w:r>
      <w:r>
        <w:rPr>
          <w:rFonts w:ascii="標楷體" w:eastAsia="標楷體" w:hAnsi="標楷體"/>
          <w:sz w:val="28"/>
          <w:szCs w:val="28"/>
        </w:rPr>
        <w:t>號），投件後請電話確認。聯絡電話：</w:t>
      </w:r>
      <w:r>
        <w:rPr>
          <w:rFonts w:ascii="標楷體" w:eastAsia="標楷體" w:hAnsi="標楷體"/>
          <w:sz w:val="28"/>
          <w:szCs w:val="28"/>
        </w:rPr>
        <w:t>(06)3559451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821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B3D93" w:rsidRDefault="002A4493">
      <w:pPr>
        <w:pStyle w:val="a8"/>
        <w:numPr>
          <w:ilvl w:val="0"/>
          <w:numId w:val="3"/>
        </w:numPr>
        <w:tabs>
          <w:tab w:val="left" w:pos="567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參加徵件之學校經主辦單位評選為特優後，將安排市長於慶祝活動當日入校一同參與活動。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ind w:left="960" w:hanging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評選標準：</w:t>
      </w:r>
    </w:p>
    <w:p w:rsidR="007B3D93" w:rsidRDefault="002A4493">
      <w:pPr>
        <w:pStyle w:val="a8"/>
        <w:numPr>
          <w:ilvl w:val="0"/>
          <w:numId w:val="4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主題與內容</w:t>
      </w:r>
      <w:r>
        <w:rPr>
          <w:rFonts w:ascii="標楷體" w:eastAsia="標楷體" w:hAnsi="標楷體"/>
          <w:color w:val="000000"/>
          <w:sz w:val="28"/>
          <w:szCs w:val="28"/>
        </w:rPr>
        <w:t>50%</w:t>
      </w:r>
    </w:p>
    <w:p w:rsidR="007B3D93" w:rsidRDefault="002A4493">
      <w:pPr>
        <w:pStyle w:val="a8"/>
        <w:numPr>
          <w:ilvl w:val="0"/>
          <w:numId w:val="4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創意呈現</w:t>
      </w:r>
      <w:r>
        <w:rPr>
          <w:rFonts w:ascii="標楷體" w:eastAsia="標楷體" w:hAnsi="標楷體"/>
          <w:color w:val="000000"/>
          <w:sz w:val="28"/>
          <w:szCs w:val="28"/>
        </w:rPr>
        <w:t>30%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7B3D93" w:rsidRDefault="002A4493">
      <w:pPr>
        <w:pStyle w:val="a8"/>
        <w:numPr>
          <w:ilvl w:val="0"/>
          <w:numId w:val="4"/>
        </w:num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流程架構</w:t>
      </w:r>
      <w:r>
        <w:rPr>
          <w:rFonts w:ascii="標楷體" w:eastAsia="標楷體" w:hAnsi="標楷體"/>
          <w:color w:val="000000"/>
          <w:sz w:val="28"/>
          <w:szCs w:val="28"/>
        </w:rPr>
        <w:t>20%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</w:pPr>
      <w:r>
        <w:rPr>
          <w:rFonts w:ascii="標楷體" w:eastAsia="標楷體" w:hAnsi="標楷體" w:cs="Arial"/>
          <w:color w:val="000000"/>
          <w:sz w:val="28"/>
          <w:szCs w:val="28"/>
        </w:rPr>
        <w:t>實施方式及獎勵辦法：</w:t>
      </w:r>
    </w:p>
    <w:p w:rsidR="007B3D93" w:rsidRDefault="002A4493">
      <w:pPr>
        <w:pStyle w:val="a8"/>
        <w:numPr>
          <w:ilvl w:val="0"/>
          <w:numId w:val="5"/>
        </w:numPr>
        <w:tabs>
          <w:tab w:val="left" w:pos="1134"/>
        </w:tabs>
        <w:spacing w:line="480" w:lineRule="exact"/>
        <w:ind w:left="993" w:hanging="709"/>
      </w:pPr>
      <w:r>
        <w:rPr>
          <w:rFonts w:ascii="標楷體" w:eastAsia="標楷體" w:hAnsi="標楷體"/>
          <w:sz w:val="28"/>
        </w:rPr>
        <w:t>依送件數擇優</w:t>
      </w:r>
      <w:r>
        <w:rPr>
          <w:rFonts w:ascii="標楷體" w:eastAsia="標楷體" w:hAnsi="標楷體"/>
          <w:sz w:val="28"/>
        </w:rPr>
        <w:t>評選</w:t>
      </w:r>
      <w:r>
        <w:rPr>
          <w:rFonts w:ascii="標楷體" w:eastAsia="標楷體" w:hAnsi="標楷體"/>
          <w:sz w:val="28"/>
        </w:rPr>
        <w:t>特優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校及優等若干校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>由</w:t>
      </w:r>
      <w:r>
        <w:rPr>
          <w:rFonts w:ascii="標楷體" w:eastAsia="標楷體" w:hAnsi="標楷體"/>
          <w:sz w:val="28"/>
        </w:rPr>
        <w:t>本局延聘專家學者或教育局人員組成評選小組，決定獲選</w:t>
      </w:r>
      <w:r>
        <w:rPr>
          <w:rFonts w:ascii="標楷體" w:eastAsia="標楷體" w:hAnsi="標楷體"/>
          <w:sz w:val="28"/>
        </w:rPr>
        <w:t>學校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</w:p>
    <w:p w:rsidR="007B3D93" w:rsidRDefault="002A4493">
      <w:pPr>
        <w:pStyle w:val="a8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line="480" w:lineRule="exact"/>
        <w:ind w:left="1134" w:hanging="850"/>
      </w:pPr>
      <w:r>
        <w:rPr>
          <w:rFonts w:ascii="標楷體" w:eastAsia="標楷體" w:hAnsi="標楷體"/>
          <w:sz w:val="28"/>
        </w:rPr>
        <w:t>獲選為</w:t>
      </w:r>
      <w:r>
        <w:rPr>
          <w:rFonts w:ascii="標楷體" w:eastAsia="標楷體" w:hAnsi="標楷體"/>
          <w:sz w:val="28"/>
        </w:rPr>
        <w:t>特優學校</w:t>
      </w:r>
      <w:r>
        <w:rPr>
          <w:rFonts w:ascii="標楷體" w:eastAsia="標楷體" w:hAnsi="標楷體"/>
          <w:sz w:val="28"/>
        </w:rPr>
        <w:t>頒發獎勵金新臺幣（以下同）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萬元以補助辦理是項活動；獲選為</w:t>
      </w:r>
      <w:r>
        <w:rPr>
          <w:rFonts w:ascii="標楷體" w:eastAsia="標楷體" w:hAnsi="標楷體"/>
          <w:sz w:val="28"/>
        </w:rPr>
        <w:t>優等學校</w:t>
      </w:r>
      <w:r>
        <w:rPr>
          <w:rFonts w:ascii="標楷體" w:eastAsia="標楷體" w:hAnsi="標楷體"/>
          <w:sz w:val="28"/>
        </w:rPr>
        <w:t>頒發獎勵金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萬元。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line="480" w:lineRule="exact"/>
      </w:pPr>
      <w:r>
        <w:rPr>
          <w:rFonts w:ascii="標楷體" w:eastAsia="標楷體" w:hAnsi="標楷體"/>
          <w:sz w:val="28"/>
        </w:rPr>
        <w:t>辦理本案有功人員依「臺南市立高級中等以下學校教職員獎懲案件作業規定」，予以敘獎。</w:t>
      </w:r>
    </w:p>
    <w:p w:rsidR="007B3D93" w:rsidRDefault="002A4493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</w:pPr>
      <w:r>
        <w:rPr>
          <w:rFonts w:ascii="標楷體" w:eastAsia="標楷體" w:hAnsi="標楷體"/>
          <w:sz w:val="28"/>
        </w:rPr>
        <w:t>經費：由教育局編列經費補助。</w:t>
      </w:r>
    </w:p>
    <w:p w:rsidR="007B3D93" w:rsidRDefault="007B3D93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3D93" w:rsidRDefault="002A4493">
      <w:pPr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36"/>
        </w:rPr>
        <w:lastRenderedPageBreak/>
        <w:t>臺南市</w:t>
      </w:r>
      <w:r>
        <w:rPr>
          <w:rFonts w:ascii="標楷體" w:eastAsia="標楷體" w:hAnsi="標楷體"/>
          <w:b/>
          <w:color w:val="000000"/>
          <w:sz w:val="28"/>
          <w:szCs w:val="36"/>
        </w:rPr>
        <w:t>OO</w:t>
      </w:r>
      <w:r>
        <w:rPr>
          <w:rFonts w:ascii="標楷體" w:eastAsia="標楷體" w:hAnsi="標楷體"/>
          <w:b/>
          <w:color w:val="000000"/>
          <w:sz w:val="28"/>
          <w:szCs w:val="36"/>
        </w:rPr>
        <w:t>區</w:t>
      </w:r>
      <w:r>
        <w:rPr>
          <w:rFonts w:ascii="標楷體" w:eastAsia="標楷體" w:hAnsi="標楷體"/>
          <w:b/>
          <w:color w:val="000000"/>
          <w:sz w:val="28"/>
          <w:szCs w:val="36"/>
        </w:rPr>
        <w:t>OO</w:t>
      </w:r>
      <w:r>
        <w:rPr>
          <w:rFonts w:ascii="標楷體" w:eastAsia="標楷體" w:hAnsi="標楷體"/>
          <w:b/>
          <w:color w:val="000000"/>
          <w:sz w:val="28"/>
          <w:szCs w:val="36"/>
        </w:rPr>
        <w:t>國民小學「兒童節創意活動徵件實施計畫」徵件</w:t>
      </w:r>
      <w:r>
        <w:rPr>
          <w:rFonts w:ascii="標楷體" w:eastAsia="標楷體" w:hAnsi="標楷體"/>
          <w:b/>
          <w:color w:val="000000"/>
          <w:sz w:val="28"/>
          <w:szCs w:val="36"/>
        </w:rPr>
        <w:t>報名表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2874"/>
        <w:gridCol w:w="1141"/>
        <w:gridCol w:w="3350"/>
      </w:tblGrid>
      <w:tr w:rsidR="007B3D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報名學校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收件編號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position w:val="-6"/>
                <w:sz w:val="16"/>
                <w:szCs w:val="24"/>
              </w:rPr>
              <w:t>（承辦機關填寫）</w:t>
            </w: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活動名稱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cantSplit/>
          <w:trHeight w:hRule="exact" w:val="1385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創意簡述（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100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字以內）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trHeight w:val="202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活動流程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參與人數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 w:val="2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聯絡電話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rPr>
                <w:rFonts w:ascii="Times New Roman" w:eastAsia="標楷體" w:hAnsi="Times New Roman"/>
                <w:bCs/>
                <w:color w:val="000000"/>
                <w:sz w:val="2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7B3D93">
            <w:pPr>
              <w:tabs>
                <w:tab w:val="left" w:pos="985"/>
              </w:tabs>
              <w:spacing w:line="48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7B3D93">
        <w:tblPrEx>
          <w:tblCellMar>
            <w:top w:w="0" w:type="dxa"/>
            <w:bottom w:w="0" w:type="dxa"/>
          </w:tblCellMar>
        </w:tblPrEx>
        <w:trPr>
          <w:cantSplit/>
          <w:trHeight w:val="140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93" w:rsidRDefault="002A4493">
            <w:pPr>
              <w:tabs>
                <w:tab w:val="left" w:pos="985"/>
              </w:tabs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D93" w:rsidRDefault="002A4493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參加徵選之活動無違反「智慧財產權」之相關法規。</w:t>
            </w:r>
          </w:p>
          <w:p w:rsidR="007B3D93" w:rsidRDefault="002A4493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學校請於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108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日前將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徵件報名表，逕送安南區安順國民小學教務主任王澤祐收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</w:tbl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2A449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承辦人：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sz w:val="28"/>
          <w:szCs w:val="28"/>
        </w:rPr>
        <w:t>主任：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/>
          <w:color w:val="000000"/>
          <w:sz w:val="28"/>
          <w:szCs w:val="28"/>
        </w:rPr>
        <w:t>校長：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7B3D93">
      <w:pPr>
        <w:spacing w:line="480" w:lineRule="exact"/>
        <w:jc w:val="both"/>
        <w:rPr>
          <w:rFonts w:ascii="標楷體" w:eastAsia="標楷體" w:hAnsi="標楷體"/>
          <w:color w:val="000000"/>
        </w:rPr>
      </w:pPr>
    </w:p>
    <w:p w:rsidR="007B3D93" w:rsidRDefault="002A4493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lastRenderedPageBreak/>
        <w:t>臺南市</w:t>
      </w:r>
      <w:r>
        <w:rPr>
          <w:rFonts w:ascii="標楷體" w:eastAsia="標楷體" w:hAnsi="標楷體"/>
          <w:b/>
          <w:sz w:val="36"/>
          <w:szCs w:val="32"/>
        </w:rPr>
        <w:t>OO</w:t>
      </w:r>
      <w:r>
        <w:rPr>
          <w:rFonts w:ascii="標楷體" w:eastAsia="標楷體" w:hAnsi="標楷體"/>
          <w:b/>
          <w:sz w:val="36"/>
          <w:szCs w:val="32"/>
        </w:rPr>
        <w:t>區</w:t>
      </w:r>
      <w:r>
        <w:rPr>
          <w:rFonts w:ascii="標楷體" w:eastAsia="標楷體" w:hAnsi="標楷體"/>
          <w:b/>
          <w:sz w:val="36"/>
          <w:szCs w:val="32"/>
        </w:rPr>
        <w:t>OO</w:t>
      </w:r>
      <w:r>
        <w:rPr>
          <w:rFonts w:ascii="標楷體" w:eastAsia="標楷體" w:hAnsi="標楷體"/>
          <w:b/>
          <w:sz w:val="36"/>
          <w:szCs w:val="32"/>
        </w:rPr>
        <w:t>國小兒童節創意活動實施計畫</w:t>
      </w:r>
    </w:p>
    <w:p w:rsidR="007B3D93" w:rsidRDefault="002A4493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（僅為範例，可依實際需求修改）</w:t>
      </w:r>
    </w:p>
    <w:p w:rsidR="007B3D93" w:rsidRDefault="007B3D93">
      <w:pPr>
        <w:spacing w:line="400" w:lineRule="exact"/>
        <w:ind w:left="10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依據：</w:t>
      </w:r>
      <w:r>
        <w:rPr>
          <w:rFonts w:ascii="標楷體" w:eastAsia="標楷體" w:hAnsi="標楷體"/>
          <w:sz w:val="32"/>
        </w:rPr>
        <w:t xml:space="preserve"> 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目的：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參加對象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實施日期：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實施地點：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實施內容：</w:t>
      </w:r>
      <w:r>
        <w:rPr>
          <w:rFonts w:ascii="標楷體" w:eastAsia="標楷體" w:hAnsi="標楷體"/>
          <w:sz w:val="32"/>
        </w:rPr>
        <w:t xml:space="preserve"> 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活動流程：</w:t>
      </w:r>
      <w:r>
        <w:rPr>
          <w:rFonts w:ascii="標楷體" w:eastAsia="標楷體" w:hAnsi="標楷體"/>
          <w:sz w:val="32"/>
        </w:rPr>
        <w:t xml:space="preserve"> </w:t>
      </w:r>
    </w:p>
    <w:p w:rsidR="007B3D93" w:rsidRDefault="002A4493">
      <w:pPr>
        <w:numPr>
          <w:ilvl w:val="0"/>
          <w:numId w:val="6"/>
        </w:numPr>
        <w:ind w:hanging="5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注意事項：</w:t>
      </w:r>
    </w:p>
    <w:p w:rsidR="007B3D93" w:rsidRDefault="007B3D93">
      <w:pPr>
        <w:ind w:right="178"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</w:p>
    <w:p w:rsidR="007B3D93" w:rsidRDefault="002A4493">
      <w:pPr>
        <w:snapToGrid w:val="0"/>
        <w:ind w:left="2240" w:hanging="2240"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>承辦人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              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>主任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                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>校長</w:t>
      </w:r>
      <w:r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    </w:t>
      </w:r>
    </w:p>
    <w:p w:rsidR="007B3D93" w:rsidRDefault="007B3D93">
      <w:pPr>
        <w:ind w:right="178"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</w:p>
    <w:p w:rsidR="007B3D93" w:rsidRDefault="007B3D93">
      <w:pPr>
        <w:ind w:left="480"/>
        <w:rPr>
          <w:rFonts w:ascii="標楷體" w:eastAsia="標楷體" w:hAnsi="標楷體"/>
          <w:color w:val="000000"/>
        </w:rPr>
      </w:pPr>
    </w:p>
    <w:sectPr w:rsidR="007B3D93">
      <w:pgSz w:w="11906" w:h="16838"/>
      <w:pgMar w:top="1134" w:right="1134" w:bottom="1134" w:left="1134" w:header="567" w:footer="584" w:gutter="0"/>
      <w:pgNumType w:start="1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93" w:rsidRDefault="002A4493">
      <w:r>
        <w:separator/>
      </w:r>
    </w:p>
  </w:endnote>
  <w:endnote w:type="continuationSeparator" w:id="0">
    <w:p w:rsidR="002A4493" w:rsidRDefault="002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93" w:rsidRDefault="002A4493">
      <w:r>
        <w:rPr>
          <w:color w:val="000000"/>
        </w:rPr>
        <w:separator/>
      </w:r>
    </w:p>
  </w:footnote>
  <w:footnote w:type="continuationSeparator" w:id="0">
    <w:p w:rsidR="002A4493" w:rsidRDefault="002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4A"/>
    <w:multiLevelType w:val="multilevel"/>
    <w:tmpl w:val="51849B2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F269D"/>
    <w:multiLevelType w:val="multilevel"/>
    <w:tmpl w:val="3D3ECD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A7B00"/>
    <w:multiLevelType w:val="multilevel"/>
    <w:tmpl w:val="E19A613C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999163B"/>
    <w:multiLevelType w:val="multilevel"/>
    <w:tmpl w:val="1BE696D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29161C"/>
    <w:multiLevelType w:val="multilevel"/>
    <w:tmpl w:val="C06470C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6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C3108"/>
    <w:multiLevelType w:val="multilevel"/>
    <w:tmpl w:val="8F2AE2E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D93"/>
    <w:rsid w:val="002A4493"/>
    <w:rsid w:val="00577CA6"/>
    <w:rsid w:val="007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age number"/>
    <w:basedOn w:val="a0"/>
  </w:style>
  <w:style w:type="paragraph" w:customStyle="1" w:styleId="1">
    <w:name w:val="清單段落1"/>
    <w:basedOn w:val="a"/>
    <w:pPr>
      <w:ind w:left="480"/>
    </w:pPr>
  </w:style>
  <w:style w:type="paragraph" w:styleId="a8">
    <w:name w:val="List Paragraph"/>
    <w:basedOn w:val="a"/>
    <w:pPr>
      <w:ind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age number"/>
    <w:basedOn w:val="a0"/>
  </w:style>
  <w:style w:type="paragraph" w:customStyle="1" w:styleId="1">
    <w:name w:val="清單段落1"/>
    <w:basedOn w:val="a"/>
    <w:pPr>
      <w:ind w:left="480"/>
    </w:pPr>
  </w:style>
  <w:style w:type="paragraph" w:styleId="a8">
    <w:name w:val="List Paragraph"/>
    <w:basedOn w:val="a"/>
    <w:pPr>
      <w:ind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王中邦</dc:creator>
  <cp:lastModifiedBy>user</cp:lastModifiedBy>
  <cp:revision>2</cp:revision>
  <cp:lastPrinted>2019-03-15T05:40:00Z</cp:lastPrinted>
  <dcterms:created xsi:type="dcterms:W3CDTF">2019-03-19T02:45:00Z</dcterms:created>
  <dcterms:modified xsi:type="dcterms:W3CDTF">2019-03-19T02:45:00Z</dcterms:modified>
</cp:coreProperties>
</file>