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F" w:rsidRPr="002875F5" w:rsidRDefault="00300F56" w:rsidP="002875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75F5">
        <w:rPr>
          <w:rFonts w:ascii="標楷體" w:eastAsia="標楷體" w:hAnsi="標楷體" w:hint="eastAsia"/>
          <w:b/>
          <w:sz w:val="32"/>
          <w:szCs w:val="32"/>
        </w:rPr>
        <w:t>社團法人台南市癲癇之友協會</w:t>
      </w:r>
    </w:p>
    <w:p w:rsidR="00300F56" w:rsidRPr="002875F5" w:rsidRDefault="00B41F2A" w:rsidP="002875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102</w:t>
      </w:r>
      <w:r w:rsidR="00300F56" w:rsidRPr="002875F5">
        <w:rPr>
          <w:rFonts w:ascii="標楷體" w:eastAsia="標楷體" w:hAnsi="標楷體" w:hint="eastAsia"/>
          <w:b/>
          <w:sz w:val="32"/>
          <w:szCs w:val="32"/>
        </w:rPr>
        <w:t>年度「關懷癲癇~教育宣導活動」</w:t>
      </w:r>
      <w:r w:rsidR="007C04C9">
        <w:rPr>
          <w:rFonts w:ascii="標楷體" w:eastAsia="標楷體" w:hAnsi="標楷體" w:hint="eastAsia"/>
          <w:b/>
          <w:sz w:val="32"/>
          <w:szCs w:val="32"/>
        </w:rPr>
        <w:t>校園</w:t>
      </w:r>
      <w:r w:rsidR="003741DC" w:rsidRPr="002875F5">
        <w:rPr>
          <w:rFonts w:ascii="標楷體" w:eastAsia="標楷體" w:hAnsi="標楷體" w:hint="eastAsia"/>
          <w:b/>
          <w:sz w:val="32"/>
          <w:szCs w:val="32"/>
        </w:rPr>
        <w:t xml:space="preserve">宣導 </w:t>
      </w:r>
      <w:r w:rsidR="00300F56" w:rsidRPr="002875F5"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BC239F" w:rsidRPr="002875F5" w:rsidRDefault="00755E3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6" style="position:absolute;margin-left:-16.6pt;margin-top:10.45pt;width:514.15pt;height:131.8pt;z-index:251658240">
            <v:textbox>
              <w:txbxContent>
                <w:p w:rsidR="00300F56" w:rsidRPr="002875F5" w:rsidRDefault="00300F56" w:rsidP="002875F5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2875F5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本會為服務癲癇病友及家屬之社福團體，為協助</w:t>
                  </w:r>
                  <w:r w:rsidR="003741DC"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學校</w:t>
                  </w: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對癲癇族群的認知與關懷增加，10</w:t>
                  </w:r>
                  <w:r w:rsidR="00B41F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年規劃辦理一系列宣導</w:t>
                  </w:r>
                  <w:r w:rsidR="003741DC"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講座，獲得各校</w:t>
                  </w: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熱烈迴響。本年度持續辦理宣導活動，若您欲讓</w:t>
                  </w:r>
                  <w:r w:rsidR="003741DC"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貴校師生</w:t>
                  </w: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了解並關懷癲癇病友，</w:t>
                  </w:r>
                  <w:r w:rsidR="003741DC"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培養其尊重及關愛生命的情操，共同營造校園溝通無障礙環境，請您填寫申請表後回傳，本會將另行與您確認宣導的相關事宜。</w:t>
                  </w:r>
                </w:p>
                <w:p w:rsidR="00BC239F" w:rsidRPr="002875F5" w:rsidRDefault="00BC239F" w:rsidP="002875F5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社團法人台南市癲癇之友協會  敬上</w:t>
                  </w:r>
                </w:p>
                <w:p w:rsidR="00BC239F" w:rsidRPr="002875F5" w:rsidRDefault="00B41F2A" w:rsidP="002875F5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102</w:t>
                  </w:r>
                  <w:r w:rsidR="00BC239F" w:rsidRPr="002875F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.02.01</w:t>
                  </w:r>
                </w:p>
              </w:txbxContent>
            </v:textbox>
          </v:rect>
        </w:pict>
      </w: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BC239F" w:rsidRPr="002875F5" w:rsidRDefault="00BC239F">
      <w:pPr>
        <w:rPr>
          <w:rFonts w:ascii="標楷體" w:eastAsia="標楷體" w:hAnsi="標楷體"/>
        </w:rPr>
      </w:pPr>
    </w:p>
    <w:p w:rsidR="002875F5" w:rsidRDefault="002875F5" w:rsidP="00C9724C">
      <w:pPr>
        <w:ind w:left="1680" w:hangingChars="700" w:hanging="1680"/>
        <w:rPr>
          <w:rFonts w:ascii="標楷體" w:eastAsia="標楷體" w:hAnsi="標楷體"/>
        </w:rPr>
      </w:pPr>
    </w:p>
    <w:p w:rsidR="00086CFE" w:rsidRDefault="00BC239F" w:rsidP="00086C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>活動目的：透過校園宣導活動，提供相關資訊，增進</w:t>
      </w:r>
      <w:r w:rsidR="00C9724C" w:rsidRPr="001E31EC">
        <w:rPr>
          <w:rFonts w:ascii="標楷體" w:eastAsia="標楷體" w:hAnsi="標楷體" w:hint="eastAsia"/>
          <w:szCs w:val="24"/>
        </w:rPr>
        <w:t>學生與教職</w:t>
      </w:r>
      <w:r w:rsidRPr="001E31EC">
        <w:rPr>
          <w:rFonts w:ascii="標楷體" w:eastAsia="標楷體" w:hAnsi="標楷體" w:hint="eastAsia"/>
          <w:szCs w:val="24"/>
        </w:rPr>
        <w:t>員對</w:t>
      </w:r>
      <w:r w:rsidRPr="00086CFE">
        <w:rPr>
          <w:rFonts w:ascii="標楷體" w:eastAsia="標楷體" w:hAnsi="標楷體" w:hint="eastAsia"/>
          <w:szCs w:val="24"/>
        </w:rPr>
        <w:t>癲癇疾病的認識，</w:t>
      </w:r>
      <w:r w:rsidR="00086CFE">
        <w:rPr>
          <w:rFonts w:ascii="標楷體" w:eastAsia="標楷體" w:hAnsi="標楷體" w:hint="eastAsia"/>
          <w:szCs w:val="24"/>
        </w:rPr>
        <w:t xml:space="preserve">           </w:t>
      </w:r>
    </w:p>
    <w:p w:rsidR="00086CFE" w:rsidRDefault="00BC239F" w:rsidP="00086CFE">
      <w:pPr>
        <w:pStyle w:val="a3"/>
        <w:spacing w:line="500" w:lineRule="exact"/>
        <w:ind w:leftChars="300" w:left="720" w:firstLineChars="500" w:firstLine="1200"/>
        <w:rPr>
          <w:rFonts w:ascii="標楷體" w:eastAsia="標楷體" w:hAnsi="標楷體"/>
          <w:szCs w:val="24"/>
        </w:rPr>
      </w:pPr>
      <w:r w:rsidRPr="00086CFE">
        <w:rPr>
          <w:rFonts w:ascii="標楷體" w:eastAsia="標楷體" w:hAnsi="標楷體" w:hint="eastAsia"/>
          <w:szCs w:val="24"/>
        </w:rPr>
        <w:t>以及了解與癲癇朋友相處及發作處置的知識</w:t>
      </w:r>
      <w:r w:rsidR="00C9724C" w:rsidRPr="00086CFE">
        <w:rPr>
          <w:rFonts w:ascii="標楷體" w:eastAsia="標楷體" w:hAnsi="標楷體" w:hint="eastAsia"/>
          <w:szCs w:val="24"/>
        </w:rPr>
        <w:t>，建構友善、接納的</w:t>
      </w:r>
      <w:r w:rsidR="001E31EC" w:rsidRPr="00086CFE">
        <w:rPr>
          <w:rFonts w:ascii="標楷體" w:eastAsia="標楷體" w:hAnsi="標楷體" w:hint="eastAsia"/>
          <w:szCs w:val="24"/>
        </w:rPr>
        <w:t>無障礙</w:t>
      </w:r>
      <w:r w:rsidR="00C9724C" w:rsidRPr="00086CFE">
        <w:rPr>
          <w:rFonts w:ascii="標楷體" w:eastAsia="標楷體" w:hAnsi="標楷體" w:hint="eastAsia"/>
          <w:szCs w:val="24"/>
        </w:rPr>
        <w:t>校園</w:t>
      </w:r>
    </w:p>
    <w:p w:rsidR="00300F56" w:rsidRPr="00086CFE" w:rsidRDefault="00C9724C" w:rsidP="00086CFE">
      <w:pPr>
        <w:pStyle w:val="a3"/>
        <w:spacing w:line="500" w:lineRule="exact"/>
        <w:ind w:leftChars="300" w:left="720" w:firstLineChars="500" w:firstLine="1200"/>
        <w:rPr>
          <w:rFonts w:ascii="標楷體" w:eastAsia="標楷體" w:hAnsi="標楷體"/>
          <w:szCs w:val="24"/>
        </w:rPr>
      </w:pPr>
      <w:r w:rsidRPr="00086CFE">
        <w:rPr>
          <w:rFonts w:ascii="標楷體" w:eastAsia="標楷體" w:hAnsi="標楷體" w:hint="eastAsia"/>
          <w:szCs w:val="24"/>
        </w:rPr>
        <w:t>環境。</w:t>
      </w:r>
    </w:p>
    <w:p w:rsidR="00C9724C" w:rsidRPr="00086CFE" w:rsidRDefault="00C9724C" w:rsidP="00086C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>指導單位：中華社會福利聯合勸募協會、公益彩券回饋金、台南市政</w:t>
      </w:r>
      <w:r w:rsidRPr="00086CFE">
        <w:rPr>
          <w:rFonts w:ascii="標楷體" w:eastAsia="標楷體" w:hAnsi="標楷體" w:hint="eastAsia"/>
          <w:szCs w:val="24"/>
        </w:rPr>
        <w:t>府社會局、內政部</w:t>
      </w:r>
    </w:p>
    <w:p w:rsidR="001E31EC" w:rsidRPr="001E31EC" w:rsidRDefault="001E31EC" w:rsidP="001E31EC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主辦單位：社團法人台南市癲癇之友協會</w:t>
      </w:r>
    </w:p>
    <w:p w:rsidR="00C9724C" w:rsidRPr="001E31EC" w:rsidRDefault="00C9724C" w:rsidP="001E31EC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>實施對象：大台南市</w:t>
      </w:r>
      <w:r w:rsidR="001E31EC" w:rsidRPr="001E31EC">
        <w:rPr>
          <w:rFonts w:ascii="標楷體" w:eastAsia="標楷體" w:hAnsi="標楷體" w:hint="eastAsia"/>
          <w:szCs w:val="24"/>
        </w:rPr>
        <w:t>地區</w:t>
      </w:r>
      <w:r w:rsidRPr="001E31EC">
        <w:rPr>
          <w:rFonts w:ascii="標楷體" w:eastAsia="標楷體" w:hAnsi="標楷體" w:hint="eastAsia"/>
          <w:szCs w:val="24"/>
        </w:rPr>
        <w:t>國小、國中、高中(職)及大專院校之學生及教職員</w:t>
      </w:r>
    </w:p>
    <w:p w:rsidR="00C9724C" w:rsidRPr="001E31EC" w:rsidRDefault="00C9724C" w:rsidP="00F63B1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>宣導期程：</w:t>
      </w:r>
      <w:r w:rsidR="00B41F2A">
        <w:rPr>
          <w:rFonts w:ascii="標楷體" w:eastAsia="標楷體" w:hAnsi="標楷體" w:hint="eastAsia"/>
          <w:szCs w:val="24"/>
        </w:rPr>
        <w:t>102</w:t>
      </w:r>
      <w:r w:rsidRPr="001E31EC">
        <w:rPr>
          <w:rFonts w:ascii="標楷體" w:eastAsia="標楷體" w:hAnsi="標楷體" w:hint="eastAsia"/>
          <w:szCs w:val="24"/>
        </w:rPr>
        <w:t>年03月01日至12月</w:t>
      </w:r>
      <w:r w:rsidR="00B41F2A">
        <w:rPr>
          <w:rFonts w:ascii="標楷體" w:eastAsia="標楷體" w:hAnsi="標楷體" w:hint="eastAsia"/>
          <w:szCs w:val="24"/>
        </w:rPr>
        <w:t>15</w:t>
      </w:r>
      <w:r w:rsidRPr="001E31EC">
        <w:rPr>
          <w:rFonts w:ascii="標楷體" w:eastAsia="標楷體" w:hAnsi="標楷體" w:hint="eastAsia"/>
          <w:szCs w:val="24"/>
        </w:rPr>
        <w:t>日止，週一至週六</w:t>
      </w:r>
      <w:r w:rsidR="00F63B10" w:rsidRPr="001E31EC">
        <w:rPr>
          <w:rFonts w:ascii="標楷體" w:eastAsia="標楷體" w:hAnsi="標楷體" w:hint="eastAsia"/>
          <w:szCs w:val="24"/>
        </w:rPr>
        <w:t>，</w:t>
      </w:r>
      <w:r w:rsidR="00086CFE">
        <w:rPr>
          <w:rFonts w:ascii="標楷體" w:eastAsia="標楷體" w:hAnsi="標楷體" w:hint="eastAsia"/>
          <w:szCs w:val="24"/>
        </w:rPr>
        <w:t>每次</w:t>
      </w:r>
      <w:r w:rsidR="00B41F2A">
        <w:rPr>
          <w:rFonts w:ascii="標楷體" w:eastAsia="標楷體" w:hAnsi="標楷體" w:hint="eastAsia"/>
          <w:szCs w:val="24"/>
        </w:rPr>
        <w:t>1</w:t>
      </w:r>
      <w:r w:rsidR="00F63B10" w:rsidRPr="001E31EC">
        <w:rPr>
          <w:rFonts w:ascii="標楷體" w:eastAsia="標楷體" w:hAnsi="標楷體" w:hint="eastAsia"/>
          <w:szCs w:val="24"/>
        </w:rPr>
        <w:t>小時</w:t>
      </w:r>
    </w:p>
    <w:p w:rsidR="007E65B7" w:rsidRDefault="002875F5" w:rsidP="007E65B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86CFE">
        <w:rPr>
          <w:rFonts w:ascii="標楷體" w:eastAsia="標楷體" w:hAnsi="標楷體" w:hint="eastAsia"/>
          <w:szCs w:val="24"/>
        </w:rPr>
        <w:t>活動內容：演講主題為</w:t>
      </w:r>
      <w:r w:rsidR="007E65B7">
        <w:rPr>
          <w:rFonts w:ascii="標楷體" w:eastAsia="標楷體" w:hAnsi="標楷體" w:hint="eastAsia"/>
          <w:szCs w:val="24"/>
        </w:rPr>
        <w:t>「</w:t>
      </w:r>
      <w:r w:rsidRPr="00086CFE">
        <w:rPr>
          <w:rFonts w:ascii="標楷體" w:eastAsia="標楷體" w:hAnsi="標楷體" w:hint="eastAsia"/>
          <w:szCs w:val="24"/>
        </w:rPr>
        <w:t>認識癲癇及發作處置方式</w:t>
      </w:r>
      <w:r w:rsidR="007E65B7">
        <w:rPr>
          <w:rFonts w:ascii="標楷體" w:eastAsia="標楷體" w:hAnsi="標楷體" w:hint="eastAsia"/>
          <w:szCs w:val="24"/>
        </w:rPr>
        <w:t>」</w:t>
      </w:r>
      <w:r w:rsidRPr="00086CFE">
        <w:rPr>
          <w:rFonts w:ascii="標楷體" w:eastAsia="標楷體" w:hAnsi="標楷體" w:hint="eastAsia"/>
          <w:szCs w:val="24"/>
        </w:rPr>
        <w:t>，</w:t>
      </w:r>
      <w:r w:rsidRPr="007E65B7">
        <w:rPr>
          <w:rFonts w:ascii="標楷體" w:eastAsia="標楷體" w:hAnsi="標楷體" w:hint="eastAsia"/>
          <w:szCs w:val="24"/>
        </w:rPr>
        <w:t>依合作校安排時間進行宣導講座，</w:t>
      </w:r>
      <w:r w:rsidR="007E65B7">
        <w:rPr>
          <w:rFonts w:ascii="標楷體" w:eastAsia="標楷體" w:hAnsi="標楷體" w:hint="eastAsia"/>
          <w:szCs w:val="24"/>
        </w:rPr>
        <w:t xml:space="preserve">  </w:t>
      </w:r>
    </w:p>
    <w:p w:rsidR="00086CFE" w:rsidRPr="007E65B7" w:rsidRDefault="002875F5" w:rsidP="007E65B7">
      <w:pPr>
        <w:pStyle w:val="a3"/>
        <w:spacing w:line="500" w:lineRule="exact"/>
        <w:ind w:leftChars="800" w:left="1920"/>
        <w:rPr>
          <w:rFonts w:ascii="標楷體" w:eastAsia="標楷體" w:hAnsi="標楷體"/>
          <w:szCs w:val="24"/>
        </w:rPr>
      </w:pPr>
      <w:r w:rsidRPr="007E65B7">
        <w:rPr>
          <w:rFonts w:ascii="標楷體" w:eastAsia="標楷體" w:hAnsi="標楷體" w:hint="eastAsia"/>
          <w:szCs w:val="24"/>
        </w:rPr>
        <w:t>講座中將安排神經科專業醫師或相關專業人員演講，向參與者說明癲癇疾病特殊性、及引發癲癇疾病的原因、發作類型，並教導如何關懷及照護癲癇朋友，並開放討論時間與提問</w:t>
      </w:r>
      <w:r w:rsidR="001E31EC" w:rsidRPr="007E65B7">
        <w:rPr>
          <w:rFonts w:ascii="標楷體" w:eastAsia="標楷體" w:hAnsi="標楷體" w:hint="eastAsia"/>
          <w:szCs w:val="24"/>
        </w:rPr>
        <w:t>，</w:t>
      </w:r>
      <w:r w:rsidRPr="007E65B7">
        <w:rPr>
          <w:rFonts w:ascii="標楷體" w:eastAsia="標楷體" w:hAnsi="標楷體" w:hint="eastAsia"/>
          <w:szCs w:val="24"/>
        </w:rPr>
        <w:t>讓參與者能對癲癇這項疾病有正確的認識，了解癲癇發作時的正確處理方式。</w:t>
      </w:r>
    </w:p>
    <w:p w:rsidR="00086CFE" w:rsidRDefault="00086CFE" w:rsidP="00086CF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86CFE">
        <w:rPr>
          <w:rFonts w:ascii="標楷體" w:eastAsia="標楷體" w:hAnsi="標楷體" w:hint="eastAsia"/>
          <w:szCs w:val="24"/>
        </w:rPr>
        <w:t>申請方式：即日起至</w:t>
      </w:r>
      <w:r w:rsidR="00B41F2A">
        <w:rPr>
          <w:rFonts w:ascii="標楷體" w:eastAsia="標楷體" w:hAnsi="標楷體" w:hint="eastAsia"/>
          <w:szCs w:val="24"/>
        </w:rPr>
        <w:t>102</w:t>
      </w:r>
      <w:r w:rsidRPr="00086CFE">
        <w:rPr>
          <w:rFonts w:ascii="標楷體" w:eastAsia="標楷體" w:hAnsi="標楷體" w:hint="eastAsia"/>
          <w:szCs w:val="24"/>
        </w:rPr>
        <w:t>年</w:t>
      </w:r>
      <w:r w:rsidR="00B41F2A">
        <w:rPr>
          <w:rFonts w:ascii="標楷體" w:eastAsia="標楷體" w:hAnsi="標楷體" w:hint="eastAsia"/>
          <w:szCs w:val="24"/>
        </w:rPr>
        <w:t>12</w:t>
      </w:r>
      <w:r w:rsidRPr="00086CFE">
        <w:rPr>
          <w:rFonts w:ascii="標楷體" w:eastAsia="標楷體" w:hAnsi="標楷體" w:hint="eastAsia"/>
          <w:szCs w:val="24"/>
        </w:rPr>
        <w:t>月</w:t>
      </w:r>
      <w:r w:rsidR="00B41F2A">
        <w:rPr>
          <w:rFonts w:ascii="標楷體" w:eastAsia="標楷體" w:hAnsi="標楷體" w:hint="eastAsia"/>
          <w:szCs w:val="24"/>
        </w:rPr>
        <w:t>13</w:t>
      </w:r>
      <w:r w:rsidRPr="00086CFE">
        <w:rPr>
          <w:rFonts w:ascii="標楷體" w:eastAsia="標楷體" w:hAnsi="標楷體" w:hint="eastAsia"/>
          <w:szCs w:val="24"/>
        </w:rPr>
        <w:t>日(五)止，請填寫申請表，傳真或E-mail至本會信</w:t>
      </w:r>
      <w:r>
        <w:rPr>
          <w:rFonts w:ascii="標楷體" w:eastAsia="標楷體" w:hAnsi="標楷體" w:hint="eastAsia"/>
          <w:szCs w:val="24"/>
        </w:rPr>
        <w:t xml:space="preserve">                </w:t>
      </w:r>
    </w:p>
    <w:p w:rsidR="00086CFE" w:rsidRPr="00086CFE" w:rsidRDefault="00086CFE" w:rsidP="00086CFE">
      <w:pPr>
        <w:pStyle w:val="a3"/>
        <w:spacing w:line="500" w:lineRule="exact"/>
        <w:ind w:leftChars="300" w:left="720" w:firstLineChars="500" w:firstLine="1200"/>
        <w:rPr>
          <w:rFonts w:ascii="標楷體" w:eastAsia="標楷體" w:hAnsi="標楷體"/>
          <w:szCs w:val="24"/>
        </w:rPr>
      </w:pPr>
      <w:r w:rsidRPr="00086CFE">
        <w:rPr>
          <w:rFonts w:ascii="標楷體" w:eastAsia="標楷體" w:hAnsi="標楷體" w:hint="eastAsia"/>
          <w:szCs w:val="24"/>
        </w:rPr>
        <w:t>箱後，來電確認宣導事宜。</w:t>
      </w:r>
    </w:p>
    <w:p w:rsidR="002875F5" w:rsidRPr="001E31EC" w:rsidRDefault="002875F5" w:rsidP="00A9484A">
      <w:pPr>
        <w:spacing w:line="500" w:lineRule="exact"/>
        <w:ind w:left="1680" w:hangingChars="700" w:hanging="168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>柒、</w:t>
      </w:r>
      <w:r w:rsidR="00F63B10" w:rsidRPr="001E31EC">
        <w:rPr>
          <w:rFonts w:ascii="標楷體" w:eastAsia="標楷體" w:hAnsi="標楷體" w:hint="eastAsia"/>
          <w:szCs w:val="24"/>
        </w:rPr>
        <w:t xml:space="preserve"> </w:t>
      </w:r>
      <w:r w:rsidR="001E31EC">
        <w:rPr>
          <w:rFonts w:ascii="標楷體" w:eastAsia="標楷體" w:hAnsi="標楷體" w:hint="eastAsia"/>
          <w:szCs w:val="24"/>
        </w:rPr>
        <w:t xml:space="preserve"> </w:t>
      </w:r>
      <w:r w:rsidRPr="001E31EC">
        <w:rPr>
          <w:rFonts w:ascii="標楷體" w:eastAsia="標楷體" w:hAnsi="標楷體" w:hint="eastAsia"/>
          <w:szCs w:val="24"/>
        </w:rPr>
        <w:t xml:space="preserve">業務連絡：電話(06)2350253、傳真(06)2757996 </w:t>
      </w:r>
    </w:p>
    <w:p w:rsidR="001E31EC" w:rsidRPr="001E31EC" w:rsidRDefault="001E31EC" w:rsidP="00086CFE">
      <w:pPr>
        <w:pStyle w:val="a3"/>
        <w:spacing w:line="500" w:lineRule="exact"/>
        <w:ind w:left="1680" w:hangingChars="500" w:hanging="1200"/>
        <w:rPr>
          <w:rFonts w:ascii="標楷體" w:eastAsia="標楷體" w:hAnsi="標楷體"/>
          <w:szCs w:val="24"/>
        </w:rPr>
      </w:pPr>
      <w:r w:rsidRPr="001E31E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E31EC">
        <w:rPr>
          <w:rFonts w:ascii="標楷體" w:eastAsia="標楷體" w:hAnsi="標楷體" w:hint="eastAsia"/>
          <w:szCs w:val="24"/>
        </w:rPr>
        <w:t xml:space="preserve">    </w:t>
      </w:r>
      <w:r w:rsidR="002875F5" w:rsidRPr="001E31EC">
        <w:rPr>
          <w:rFonts w:ascii="標楷體" w:eastAsia="標楷體" w:hAnsi="標楷體" w:hint="eastAsia"/>
          <w:szCs w:val="24"/>
        </w:rPr>
        <w:t xml:space="preserve">  </w:t>
      </w:r>
      <w:r w:rsidR="00A9484A">
        <w:rPr>
          <w:rFonts w:ascii="標楷體" w:eastAsia="標楷體" w:hAnsi="標楷體" w:hint="eastAsia"/>
          <w:szCs w:val="24"/>
        </w:rPr>
        <w:t xml:space="preserve"> </w:t>
      </w:r>
      <w:r w:rsidR="002875F5" w:rsidRPr="001E31EC">
        <w:rPr>
          <w:rFonts w:ascii="標楷體" w:eastAsia="標楷體" w:hAnsi="標楷體" w:hint="eastAsia"/>
          <w:szCs w:val="24"/>
        </w:rPr>
        <w:t xml:space="preserve"> </w:t>
      </w:r>
      <w:r w:rsidR="002875F5" w:rsidRPr="001E31EC">
        <w:rPr>
          <w:rFonts w:ascii="標楷體" w:eastAsia="標楷體" w:hAnsi="標楷體"/>
          <w:szCs w:val="24"/>
        </w:rPr>
        <w:t>E</w:t>
      </w:r>
      <w:r w:rsidR="002875F5" w:rsidRPr="001E31EC">
        <w:rPr>
          <w:rFonts w:ascii="標楷體" w:eastAsia="標楷體" w:hAnsi="標楷體" w:hint="eastAsia"/>
          <w:szCs w:val="24"/>
        </w:rPr>
        <w:t>-mail：</w:t>
      </w:r>
      <w:hyperlink r:id="rId7" w:history="1">
        <w:r w:rsidR="002875F5" w:rsidRPr="001E31EC">
          <w:rPr>
            <w:rStyle w:val="a4"/>
            <w:rFonts w:ascii="標楷體" w:eastAsia="標楷體" w:hAnsi="標楷體" w:hint="eastAsia"/>
            <w:szCs w:val="24"/>
          </w:rPr>
          <w:t>ept87222@ms55.hinet.net</w:t>
        </w:r>
      </w:hyperlink>
      <w:r w:rsidR="002875F5" w:rsidRPr="001E31EC">
        <w:rPr>
          <w:rFonts w:ascii="標楷體" w:eastAsia="標楷體" w:hAnsi="標楷體" w:hint="eastAsia"/>
          <w:szCs w:val="24"/>
        </w:rPr>
        <w:t xml:space="preserve"> </w:t>
      </w:r>
      <w:r w:rsidR="00B41F2A">
        <w:rPr>
          <w:rFonts w:ascii="標楷體" w:eastAsia="標楷體" w:hAnsi="標楷體" w:hint="eastAsia"/>
          <w:szCs w:val="24"/>
        </w:rPr>
        <w:t>，</w:t>
      </w:r>
      <w:r w:rsidR="002875F5" w:rsidRPr="001E31EC">
        <w:rPr>
          <w:rFonts w:ascii="標楷體" w:eastAsia="標楷體" w:hAnsi="標楷體" w:hint="eastAsia"/>
          <w:szCs w:val="24"/>
        </w:rPr>
        <w:t>黃于庭 社工員</w:t>
      </w:r>
    </w:p>
    <w:p w:rsidR="001E31EC" w:rsidRPr="001E31EC" w:rsidRDefault="001E31EC" w:rsidP="00086CFE">
      <w:pPr>
        <w:spacing w:line="500" w:lineRule="exact"/>
        <w:ind w:firstLineChars="800" w:firstLine="1920"/>
        <w:rPr>
          <w:rFonts w:ascii="標楷體" w:eastAsia="標楷體" w:hAnsi="標楷體" w:cs="Times New Roman"/>
          <w:szCs w:val="24"/>
        </w:rPr>
      </w:pPr>
      <w:r w:rsidRPr="001E31EC">
        <w:rPr>
          <w:rFonts w:ascii="標楷體" w:eastAsia="標楷體" w:hAnsi="標楷體" w:cs="Times New Roman" w:hint="eastAsia"/>
          <w:szCs w:val="24"/>
        </w:rPr>
        <w:t>若有任何問題歡迎來電（信）詢問，謝謝。</w:t>
      </w:r>
    </w:p>
    <w:p w:rsidR="002875F5" w:rsidRPr="001E31EC" w:rsidRDefault="002875F5" w:rsidP="001E31EC">
      <w:pPr>
        <w:spacing w:line="500" w:lineRule="exact"/>
        <w:ind w:left="1680" w:hangingChars="700" w:hanging="1680"/>
        <w:rPr>
          <w:rFonts w:ascii="標楷體" w:eastAsia="標楷體" w:hAnsi="標楷體"/>
          <w:szCs w:val="24"/>
        </w:rPr>
      </w:pPr>
    </w:p>
    <w:sectPr w:rsidR="002875F5" w:rsidRPr="001E31EC" w:rsidSect="00086CFE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0A" w:rsidRDefault="00E4570A" w:rsidP="007C04C9">
      <w:r>
        <w:separator/>
      </w:r>
    </w:p>
  </w:endnote>
  <w:endnote w:type="continuationSeparator" w:id="1">
    <w:p w:rsidR="00E4570A" w:rsidRDefault="00E4570A" w:rsidP="007C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0A" w:rsidRDefault="00E4570A" w:rsidP="007C04C9">
      <w:r>
        <w:separator/>
      </w:r>
    </w:p>
  </w:footnote>
  <w:footnote w:type="continuationSeparator" w:id="1">
    <w:p w:rsidR="00E4570A" w:rsidRDefault="00E4570A" w:rsidP="007C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46"/>
    <w:multiLevelType w:val="hybridMultilevel"/>
    <w:tmpl w:val="89F4FDBE"/>
    <w:lvl w:ilvl="0" w:tplc="F4EA6228">
      <w:start w:val="1"/>
      <w:numFmt w:val="ideographLegalTradition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569B5"/>
    <w:multiLevelType w:val="hybridMultilevel"/>
    <w:tmpl w:val="0B6469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92A88"/>
    <w:multiLevelType w:val="hybridMultilevel"/>
    <w:tmpl w:val="671AB706"/>
    <w:lvl w:ilvl="0" w:tplc="FCFE2D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56"/>
    <w:rsid w:val="00086CFE"/>
    <w:rsid w:val="001E31EC"/>
    <w:rsid w:val="00265E2A"/>
    <w:rsid w:val="002875F5"/>
    <w:rsid w:val="00300F56"/>
    <w:rsid w:val="003741DC"/>
    <w:rsid w:val="00570D05"/>
    <w:rsid w:val="006366CD"/>
    <w:rsid w:val="00755E3E"/>
    <w:rsid w:val="007C04C9"/>
    <w:rsid w:val="007C22CF"/>
    <w:rsid w:val="007E65B7"/>
    <w:rsid w:val="008E06D3"/>
    <w:rsid w:val="00986CEC"/>
    <w:rsid w:val="00A9484A"/>
    <w:rsid w:val="00AC2B78"/>
    <w:rsid w:val="00B06488"/>
    <w:rsid w:val="00B41F2A"/>
    <w:rsid w:val="00BC239F"/>
    <w:rsid w:val="00C9724C"/>
    <w:rsid w:val="00D258F6"/>
    <w:rsid w:val="00E4570A"/>
    <w:rsid w:val="00F17316"/>
    <w:rsid w:val="00F6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4C"/>
    <w:pPr>
      <w:ind w:leftChars="200" w:left="480"/>
    </w:pPr>
  </w:style>
  <w:style w:type="character" w:styleId="a4">
    <w:name w:val="Hyperlink"/>
    <w:basedOn w:val="a0"/>
    <w:uiPriority w:val="99"/>
    <w:unhideWhenUsed/>
    <w:rsid w:val="002875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04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04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t87222@ms55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Home Pc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3</cp:revision>
  <dcterms:created xsi:type="dcterms:W3CDTF">2013-03-05T02:05:00Z</dcterms:created>
  <dcterms:modified xsi:type="dcterms:W3CDTF">2013-03-05T02:26:00Z</dcterms:modified>
</cp:coreProperties>
</file>