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page" w:horzAnchor="margin" w:tblpY="839"/>
        <w:tblW w:w="0" w:type="auto"/>
        <w:tblLook w:val="04A0" w:firstRow="1" w:lastRow="0" w:firstColumn="1" w:lastColumn="0" w:noHBand="0" w:noVBand="1"/>
      </w:tblPr>
      <w:tblGrid>
        <w:gridCol w:w="1752"/>
        <w:gridCol w:w="1752"/>
        <w:gridCol w:w="1753"/>
        <w:gridCol w:w="1753"/>
        <w:gridCol w:w="1753"/>
        <w:gridCol w:w="1753"/>
      </w:tblGrid>
      <w:tr w:rsidR="00AD3C85" w:rsidTr="00AD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tcBorders>
              <w:tl2br w:val="single" w:sz="4" w:space="0" w:color="auto"/>
            </w:tcBorders>
          </w:tcPr>
          <w:p w:rsidR="00AD3C85" w:rsidRPr="007970C6" w:rsidRDefault="00AD3C85" w:rsidP="00AD3C85">
            <w:pPr>
              <w:spacing w:line="400" w:lineRule="exact"/>
              <w:jc w:val="right"/>
              <w:rPr>
                <w:rFonts w:ascii="華康少女文字W3" w:eastAsia="華康少女文字W3" w:hint="eastAsia"/>
                <w:color w:val="222A35" w:themeColor="text2" w:themeShade="80"/>
              </w:rPr>
            </w:pPr>
            <w:r w:rsidRPr="007970C6">
              <w:rPr>
                <w:rFonts w:ascii="華康少女文字W3" w:eastAsia="華康少女文字W3" w:hint="eastAsia"/>
                <w:color w:val="222A35" w:themeColor="text2" w:themeShade="80"/>
              </w:rPr>
              <w:t>星期</w:t>
            </w:r>
          </w:p>
          <w:p w:rsidR="00AD3C85" w:rsidRPr="007970C6" w:rsidRDefault="00AD3C85" w:rsidP="00AD3C85">
            <w:pPr>
              <w:spacing w:line="400" w:lineRule="exact"/>
              <w:rPr>
                <w:rFonts w:ascii="華康少女文字W3" w:eastAsia="華康少女文字W3" w:hint="eastAsia"/>
              </w:rPr>
            </w:pPr>
            <w:bookmarkStart w:id="0" w:name="_GoBack"/>
            <w:r w:rsidRPr="007970C6">
              <w:rPr>
                <w:rFonts w:ascii="華康少女文字W3" w:eastAsia="華康少女文字W3" w:hint="eastAsia"/>
                <w:color w:val="0D0D0D" w:themeColor="text1" w:themeTint="F2"/>
              </w:rPr>
              <w:t>節次</w:t>
            </w:r>
            <w:bookmarkEnd w:id="0"/>
          </w:p>
        </w:tc>
        <w:tc>
          <w:tcPr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星期一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星期二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星期三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星期四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b w:val="0"/>
                <w:color w:val="538135" w:themeColor="accent6" w:themeShade="BF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星期五</w:t>
            </w:r>
          </w:p>
        </w:tc>
      </w:tr>
      <w:tr w:rsidR="00AD3C85" w:rsidTr="00797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第一節</w:t>
            </w:r>
          </w:p>
        </w:tc>
        <w:tc>
          <w:tcPr>
            <w:tcW w:w="1752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  <w:highlight w:val="black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音樂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英文</w:t>
            </w:r>
          </w:p>
        </w:tc>
      </w:tr>
      <w:tr w:rsidR="00AD3C85" w:rsidTr="007970C6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第二節</w:t>
            </w:r>
          </w:p>
        </w:tc>
        <w:tc>
          <w:tcPr>
            <w:tcW w:w="1752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健康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體育</w:t>
            </w:r>
          </w:p>
        </w:tc>
      </w:tr>
      <w:tr w:rsidR="00AD3C85" w:rsidTr="00797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第三節</w:t>
            </w:r>
          </w:p>
        </w:tc>
        <w:tc>
          <w:tcPr>
            <w:tcW w:w="1752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</w:tr>
      <w:tr w:rsidR="00AD3C85" w:rsidTr="007970C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第四節</w:t>
            </w:r>
          </w:p>
        </w:tc>
        <w:tc>
          <w:tcPr>
            <w:tcW w:w="1752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閱讀</w:t>
            </w:r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表藝</w:t>
            </w:r>
            <w:proofErr w:type="gramEnd"/>
          </w:p>
        </w:tc>
        <w:tc>
          <w:tcPr>
            <w:tcW w:w="1753" w:type="dxa"/>
            <w:vAlign w:val="center"/>
          </w:tcPr>
          <w:p w:rsidR="00AD3C85" w:rsidRPr="004D0F0D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F0D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</w:tr>
      <w:tr w:rsidR="00AD3C85" w:rsidRPr="000303BA" w:rsidTr="00797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第五節</w:t>
            </w:r>
          </w:p>
        </w:tc>
        <w:tc>
          <w:tcPr>
            <w:tcW w:w="1752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美術</w:t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36"/>
                <w:szCs w:val="36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英文</w:t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</w:tr>
      <w:tr w:rsidR="00AD3C85" w:rsidTr="007970C6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第六節</w:t>
            </w:r>
          </w:p>
        </w:tc>
        <w:tc>
          <w:tcPr>
            <w:tcW w:w="1752" w:type="dxa"/>
            <w:vAlign w:val="center"/>
          </w:tcPr>
          <w:p w:rsidR="00AD3C85" w:rsidRPr="00AD3C85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體育</w:t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微軟正黑體" w:eastAsia="微軟正黑體" w:hAnsi="微軟正黑體" w:cs="微軟正黑體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台語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36"/>
                <w:szCs w:val="36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資訊</w:t>
            </w:r>
          </w:p>
        </w:tc>
      </w:tr>
      <w:tr w:rsidR="00AD3C85" w:rsidTr="00797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:rsidR="00AD3C85" w:rsidRPr="001A012B" w:rsidRDefault="00AD3C85" w:rsidP="00AD3C85">
            <w:pPr>
              <w:jc w:val="center"/>
              <w:rPr>
                <w:rFonts w:ascii="華康少女文字W3" w:eastAsia="華康少女文字W3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12B">
              <w:rPr>
                <w:rFonts w:ascii="華康少女文字W3" w:eastAsia="華康少女文字W3" w:hint="eastAsia"/>
                <w:color w:val="2E74B5" w:themeColor="accent1" w:themeShade="BF"/>
                <w:sz w:val="36"/>
                <w:szCs w:val="36"/>
                <w14:glow w14:rad="1397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第七節</w:t>
            </w:r>
          </w:p>
        </w:tc>
        <w:tc>
          <w:tcPr>
            <w:tcW w:w="1752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753" w:type="dxa"/>
            <w:vAlign w:val="center"/>
          </w:tcPr>
          <w:p w:rsidR="00AD3C85" w:rsidRPr="001A012B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36"/>
                <w:szCs w:val="36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5A92CEF" wp14:editId="562DB59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-1290320</wp:posOffset>
                  </wp:positionV>
                  <wp:extent cx="1110615" cy="1851660"/>
                  <wp:effectExtent l="133350" t="76200" r="89535" b="12954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llo-Kitty-Punk-Rock-Gif-Animation-Hello-Kitty-Kawaii-Gif[1]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851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753" w:type="dxa"/>
            <w:vAlign w:val="center"/>
          </w:tcPr>
          <w:p w:rsidR="00AD3C85" w:rsidRPr="00AD3C85" w:rsidRDefault="00AD3C85" w:rsidP="00AD3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3C85">
              <w:rPr>
                <w:rFonts w:ascii="華康少女文字W3" w:eastAsia="華康少女文字W3" w:hint="eastAsia"/>
                <w:color w:val="7030A0"/>
                <w:sz w:val="44"/>
                <w:szCs w:val="44"/>
                <w14:glow w14:rad="228600">
                  <w14:schemeClr w14:val="accent5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</w:tr>
    </w:tbl>
    <w:p w:rsidR="00477B6B" w:rsidRDefault="00AD3C85">
      <w:r>
        <w:rPr>
          <w:noProof/>
        </w:rPr>
        <w:drawing>
          <wp:anchor distT="0" distB="0" distL="114300" distR="114300" simplePos="0" relativeHeight="251661312" behindDoc="0" locked="0" layoutInCell="1" allowOverlap="1" wp14:anchorId="05E13969" wp14:editId="2C64364E">
            <wp:simplePos x="0" y="0"/>
            <wp:positionH relativeFrom="column">
              <wp:posOffset>-474418</wp:posOffset>
            </wp:positionH>
            <wp:positionV relativeFrom="paragraph">
              <wp:posOffset>5592670</wp:posOffset>
            </wp:positionV>
            <wp:extent cx="2743200" cy="1411605"/>
            <wp:effectExtent l="76200" t="0" r="190500" b="28384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3Eor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11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color w:val="7030A0"/>
        </w:rPr>
        <w:drawing>
          <wp:anchor distT="0" distB="0" distL="114300" distR="114300" simplePos="0" relativeHeight="251663360" behindDoc="0" locked="0" layoutInCell="1" allowOverlap="1" wp14:anchorId="20356860" wp14:editId="3BF1E518">
            <wp:simplePos x="0" y="0"/>
            <wp:positionH relativeFrom="margin">
              <wp:posOffset>2823974</wp:posOffset>
            </wp:positionH>
            <wp:positionV relativeFrom="paragraph">
              <wp:posOffset>5628173</wp:posOffset>
            </wp:positionV>
            <wp:extent cx="3240405" cy="1464945"/>
            <wp:effectExtent l="38100" t="0" r="188595" b="3257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6553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4649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19">
        <w:rPr>
          <w:rFonts w:ascii="華康少女文字W3" w:eastAsia="華康少女文字W3" w:hint="eastAsia"/>
          <w:noProof/>
          <w:color w:val="7030A0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49EEA8BA" wp14:editId="63CBCDB2">
            <wp:simplePos x="0" y="0"/>
            <wp:positionH relativeFrom="margin">
              <wp:align>center</wp:align>
            </wp:positionH>
            <wp:positionV relativeFrom="paragraph">
              <wp:posOffset>-451694</wp:posOffset>
            </wp:positionV>
            <wp:extent cx="10828655" cy="7516495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63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655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F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159C" wp14:editId="1E0CC363">
                <wp:simplePos x="0" y="0"/>
                <wp:positionH relativeFrom="page">
                  <wp:align>right</wp:align>
                </wp:positionH>
                <wp:positionV relativeFrom="paragraph">
                  <wp:posOffset>1067901</wp:posOffset>
                </wp:positionV>
                <wp:extent cx="1238098" cy="3125165"/>
                <wp:effectExtent l="0" t="0" r="19685" b="184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098" cy="3125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136" w:rsidRPr="007970C6" w:rsidRDefault="00D05C22" w:rsidP="00BD4136">
                            <w:pPr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7970C6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蓁</w:t>
                            </w:r>
                            <w:r w:rsidR="00BD4136" w:rsidRPr="007970C6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蓁</w:t>
                            </w:r>
                            <w:proofErr w:type="gramEnd"/>
                            <w:r w:rsidR="00BD4136" w:rsidRPr="007970C6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的功課表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15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.3pt;margin-top:84.1pt;width:97.5pt;height:246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Z3igIAADYFAAAOAAAAZHJzL2Uyb0RvYy54bWysVFFu1DAQ/UfiDpb/aTbptrSrZqulVRFS&#10;RSta6LfXsbsRtsfY3k2WCyBxgPLNATgAB2rPwdjJplWpQEL8JLbnzXjmzRsfHLZakZVwvgZT0nxr&#10;RIkwHKraXJf0/eXJiz1KfGCmYgqMKOlaeHo4ff7soLETUcACVCUcwSDGTxpb0kUIdpJlni+EZn4L&#10;rDBolOA0C7h111nlWIPRtcqK0Wg3a8BV1gEX3uPpcWek0xRfSsHDmZReBKJKirmF9HXpO4/fbHrA&#10;JteO2UXN+zTYP2ShWW3w0iHUMQuMLF39WyhdcwceZNjioDOQsuYi1YDV5KNH1VwsmBWpFiTH24Em&#10;///C8rerc0fqqqQFJYZpbNHdzZfbH9/ubn7efv9KishQY/0EgRcWoaF9BS12enPu8TAW3kqn4x9L&#10;ImhHrtcDv6INhEenYntvtI+K4GjbzoudfHcnxsnu3a3z4bUATeKipA4bmHhlq1MfOugGEm9TJp7F&#10;/Lo80iqsleiM74TE2lK68SCpShwpR1YM9cA4FyaM+wyUQXREyVqpwbFIt//RscdHV5EUNzjnf3ce&#10;PNLNYMLgrGsD7qkA1cdEPpImO/yGga7uSEFo523ftzlUa2ybg0763vKTGqk9ZT6cM4dax07h/IYz&#10;/EgFTUmhX1GyAPf5qfOIL6lgH/BPSYPTU1L/acmcoES9MSjP/Xw8juOWNuOdlwVu3EPL/KHFLPUR&#10;YENyfCssT8uID2qzlA70FQ76LN6LJmY45lZSvL1bHoVupvGh4GI2SyAcMMvCqbmwPIaOBEfpXLZX&#10;zNleXwGl+RY2c8Ymj2TWYaOngdkygKyTBiPFHa899TicScX9QxKn/+E+oe6fu+kvAAAA//8DAFBL&#10;AwQUAAYACAAAACEAFT2jct0AAAAIAQAADwAAAGRycy9kb3ducmV2LnhtbEyPzU7DMBCE70i8g7VI&#10;3KhDRaMQ4lSInxuXlgqVmxMvcWi8jmInTd+e7Yked2Y0+02xnl0nJhxC60nB/SIBgVR701KjYPf5&#10;fpeBCFGT0Z0nVHDCAOvy+qrQufFH2uC0jY3gEgq5VmBj7HMpQ23R6bDwPRJ7P35wOvI5NNIM+sjl&#10;rpPLJEml0y3xB6t7fLFYH7ajU/CW7XffH83+JL+q3+mwCjaOrxulbm/m5ycQEef4H4YzPqNDyUyV&#10;H8kE0SngIZHVNFuCONuPK1YqBWmaPIAsC3k5oPwDAAD//wMAUEsBAi0AFAAGAAgAAAAhALaDOJL+&#10;AAAA4QEAABMAAAAAAAAAAAAAAAAAAAAAAFtDb250ZW50X1R5cGVzXS54bWxQSwECLQAUAAYACAAA&#10;ACEAOP0h/9YAAACUAQAACwAAAAAAAAAAAAAAAAAvAQAAX3JlbHMvLnJlbHNQSwECLQAUAAYACAAA&#10;ACEAvwqmd4oCAAA2BQAADgAAAAAAAAAAAAAAAAAuAgAAZHJzL2Uyb0RvYy54bWxQSwECLQAUAAYA&#10;CAAAACEAFT2jct0AAAAIAQAADwAAAAAAAAAAAAAAAADk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layout-flow:vertical-ideographic">
                  <w:txbxContent>
                    <w:p w:rsidR="00BD4136" w:rsidRPr="007970C6" w:rsidRDefault="00D05C22" w:rsidP="00BD4136">
                      <w:pPr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7970C6"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蓁</w:t>
                      </w:r>
                      <w:r w:rsidR="00BD4136" w:rsidRPr="007970C6"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蓁</w:t>
                      </w:r>
                      <w:proofErr w:type="gramEnd"/>
                      <w:r w:rsidR="00BD4136" w:rsidRPr="007970C6">
                        <w:rPr>
                          <w:rFonts w:ascii="華康少女文字W3" w:eastAsia="華康少女文字W3" w:hAnsi="微軟正黑體" w:cs="微軟正黑體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的功課表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4136" w:rsidRPr="00107419">
        <w:rPr>
          <w:rFonts w:ascii="華康少女文字W3" w:eastAsia="華康少女文字W3" w:hint="eastAsia"/>
          <w:color w:val="7030A0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477B6B" w:rsidSect="00AD3C8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37"/>
    <w:rsid w:val="000303BA"/>
    <w:rsid w:val="000B308C"/>
    <w:rsid w:val="00107419"/>
    <w:rsid w:val="001A012B"/>
    <w:rsid w:val="00202862"/>
    <w:rsid w:val="002B7B05"/>
    <w:rsid w:val="00477B6B"/>
    <w:rsid w:val="004D0F0D"/>
    <w:rsid w:val="005265BF"/>
    <w:rsid w:val="006546B7"/>
    <w:rsid w:val="007970C6"/>
    <w:rsid w:val="00871B54"/>
    <w:rsid w:val="00A10AFE"/>
    <w:rsid w:val="00AD3C85"/>
    <w:rsid w:val="00BD119A"/>
    <w:rsid w:val="00BD4136"/>
    <w:rsid w:val="00C054A1"/>
    <w:rsid w:val="00D05C22"/>
    <w:rsid w:val="00E02746"/>
    <w:rsid w:val="00E03620"/>
    <w:rsid w:val="00E10DEC"/>
    <w:rsid w:val="00F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FCEB2-5F85-426C-950B-F238012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5">
    <w:name w:val="Grid Table 4 Accent 5"/>
    <w:basedOn w:val="a1"/>
    <w:uiPriority w:val="49"/>
    <w:rsid w:val="00C054A1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5">
    <w:name w:val="Grid Table 5 Dark Accent 5"/>
    <w:basedOn w:val="a1"/>
    <w:uiPriority w:val="50"/>
    <w:rsid w:val="00C054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4">
    <w:name w:val="Grid Table 5 Dark Accent 4"/>
    <w:basedOn w:val="a1"/>
    <w:uiPriority w:val="50"/>
    <w:rsid w:val="00C054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0FFE-3A28-4408-BBA1-DB1E1B11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2017-10-20T07:03:00Z</dcterms:created>
  <dcterms:modified xsi:type="dcterms:W3CDTF">2017-11-17T06:41:00Z</dcterms:modified>
</cp:coreProperties>
</file>