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71B" w:rsidRDefault="00AE271B">
      <w:bookmarkStart w:id="0" w:name="_GoBack"/>
      <w:bookmarkEnd w:id="0"/>
      <w:r>
        <w:t xml:space="preserve"> </w:t>
      </w:r>
      <w:r w:rsidR="004E1CB4">
        <w:rPr>
          <w:noProof/>
        </w:rPr>
        <w:drawing>
          <wp:inline distT="0" distB="0" distL="0" distR="0">
            <wp:extent cx="2857500" cy="31432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E1CB4">
        <w:rPr>
          <w:noProof/>
        </w:rPr>
        <w:drawing>
          <wp:inline distT="0" distB="0" distL="0" distR="0">
            <wp:extent cx="2800350" cy="3171825"/>
            <wp:effectExtent l="0" t="0" r="0" b="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E271B" w:rsidRDefault="00AE271B" w:rsidP="00E8285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頁面會有兩個畫面輪替閃動</w:t>
      </w:r>
      <w:r>
        <w:t xml:space="preserve"> </w:t>
      </w:r>
      <w:r>
        <w:rPr>
          <w:rFonts w:hint="eastAsia"/>
        </w:rPr>
        <w:t>閃到和順國</w:t>
      </w:r>
      <w:r>
        <w:t xml:space="preserve">    2.</w:t>
      </w:r>
      <w:r>
        <w:rPr>
          <w:rFonts w:hint="eastAsia"/>
        </w:rPr>
        <w:t>滑鼠移動到紅色箭頭上</w:t>
      </w:r>
      <w:r>
        <w:t xml:space="preserve"> </w:t>
      </w:r>
      <w:r>
        <w:rPr>
          <w:rFonts w:hint="eastAsia"/>
        </w:rPr>
        <w:t>按下左鍵</w:t>
      </w:r>
    </w:p>
    <w:p w:rsidR="00AE271B" w:rsidRDefault="00AE271B" w:rsidP="00E82855">
      <w:pPr>
        <w:pStyle w:val="a3"/>
        <w:ind w:leftChars="0" w:left="360"/>
      </w:pPr>
      <w:r>
        <w:rPr>
          <w:rFonts w:hint="eastAsia"/>
        </w:rPr>
        <w:t>小停課不停學專區後按下滑鼠左鍵</w:t>
      </w:r>
    </w:p>
    <w:p w:rsidR="00AE271B" w:rsidRDefault="00AE271B" w:rsidP="00E82855">
      <w:pPr>
        <w:pStyle w:val="a3"/>
        <w:ind w:leftChars="0" w:left="360"/>
      </w:pPr>
    </w:p>
    <w:p w:rsidR="00AE271B" w:rsidRDefault="004E1CB4" w:rsidP="00E8285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2762250" cy="2257425"/>
            <wp:effectExtent l="0" t="0" r="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14750" cy="26098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B" w:rsidRDefault="00AE271B" w:rsidP="00E82855">
      <w:pPr>
        <w:pStyle w:val="a3"/>
        <w:ind w:leftChars="0" w:left="360"/>
      </w:pPr>
      <w:r>
        <w:t>3.</w:t>
      </w:r>
      <w:r>
        <w:rPr>
          <w:rFonts w:hint="eastAsia"/>
        </w:rPr>
        <w:t>點選使用帳號登入</w:t>
      </w:r>
      <w:r>
        <w:t xml:space="preserve">                       4.</w:t>
      </w:r>
      <w:r>
        <w:rPr>
          <w:rFonts w:hint="eastAsia"/>
        </w:rPr>
        <w:t>點選台南市</w:t>
      </w:r>
    </w:p>
    <w:p w:rsidR="00AE271B" w:rsidRDefault="00AE271B" w:rsidP="00E82855">
      <w:pPr>
        <w:pStyle w:val="a3"/>
        <w:ind w:leftChars="0" w:left="360"/>
        <w:rPr>
          <w:noProof/>
        </w:rPr>
      </w:pPr>
    </w:p>
    <w:p w:rsidR="00AE271B" w:rsidRDefault="004E1CB4" w:rsidP="00E8285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5514975" cy="2609850"/>
            <wp:effectExtent l="0" t="0" r="0" b="0"/>
            <wp:docPr id="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B" w:rsidRDefault="00AE271B" w:rsidP="00E82855">
      <w:pPr>
        <w:pStyle w:val="a3"/>
        <w:ind w:leftChars="0" w:left="360"/>
      </w:pPr>
      <w:r>
        <w:t>5.</w:t>
      </w:r>
      <w:r>
        <w:rPr>
          <w:rFonts w:hint="eastAsia"/>
        </w:rPr>
        <w:t>可以點選直接輸入帳號</w:t>
      </w:r>
      <w:r>
        <w:t xml:space="preserve">  </w:t>
      </w:r>
      <w:r>
        <w:rPr>
          <w:rFonts w:hint="eastAsia"/>
        </w:rPr>
        <w:t>或</w:t>
      </w:r>
      <w:r>
        <w:t xml:space="preserve">  </w:t>
      </w:r>
      <w:r>
        <w:rPr>
          <w:rFonts w:hint="eastAsia"/>
        </w:rPr>
        <w:t>點選</w:t>
      </w:r>
      <w:r>
        <w:t xml:space="preserve"> </w:t>
      </w:r>
      <w:r>
        <w:rPr>
          <w:rFonts w:hint="eastAsia"/>
        </w:rPr>
        <w:t>輸入年級班級座號</w:t>
      </w:r>
    </w:p>
    <w:p w:rsidR="00AE271B" w:rsidRDefault="004E1CB4" w:rsidP="00E82855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>
            <wp:extent cx="3267075" cy="2571750"/>
            <wp:effectExtent l="0" t="0" r="0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18383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B" w:rsidRDefault="00AE271B" w:rsidP="00E82855">
      <w:pPr>
        <w:pStyle w:val="a3"/>
        <w:ind w:leftChars="0" w:left="360"/>
      </w:pPr>
      <w:r>
        <w:t>6.</w:t>
      </w:r>
      <w:r w:rsidRPr="00752EF4">
        <w:t xml:space="preserve"> </w:t>
      </w:r>
      <w:r>
        <w:rPr>
          <w:rFonts w:hint="eastAsia"/>
        </w:rPr>
        <w:t>如果點選</w:t>
      </w:r>
      <w:r>
        <w:t xml:space="preserve"> </w:t>
      </w:r>
      <w:r>
        <w:rPr>
          <w:rFonts w:hint="eastAsia"/>
        </w:rPr>
        <w:t>請選和順國小</w:t>
      </w:r>
      <w:r>
        <w:t xml:space="preserve"> </w:t>
      </w:r>
      <w:r>
        <w:rPr>
          <w:rFonts w:hint="eastAsia"/>
        </w:rPr>
        <w:t>輸入年級班級座號</w:t>
      </w:r>
      <w:r>
        <w:t xml:space="preserve">     7.</w:t>
      </w:r>
      <w:r>
        <w:rPr>
          <w:rFonts w:hint="eastAsia"/>
        </w:rPr>
        <w:t>點選登入</w:t>
      </w:r>
    </w:p>
    <w:p w:rsidR="00AE271B" w:rsidRDefault="00AE271B" w:rsidP="00E82855">
      <w:pPr>
        <w:pStyle w:val="a3"/>
        <w:ind w:leftChars="0" w:left="360"/>
      </w:pPr>
      <w:r>
        <w:t xml:space="preserve">   </w:t>
      </w:r>
      <w:r>
        <w:rPr>
          <w:rFonts w:hint="eastAsia"/>
        </w:rPr>
        <w:t>並輸入密碼</w:t>
      </w:r>
      <w:r>
        <w:t xml:space="preserve"> S123456    </w:t>
      </w:r>
      <w:r>
        <w:rPr>
          <w:rFonts w:hint="eastAsia"/>
        </w:rPr>
        <w:t>注意英文</w:t>
      </w:r>
      <w:r>
        <w:t>s</w:t>
      </w:r>
      <w:r>
        <w:rPr>
          <w:rFonts w:hint="eastAsia"/>
        </w:rPr>
        <w:t>要小寫</w:t>
      </w:r>
    </w:p>
    <w:p w:rsidR="00AE271B" w:rsidRDefault="004E1CB4" w:rsidP="00E8285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6000750" cy="221932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B" w:rsidRDefault="00AE271B" w:rsidP="00E82855">
      <w:pPr>
        <w:pStyle w:val="a3"/>
        <w:ind w:leftChars="0" w:left="360"/>
      </w:pPr>
      <w:r>
        <w:t>8</w:t>
      </w:r>
      <w:r>
        <w:rPr>
          <w:rFonts w:hint="eastAsia"/>
        </w:rPr>
        <w:t>點選</w:t>
      </w:r>
      <w:r>
        <w:t>109</w:t>
      </w:r>
      <w:r>
        <w:rPr>
          <w:rFonts w:hint="eastAsia"/>
        </w:rPr>
        <w:t>學年度</w:t>
      </w:r>
      <w:r>
        <w:t>-408</w:t>
      </w:r>
    </w:p>
    <w:p w:rsidR="00AE271B" w:rsidRDefault="00AE271B" w:rsidP="00E82855">
      <w:pPr>
        <w:pStyle w:val="a3"/>
        <w:ind w:leftChars="0" w:left="360"/>
      </w:pPr>
    </w:p>
    <w:p w:rsidR="00AE271B" w:rsidRDefault="004E1CB4" w:rsidP="00E82855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6181725" cy="29622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B" w:rsidRDefault="00AE271B" w:rsidP="00E82855">
      <w:pPr>
        <w:pStyle w:val="a3"/>
        <w:ind w:leftChars="0" w:left="360"/>
      </w:pPr>
      <w:r>
        <w:t>9'</w:t>
      </w:r>
      <w:r>
        <w:rPr>
          <w:rFonts w:hint="eastAsia"/>
        </w:rPr>
        <w:t>點選訊息串</w:t>
      </w:r>
      <w:r>
        <w:t xml:space="preserve"> </w:t>
      </w:r>
      <w:r>
        <w:rPr>
          <w:rFonts w:hint="eastAsia"/>
        </w:rPr>
        <w:t>了解什麼時候開課</w:t>
      </w:r>
      <w:r>
        <w:t xml:space="preserve"> </w:t>
      </w:r>
      <w:r>
        <w:rPr>
          <w:rFonts w:hint="eastAsia"/>
        </w:rPr>
        <w:t>等靠近開課時間再點選開課網址</w:t>
      </w:r>
    </w:p>
    <w:p w:rsidR="00AE271B" w:rsidRDefault="004E1CB4" w:rsidP="00E82855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>
            <wp:extent cx="6753225" cy="359092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B" w:rsidRDefault="00AE271B" w:rsidP="00E82855">
      <w:pPr>
        <w:pStyle w:val="a3"/>
        <w:ind w:leftChars="0" w:left="360"/>
      </w:pPr>
      <w:r>
        <w:t xml:space="preserve">10 </w:t>
      </w:r>
      <w:r>
        <w:rPr>
          <w:rFonts w:hint="eastAsia"/>
        </w:rPr>
        <w:t>點選要求加入</w:t>
      </w:r>
      <w:r>
        <w:t xml:space="preserve"> </w:t>
      </w:r>
      <w:r>
        <w:rPr>
          <w:rFonts w:hint="eastAsia"/>
        </w:rPr>
        <w:t>就可以開始上課</w:t>
      </w:r>
    </w:p>
    <w:p w:rsidR="00AE271B" w:rsidRDefault="00AE271B" w:rsidP="00E82855">
      <w:pPr>
        <w:pStyle w:val="a3"/>
        <w:ind w:leftChars="0" w:left="360"/>
      </w:pPr>
    </w:p>
    <w:p w:rsidR="00AE271B" w:rsidRDefault="004E1CB4" w:rsidP="0070545D">
      <w:pPr>
        <w:pStyle w:val="a3"/>
        <w:ind w:leftChars="0" w:left="360" w:firstLineChars="200" w:firstLine="480"/>
      </w:pPr>
      <w:r>
        <w:rPr>
          <w:noProof/>
        </w:rPr>
        <w:drawing>
          <wp:inline distT="0" distB="0" distL="0" distR="0">
            <wp:extent cx="5362575" cy="32289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B" w:rsidRPr="00752EF4" w:rsidRDefault="00AE271B" w:rsidP="00E82855">
      <w:pPr>
        <w:pStyle w:val="a3"/>
        <w:ind w:leftChars="0" w:left="360"/>
      </w:pPr>
      <w:r>
        <w:t>11.</w:t>
      </w:r>
      <w:r>
        <w:rPr>
          <w:rFonts w:hint="eastAsia"/>
        </w:rPr>
        <w:t>點選課堂作業</w:t>
      </w:r>
      <w:r>
        <w:t xml:space="preserve">  </w:t>
      </w:r>
      <w:r>
        <w:rPr>
          <w:rFonts w:hint="eastAsia"/>
        </w:rPr>
        <w:t>完成導師或科任老師的作業</w:t>
      </w:r>
    </w:p>
    <w:sectPr w:rsidR="00AE271B" w:rsidRPr="00752EF4" w:rsidSect="00E82855">
      <w:pgSz w:w="11906" w:h="16838"/>
      <w:pgMar w:top="397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069A" w:rsidRDefault="00DB069A">
      <w:r>
        <w:separator/>
      </w:r>
    </w:p>
  </w:endnote>
  <w:endnote w:type="continuationSeparator" w:id="0">
    <w:p w:rsidR="00DB069A" w:rsidRDefault="00DB0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069A" w:rsidRDefault="00DB069A">
      <w:r>
        <w:separator/>
      </w:r>
    </w:p>
  </w:footnote>
  <w:footnote w:type="continuationSeparator" w:id="0">
    <w:p w:rsidR="00DB069A" w:rsidRDefault="00DB0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435393"/>
    <w:multiLevelType w:val="hybridMultilevel"/>
    <w:tmpl w:val="5DB8B8B0"/>
    <w:lvl w:ilvl="0" w:tplc="325411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AD3"/>
    <w:rsid w:val="000546AD"/>
    <w:rsid w:val="00181F7A"/>
    <w:rsid w:val="001A6849"/>
    <w:rsid w:val="00204490"/>
    <w:rsid w:val="00212AD3"/>
    <w:rsid w:val="0030125D"/>
    <w:rsid w:val="00375006"/>
    <w:rsid w:val="00406C9A"/>
    <w:rsid w:val="004E1CB4"/>
    <w:rsid w:val="00600E4C"/>
    <w:rsid w:val="0070545D"/>
    <w:rsid w:val="00752EF4"/>
    <w:rsid w:val="00795839"/>
    <w:rsid w:val="00881178"/>
    <w:rsid w:val="00A14A80"/>
    <w:rsid w:val="00AE271B"/>
    <w:rsid w:val="00DB069A"/>
    <w:rsid w:val="00E00113"/>
    <w:rsid w:val="00E82855"/>
    <w:rsid w:val="00EA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8F1AD53-960B-49B7-A132-9386CDC31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01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2855"/>
    <w:pPr>
      <w:ind w:leftChars="200" w:left="480"/>
    </w:pPr>
  </w:style>
  <w:style w:type="paragraph" w:styleId="a4">
    <w:name w:val="header"/>
    <w:basedOn w:val="a"/>
    <w:link w:val="a5"/>
    <w:uiPriority w:val="99"/>
    <w:rsid w:val="00204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A93596"/>
    <w:rPr>
      <w:sz w:val="20"/>
      <w:szCs w:val="20"/>
    </w:rPr>
  </w:style>
  <w:style w:type="paragraph" w:styleId="a6">
    <w:name w:val="footer"/>
    <w:basedOn w:val="a"/>
    <w:link w:val="a7"/>
    <w:uiPriority w:val="99"/>
    <w:rsid w:val="00204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A935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輔導室公用筆電</cp:lastModifiedBy>
  <cp:revision>2</cp:revision>
  <dcterms:created xsi:type="dcterms:W3CDTF">2021-05-23T01:43:00Z</dcterms:created>
  <dcterms:modified xsi:type="dcterms:W3CDTF">2021-05-23T01:43:00Z</dcterms:modified>
</cp:coreProperties>
</file>