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1604" w14:textId="77777777" w:rsidR="00A94DAA" w:rsidRPr="00C56F5D" w:rsidRDefault="00A94DAA" w:rsidP="006E1B18">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C56F5D">
        <w:rPr>
          <w:rFonts w:ascii="Arial" w:eastAsia="標楷體" w:hAnsi="Arial" w:cs="Arial"/>
          <w:color w:val="595959" w:themeColor="text1" w:themeTint="A6"/>
          <w:sz w:val="20"/>
          <w:szCs w:val="32"/>
        </w:rPr>
        <w:t>教育部國民及學前教育署補助國民中小學部分領域課程雙語教學實施計畫</w:t>
      </w:r>
    </w:p>
    <w:p w14:paraId="06D37019" w14:textId="77777777" w:rsidR="00A94DAA" w:rsidRPr="00C56F5D" w:rsidRDefault="00A94DAA" w:rsidP="00A94DAA">
      <w:pPr>
        <w:widowControl/>
        <w:spacing w:line="0" w:lineRule="atLeast"/>
        <w:jc w:val="right"/>
        <w:rPr>
          <w:rFonts w:ascii="Arial" w:eastAsia="標楷體" w:hAnsi="Arial" w:cs="Arial"/>
          <w:color w:val="595959" w:themeColor="text1" w:themeTint="A6"/>
          <w:sz w:val="20"/>
          <w:szCs w:val="24"/>
        </w:rPr>
      </w:pPr>
      <w:r w:rsidRPr="00C56F5D">
        <w:rPr>
          <w:rFonts w:ascii="Arial" w:eastAsia="標楷體" w:hAnsi="Arial" w:cs="Arial"/>
          <w:color w:val="595959" w:themeColor="text1" w:themeTint="A6"/>
          <w:sz w:val="20"/>
          <w:szCs w:val="24"/>
        </w:rPr>
        <w:t>本土雙語教育模式之建構與推廣：以臺灣國中小為現場之實踐</w:t>
      </w:r>
    </w:p>
    <w:p w14:paraId="78801DFC" w14:textId="77777777" w:rsidR="006E1B18" w:rsidRPr="00D80ADE" w:rsidRDefault="006E1B18" w:rsidP="00A94DAA">
      <w:pPr>
        <w:widowControl/>
        <w:spacing w:line="0" w:lineRule="atLeast"/>
        <w:jc w:val="right"/>
        <w:rPr>
          <w:rFonts w:ascii="Arial" w:eastAsia="標楷體" w:hAnsi="Arial" w:cs="Arial"/>
          <w:b/>
          <w:color w:val="BFBFBF" w:themeColor="background1" w:themeShade="BF"/>
          <w:sz w:val="20"/>
          <w:szCs w:val="24"/>
        </w:rPr>
      </w:pPr>
    </w:p>
    <w:p w14:paraId="660B4182" w14:textId="77777777" w:rsidR="00F87514" w:rsidRPr="00F87514" w:rsidRDefault="00F87514" w:rsidP="00F87514">
      <w:pPr>
        <w:spacing w:line="480" w:lineRule="exact"/>
        <w:jc w:val="center"/>
        <w:rPr>
          <w:rFonts w:eastAsia="標楷體"/>
          <w:b/>
          <w:color w:val="000000"/>
          <w:spacing w:val="-8"/>
          <w:szCs w:val="27"/>
        </w:rPr>
      </w:pPr>
      <w:r w:rsidRPr="00F87514">
        <w:rPr>
          <w:rFonts w:eastAsia="標楷體"/>
          <w:b/>
          <w:color w:val="000000"/>
          <w:spacing w:val="-8"/>
          <w:szCs w:val="27"/>
        </w:rPr>
        <w:t>本土雙語教育模式之建構與推廣：以臺灣國中小為現場之實踐</w:t>
      </w:r>
    </w:p>
    <w:p w14:paraId="58DD06E5" w14:textId="77777777"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雙語課程教案設計</w:t>
      </w:r>
      <w:r w:rsidRPr="00D80ADE">
        <w:rPr>
          <w:rFonts w:ascii="Arial" w:eastAsia="標楷體" w:hAnsi="Arial" w:cs="Arial"/>
          <w:b/>
          <w:color w:val="000000" w:themeColor="text1"/>
          <w:sz w:val="32"/>
          <w:szCs w:val="24"/>
        </w:rPr>
        <w:t xml:space="preserve"> </w:t>
      </w:r>
    </w:p>
    <w:p w14:paraId="325E63E5" w14:textId="77777777"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The Design of Bilingual Lesson Plan</w:t>
      </w:r>
    </w:p>
    <w:p w14:paraId="6A2B26D3" w14:textId="77777777" w:rsidR="00A94DAA" w:rsidRPr="00D80ADE" w:rsidRDefault="00A94DAA" w:rsidP="00A94DAA">
      <w:pPr>
        <w:widowControl/>
        <w:spacing w:line="0" w:lineRule="atLeast"/>
        <w:jc w:val="both"/>
        <w:rPr>
          <w:rFonts w:ascii="Arial" w:eastAsia="標楷體" w:hAnsi="Arial" w:cs="Arial"/>
          <w:color w:val="A6A6A6" w:themeColor="background1" w:themeShade="A6"/>
          <w:sz w:val="20"/>
          <w:szCs w:val="24"/>
        </w:rPr>
      </w:pPr>
      <w:r w:rsidRPr="00D80ADE">
        <w:rPr>
          <w:rFonts w:ascii="微軟正黑體" w:eastAsia="微軟正黑體" w:hAnsi="微軟正黑體" w:cs="微軟正黑體" w:hint="eastAsia"/>
          <w:color w:val="A6A6A6" w:themeColor="background1" w:themeShade="A6"/>
          <w:sz w:val="20"/>
          <w:szCs w:val="24"/>
        </w:rPr>
        <w:t>※</w:t>
      </w:r>
      <w:r w:rsidRPr="00D80ADE">
        <w:rPr>
          <w:rFonts w:ascii="Arial" w:eastAsia="標楷體" w:hAnsi="Arial" w:cs="Arial"/>
          <w:color w:val="A6A6A6" w:themeColor="background1" w:themeShade="A6"/>
          <w:sz w:val="20"/>
          <w:szCs w:val="24"/>
        </w:rPr>
        <w:t>以下表格採中文或英文填寫皆可，</w:t>
      </w:r>
      <w:r w:rsidR="00303863" w:rsidRPr="00D80ADE">
        <w:rPr>
          <w:rFonts w:ascii="Arial" w:eastAsia="標楷體" w:hAnsi="Arial" w:cs="Arial"/>
          <w:color w:val="A6A6A6" w:themeColor="background1" w:themeShade="A6"/>
          <w:sz w:val="20"/>
          <w:szCs w:val="24"/>
        </w:rPr>
        <w:t>然</w:t>
      </w:r>
      <w:r w:rsidRPr="00D80ADE">
        <w:rPr>
          <w:rFonts w:ascii="Arial" w:eastAsia="標楷體" w:hAnsi="Arial" w:cs="Arial"/>
          <w:color w:val="A6A6A6" w:themeColor="background1" w:themeShade="A6"/>
          <w:sz w:val="20"/>
          <w:szCs w:val="24"/>
        </w:rPr>
        <w:t>鼓勵以英文填寫</w:t>
      </w:r>
      <w:r w:rsidRPr="00D80ADE">
        <w:rPr>
          <w:rFonts w:ascii="Arial" w:eastAsia="標楷體" w:hAnsi="Arial" w:cs="Arial"/>
          <w:color w:val="A6A6A6" w:themeColor="background1" w:themeShade="A6"/>
          <w:sz w:val="20"/>
        </w:rPr>
        <w:t>。</w:t>
      </w:r>
      <w:r w:rsidRPr="00D80ADE">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D80ADE" w14:paraId="6EE5AB23" w14:textId="77777777"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147D564E"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學校名稱</w:t>
            </w:r>
          </w:p>
          <w:p w14:paraId="2764A629"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14:paraId="5B4732BB" w14:textId="77777777" w:rsidR="00A94DAA" w:rsidRPr="00D80ADE" w:rsidRDefault="007D5CDC"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和順國小</w:t>
            </w:r>
          </w:p>
        </w:tc>
        <w:tc>
          <w:tcPr>
            <w:tcW w:w="1020" w:type="pct"/>
            <w:tcBorders>
              <w:top w:val="single" w:sz="4" w:space="0" w:color="000000"/>
              <w:left w:val="single" w:sz="4" w:space="0" w:color="000000"/>
              <w:bottom w:val="single" w:sz="4" w:space="0" w:color="000000"/>
              <w:right w:val="single" w:sz="4" w:space="0" w:color="000000"/>
            </w:tcBorders>
            <w:vAlign w:val="center"/>
          </w:tcPr>
          <w:p w14:paraId="557226D8"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課程名稱</w:t>
            </w:r>
          </w:p>
          <w:p w14:paraId="1749106D"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14:paraId="6907E4E9" w14:textId="77777777" w:rsidR="00A94DAA" w:rsidRPr="00D80ADE" w:rsidRDefault="00F83A31"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地震應變有方法</w:t>
            </w:r>
          </w:p>
        </w:tc>
      </w:tr>
      <w:tr w:rsidR="00A94DAA" w:rsidRPr="00D80ADE" w14:paraId="381A3FB5" w14:textId="77777777"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7BE35E83"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單元名稱</w:t>
            </w:r>
          </w:p>
          <w:p w14:paraId="5CADD115"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14:paraId="133AF876" w14:textId="77777777" w:rsidR="00A94DAA" w:rsidRPr="00D80ADE" w:rsidRDefault="007D5CDC"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第一單元</w:t>
            </w:r>
            <w:r w:rsidR="00F83A31">
              <w:rPr>
                <w:rFonts w:ascii="Arial" w:eastAsia="標楷體" w:hAnsi="Arial" w:cs="Arial" w:hint="eastAsia"/>
                <w:color w:val="000000" w:themeColor="text1"/>
                <w:szCs w:val="24"/>
              </w:rPr>
              <w:t>防震小達人</w:t>
            </w:r>
          </w:p>
        </w:tc>
        <w:tc>
          <w:tcPr>
            <w:tcW w:w="1020" w:type="pct"/>
            <w:tcBorders>
              <w:top w:val="single" w:sz="4" w:space="0" w:color="000000"/>
              <w:left w:val="single" w:sz="4" w:space="0" w:color="000000"/>
              <w:bottom w:val="single" w:sz="4" w:space="0" w:color="000000"/>
              <w:right w:val="single" w:sz="4" w:space="0" w:color="000000"/>
            </w:tcBorders>
            <w:vAlign w:val="center"/>
          </w:tcPr>
          <w:p w14:paraId="585A7493"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學科領域</w:t>
            </w:r>
          </w:p>
          <w:p w14:paraId="2136FD9A"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14:paraId="55ABBA63" w14:textId="77777777" w:rsidR="00A94DAA" w:rsidRPr="007D5CDC" w:rsidRDefault="007D5CDC" w:rsidP="007D5CDC">
            <w:pPr>
              <w:pBdr>
                <w:top w:val="nil"/>
                <w:left w:val="nil"/>
                <w:bottom w:val="nil"/>
                <w:right w:val="nil"/>
                <w:between w:val="nil"/>
              </w:pBdr>
              <w:spacing w:line="0" w:lineRule="atLeast"/>
              <w:jc w:val="center"/>
              <w:rPr>
                <w:rFonts w:ascii="Arial" w:eastAsia="標楷體" w:hAnsi="Arial" w:cs="Arial"/>
                <w:color w:val="000000" w:themeColor="text1"/>
                <w:szCs w:val="24"/>
              </w:rPr>
            </w:pPr>
            <w:r w:rsidRPr="007D5CDC">
              <w:rPr>
                <w:rFonts w:ascii="Arial" w:eastAsia="標楷體" w:hAnsi="Arial" w:cs="Arial" w:hint="eastAsia"/>
                <w:color w:val="000000" w:themeColor="text1"/>
                <w:szCs w:val="24"/>
              </w:rPr>
              <w:t>生活課程</w:t>
            </w:r>
          </w:p>
        </w:tc>
      </w:tr>
      <w:tr w:rsidR="00A94DAA" w:rsidRPr="00D80ADE" w14:paraId="2BF5A559" w14:textId="77777777" w:rsidTr="00F02BB2">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620AD121"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教材來源</w:t>
            </w:r>
          </w:p>
          <w:p w14:paraId="5405B8AD"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14:paraId="7A8AAEF1" w14:textId="77777777" w:rsidR="00A94DAA" w:rsidRPr="00D80ADE" w:rsidRDefault="00F83A31" w:rsidP="00B14AFE">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康軒文教</w:t>
            </w:r>
          </w:p>
        </w:tc>
        <w:tc>
          <w:tcPr>
            <w:tcW w:w="1020" w:type="pct"/>
            <w:tcBorders>
              <w:top w:val="single" w:sz="4" w:space="0" w:color="000000"/>
              <w:left w:val="single" w:sz="4" w:space="0" w:color="000000"/>
              <w:bottom w:val="single" w:sz="4" w:space="0" w:color="000000"/>
              <w:right w:val="single" w:sz="4" w:space="0" w:color="000000"/>
            </w:tcBorders>
            <w:vAlign w:val="center"/>
          </w:tcPr>
          <w:p w14:paraId="35665B8C"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教案設計者</w:t>
            </w:r>
          </w:p>
          <w:p w14:paraId="32D2D769"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14:paraId="5D9EB0E8" w14:textId="0788E513" w:rsidR="00A94DAA" w:rsidRPr="00D80ADE" w:rsidRDefault="00F212CE"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林麗芬</w:t>
            </w:r>
          </w:p>
        </w:tc>
      </w:tr>
      <w:tr w:rsidR="00A94DAA" w:rsidRPr="00D80ADE" w14:paraId="276BCD1D" w14:textId="77777777"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09D524D9"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實施年級</w:t>
            </w:r>
          </w:p>
          <w:p w14:paraId="50F34052"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14:paraId="1EF75911" w14:textId="77777777" w:rsidR="00A94DAA" w:rsidRPr="00D80ADE" w:rsidRDefault="00F83A31"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二</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14:paraId="12209B66"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14:paraId="07F650B4"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本單元共</w:t>
            </w:r>
            <w:r w:rsidRPr="00D80ADE">
              <w:rPr>
                <w:rFonts w:ascii="Arial" w:eastAsia="標楷體" w:hAnsi="Arial" w:cs="Arial"/>
                <w:b/>
                <w:color w:val="000000" w:themeColor="text1"/>
                <w:szCs w:val="24"/>
                <w:u w:val="single"/>
              </w:rPr>
              <w:t xml:space="preserve">  </w:t>
            </w:r>
            <w:r w:rsidR="00F83A31">
              <w:rPr>
                <w:rFonts w:ascii="Arial" w:eastAsia="標楷體" w:hAnsi="Arial" w:cs="Arial" w:hint="eastAsia"/>
                <w:b/>
                <w:color w:val="000000" w:themeColor="text1"/>
                <w:szCs w:val="24"/>
                <w:u w:val="single"/>
              </w:rPr>
              <w:t>1</w:t>
            </w:r>
            <w:r w:rsidRPr="00D80ADE">
              <w:rPr>
                <w:rFonts w:ascii="Arial" w:eastAsia="標楷體" w:hAnsi="Arial" w:cs="Arial"/>
                <w:b/>
                <w:color w:val="000000" w:themeColor="text1"/>
                <w:szCs w:val="24"/>
                <w:u w:val="single"/>
              </w:rPr>
              <w:t xml:space="preserve">  </w:t>
            </w:r>
            <w:r w:rsidRPr="00D80ADE">
              <w:rPr>
                <w:rFonts w:ascii="Arial" w:eastAsia="標楷體" w:hAnsi="Arial" w:cs="Arial"/>
                <w:b/>
                <w:color w:val="000000" w:themeColor="text1"/>
                <w:szCs w:val="24"/>
              </w:rPr>
              <w:t>節</w:t>
            </w:r>
          </w:p>
          <w:p w14:paraId="0F82C928"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The Total Number of Sessions in this Unit</w:t>
            </w:r>
          </w:p>
        </w:tc>
      </w:tr>
      <w:tr w:rsidR="00A94DAA" w:rsidRPr="00D80ADE" w14:paraId="49AFD334" w14:textId="77777777"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6DA8933F"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教學設計理念</w:t>
            </w:r>
          </w:p>
          <w:p w14:paraId="7725BD30"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7DD7CA74" w14:textId="77777777" w:rsidR="00FA5650" w:rsidRPr="00FA5650" w:rsidRDefault="00FA5650" w:rsidP="00FA5650">
            <w:pPr>
              <w:pStyle w:val="a9"/>
              <w:widowControl/>
              <w:numPr>
                <w:ilvl w:val="0"/>
                <w:numId w:val="15"/>
              </w:numPr>
              <w:spacing w:line="0" w:lineRule="atLeast"/>
              <w:ind w:leftChars="0"/>
              <w:rPr>
                <w:rFonts w:ascii="Arial" w:eastAsia="標楷體" w:hAnsi="Arial" w:cs="Arial"/>
                <w:color w:val="000000" w:themeColor="text1"/>
                <w:szCs w:val="24"/>
              </w:rPr>
            </w:pPr>
            <w:r w:rsidRPr="00FA5650">
              <w:rPr>
                <w:rFonts w:ascii="Arial" w:eastAsia="標楷體" w:hAnsi="Arial" w:cs="Arial" w:hint="eastAsia"/>
                <w:color w:val="000000" w:themeColor="text1"/>
                <w:szCs w:val="24"/>
              </w:rPr>
              <w:t>臺灣位於歐亞板塊及菲律賓海板塊的交界，時有地震發生。</w:t>
            </w:r>
          </w:p>
          <w:p w14:paraId="5A7EB342" w14:textId="77777777" w:rsidR="00FA5650" w:rsidRPr="00FA5650" w:rsidRDefault="00FA5650" w:rsidP="00FA5650">
            <w:pPr>
              <w:pStyle w:val="a9"/>
              <w:widowControl/>
              <w:numPr>
                <w:ilvl w:val="0"/>
                <w:numId w:val="15"/>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配合</w:t>
            </w:r>
            <w:r>
              <w:rPr>
                <w:rFonts w:ascii="Arial" w:eastAsia="標楷體" w:hAnsi="Arial" w:cs="Arial" w:hint="eastAsia"/>
                <w:color w:val="000000" w:themeColor="text1"/>
                <w:szCs w:val="24"/>
              </w:rPr>
              <w:t>921</w:t>
            </w:r>
            <w:r>
              <w:rPr>
                <w:rFonts w:ascii="Arial" w:eastAsia="標楷體" w:hAnsi="Arial" w:cs="Arial" w:hint="eastAsia"/>
                <w:color w:val="000000" w:themeColor="text1"/>
                <w:szCs w:val="24"/>
              </w:rPr>
              <w:t>國家防災日及雙語政策，結合時事教學，符合生活素養。</w:t>
            </w:r>
          </w:p>
        </w:tc>
      </w:tr>
      <w:tr w:rsidR="00A94DAA" w:rsidRPr="00D80ADE" w14:paraId="56FA5A27" w14:textId="77777777"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14:paraId="79463EC4"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學科核心素養</w:t>
            </w:r>
          </w:p>
          <w:p w14:paraId="16E2CCFB"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對應內容</w:t>
            </w:r>
          </w:p>
          <w:p w14:paraId="15DE82B1"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14:paraId="14487B0C"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總綱</w:t>
            </w:r>
          </w:p>
          <w:p w14:paraId="3BA53E6C"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14:paraId="4D587E84" w14:textId="77777777" w:rsidR="00A94DAA" w:rsidRPr="00D80ADE" w:rsidRDefault="00684FE7" w:rsidP="00684FE7">
            <w:pPr>
              <w:spacing w:line="0" w:lineRule="atLeast"/>
              <w:jc w:val="both"/>
              <w:rPr>
                <w:rFonts w:ascii="Arial" w:eastAsia="標楷體" w:hAnsi="Arial" w:cs="Arial"/>
                <w:color w:val="000000" w:themeColor="text1"/>
                <w:szCs w:val="24"/>
              </w:rPr>
            </w:pPr>
            <w:r w:rsidRPr="00684FE7">
              <w:rPr>
                <w:rFonts w:ascii="Arial" w:eastAsia="標楷體" w:hAnsi="Arial" w:cs="Arial"/>
                <w:color w:val="000000" w:themeColor="text1"/>
                <w:szCs w:val="24"/>
              </w:rPr>
              <w:t>A2</w:t>
            </w:r>
            <w:r w:rsidRPr="00684FE7">
              <w:rPr>
                <w:rFonts w:ascii="Arial" w:eastAsia="標楷體" w:hAnsi="Arial" w:cs="Arial" w:hint="eastAsia"/>
                <w:color w:val="000000" w:themeColor="text1"/>
                <w:szCs w:val="24"/>
              </w:rPr>
              <w:t>系統思考與解決問題</w:t>
            </w:r>
          </w:p>
        </w:tc>
      </w:tr>
      <w:tr w:rsidR="00A94DAA" w:rsidRPr="00D80ADE" w14:paraId="500A4B2C" w14:textId="77777777" w:rsidTr="006E1B18">
        <w:trPr>
          <w:trHeight w:val="864"/>
        </w:trPr>
        <w:tc>
          <w:tcPr>
            <w:tcW w:w="1097" w:type="pct"/>
            <w:gridSpan w:val="2"/>
            <w:vMerge/>
            <w:tcBorders>
              <w:left w:val="single" w:sz="4" w:space="0" w:color="000000"/>
              <w:right w:val="single" w:sz="4" w:space="0" w:color="000000"/>
            </w:tcBorders>
            <w:vAlign w:val="center"/>
          </w:tcPr>
          <w:p w14:paraId="5D617FF4"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14:paraId="0076A22A"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領綱</w:t>
            </w:r>
          </w:p>
          <w:p w14:paraId="6237D5A9"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14:paraId="130C9B46" w14:textId="77777777" w:rsidR="00FA5650" w:rsidRPr="00FA5650" w:rsidRDefault="00FA5650"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sidRPr="00FA5650">
              <w:rPr>
                <w:rFonts w:ascii="Arial" w:eastAsia="標楷體" w:hAnsi="Arial" w:cs="Arial" w:hint="eastAsia"/>
                <w:color w:val="000000" w:themeColor="text1"/>
                <w:szCs w:val="24"/>
              </w:rPr>
              <w:t>生活</w:t>
            </w:r>
            <w:r w:rsidRPr="00FA5650">
              <w:rPr>
                <w:rFonts w:ascii="Arial" w:eastAsia="標楷體" w:hAnsi="Arial" w:cs="Arial" w:hint="eastAsia"/>
                <w:color w:val="000000" w:themeColor="text1"/>
                <w:szCs w:val="24"/>
              </w:rPr>
              <w:t>-E-A2</w:t>
            </w:r>
          </w:p>
          <w:p w14:paraId="65AD9A6E" w14:textId="77777777" w:rsidR="00A94DAA" w:rsidRPr="00D80ADE" w:rsidRDefault="00FA5650" w:rsidP="00FA5650">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sidRPr="00FA5650">
              <w:rPr>
                <w:rFonts w:ascii="Arial" w:eastAsia="標楷體" w:hAnsi="Arial" w:cs="Arial" w:hint="eastAsia"/>
                <w:color w:val="000000" w:themeColor="text1"/>
                <w:szCs w:val="24"/>
              </w:rPr>
              <w:t>學習各種探究人、事、物的方法並理解探究後所獲得的道理，增進系統思考與解決問題的能力。</w:t>
            </w:r>
          </w:p>
        </w:tc>
      </w:tr>
      <w:tr w:rsidR="00A94DAA" w:rsidRPr="00D80ADE" w14:paraId="23516238" w14:textId="77777777" w:rsidTr="006E1B18">
        <w:trPr>
          <w:trHeight w:val="864"/>
        </w:trPr>
        <w:tc>
          <w:tcPr>
            <w:tcW w:w="1097" w:type="pct"/>
            <w:gridSpan w:val="2"/>
            <w:vMerge/>
            <w:tcBorders>
              <w:left w:val="single" w:sz="4" w:space="0" w:color="000000"/>
              <w:right w:val="single" w:sz="4" w:space="0" w:color="000000"/>
            </w:tcBorders>
            <w:vAlign w:val="center"/>
          </w:tcPr>
          <w:p w14:paraId="35F2AF53"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14:paraId="3A3CE2E9"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校本素養指標</w:t>
            </w:r>
          </w:p>
          <w:p w14:paraId="4CD9E3BA"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E0243AA" w14:textId="77777777" w:rsidR="00A94DAA" w:rsidRPr="00D80ADE" w:rsidRDefault="00A94DAA" w:rsidP="00B14AFE">
            <w:pPr>
              <w:spacing w:line="0" w:lineRule="atLeast"/>
              <w:ind w:right="31"/>
              <w:jc w:val="both"/>
              <w:rPr>
                <w:rFonts w:ascii="Arial" w:hAnsi="Arial" w:cs="Arial"/>
                <w:color w:val="A6A6A6" w:themeColor="background1" w:themeShade="A6"/>
                <w:sz w:val="20"/>
              </w:rPr>
            </w:pPr>
          </w:p>
          <w:p w14:paraId="17EABC95" w14:textId="77777777" w:rsidR="00A94DAA" w:rsidRPr="00D80ADE" w:rsidRDefault="00A94DAA" w:rsidP="00B14AFE">
            <w:pPr>
              <w:spacing w:line="0" w:lineRule="atLeast"/>
              <w:ind w:right="31"/>
              <w:jc w:val="both"/>
              <w:rPr>
                <w:rFonts w:ascii="Arial" w:eastAsia="標楷體" w:hAnsi="Arial" w:cs="Arial"/>
                <w:color w:val="A6A6A6" w:themeColor="background1" w:themeShade="A6"/>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若無則免填。</w:t>
            </w:r>
            <w:r w:rsidRPr="00D80ADE">
              <w:rPr>
                <w:rFonts w:ascii="Arial" w:eastAsia="標楷體" w:hAnsi="Arial" w:cs="Arial"/>
                <w:color w:val="808080" w:themeColor="background1" w:themeShade="80"/>
                <w:sz w:val="20"/>
              </w:rPr>
              <w:t>Please skip if there is no school-based curricula.</w:t>
            </w:r>
          </w:p>
        </w:tc>
      </w:tr>
      <w:tr w:rsidR="00A94DAA" w:rsidRPr="00D80ADE" w14:paraId="644A928F" w14:textId="77777777"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14:paraId="0431B9C4"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學科學習重點</w:t>
            </w:r>
          </w:p>
          <w:p w14:paraId="02B04942"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14:paraId="3FF70D2B"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學習表現</w:t>
            </w:r>
          </w:p>
          <w:p w14:paraId="03C0FA34"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14:paraId="1D4B3D43" w14:textId="77777777" w:rsidR="00684FE7" w:rsidRPr="00FA5650" w:rsidRDefault="00684FE7" w:rsidP="00684FE7">
            <w:pPr>
              <w:spacing w:line="0" w:lineRule="atLeast"/>
              <w:ind w:right="31"/>
              <w:jc w:val="both"/>
              <w:rPr>
                <w:rFonts w:ascii="Arial" w:hAnsi="Arial" w:cs="Arial"/>
                <w:sz w:val="20"/>
                <w:szCs w:val="24"/>
              </w:rPr>
            </w:pPr>
            <w:r w:rsidRPr="00FA5650">
              <w:rPr>
                <w:rFonts w:ascii="Arial" w:hAnsi="Arial" w:cs="Arial" w:hint="eastAsia"/>
                <w:sz w:val="20"/>
                <w:szCs w:val="24"/>
              </w:rPr>
              <w:t xml:space="preserve">2-I-2 </w:t>
            </w:r>
            <w:r w:rsidRPr="00FA5650">
              <w:rPr>
                <w:rFonts w:ascii="Arial" w:hAnsi="Arial" w:cs="Arial" w:hint="eastAsia"/>
                <w:sz w:val="20"/>
                <w:szCs w:val="24"/>
              </w:rPr>
              <w:t>觀察生活中人、事、物的變化，覺知變化的可能因素。</w:t>
            </w:r>
          </w:p>
          <w:p w14:paraId="6A79F8CC" w14:textId="77777777" w:rsidR="00A94DAA" w:rsidRPr="00FA5650" w:rsidRDefault="00684FE7" w:rsidP="00B14AFE">
            <w:pPr>
              <w:spacing w:line="0" w:lineRule="atLeast"/>
              <w:ind w:right="31"/>
              <w:jc w:val="both"/>
              <w:rPr>
                <w:rFonts w:ascii="Arial" w:hAnsi="Arial" w:cs="Arial"/>
                <w:sz w:val="20"/>
                <w:szCs w:val="24"/>
              </w:rPr>
            </w:pPr>
            <w:r w:rsidRPr="00FA5650">
              <w:rPr>
                <w:rFonts w:ascii="Arial" w:hAnsi="Arial" w:cs="Arial" w:hint="eastAsia"/>
                <w:sz w:val="20"/>
                <w:szCs w:val="24"/>
              </w:rPr>
              <w:t xml:space="preserve">2-I-5 </w:t>
            </w:r>
            <w:r w:rsidRPr="00FA5650">
              <w:rPr>
                <w:rFonts w:ascii="Arial" w:hAnsi="Arial" w:cs="Arial" w:hint="eastAsia"/>
                <w:sz w:val="20"/>
                <w:szCs w:val="24"/>
              </w:rPr>
              <w:t>運用各種探究事物的方法及技能，對訊息做適切的處理，並養成動手做的習慣</w:t>
            </w:r>
          </w:p>
        </w:tc>
      </w:tr>
      <w:tr w:rsidR="00A94DAA" w:rsidRPr="00D80ADE" w14:paraId="2435B559" w14:textId="77777777"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14:paraId="1BE559BC"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14:paraId="48B03659"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學習內容</w:t>
            </w:r>
          </w:p>
          <w:p w14:paraId="2B21BEE3"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Learning </w:t>
            </w:r>
          </w:p>
          <w:p w14:paraId="48A4DA0A"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14:paraId="774D87B9" w14:textId="77777777" w:rsidR="00A94DAA" w:rsidRPr="00FA5650" w:rsidRDefault="00684FE7" w:rsidP="00B14AFE">
            <w:pPr>
              <w:spacing w:line="0" w:lineRule="atLeast"/>
              <w:ind w:right="31"/>
              <w:jc w:val="both"/>
              <w:rPr>
                <w:rFonts w:ascii="Arial" w:hAnsi="Arial" w:cs="Arial"/>
                <w:sz w:val="20"/>
              </w:rPr>
            </w:pPr>
            <w:r w:rsidRPr="00FA5650">
              <w:rPr>
                <w:rFonts w:ascii="Arial" w:hAnsi="Arial" w:cs="Arial" w:hint="eastAsia"/>
                <w:sz w:val="20"/>
              </w:rPr>
              <w:t xml:space="preserve">C-I-2 </w:t>
            </w:r>
            <w:r w:rsidRPr="00FA5650">
              <w:rPr>
                <w:rFonts w:ascii="Arial" w:hAnsi="Arial" w:cs="Arial" w:hint="eastAsia"/>
                <w:sz w:val="20"/>
              </w:rPr>
              <w:t>媒材特性與符號表徵的使用。</w:t>
            </w:r>
          </w:p>
          <w:p w14:paraId="745CB918" w14:textId="77777777" w:rsidR="00A94DAA" w:rsidRPr="00FA5650" w:rsidRDefault="00684FE7" w:rsidP="00B14AFE">
            <w:pPr>
              <w:spacing w:line="0" w:lineRule="atLeast"/>
              <w:ind w:right="31"/>
              <w:jc w:val="both"/>
              <w:rPr>
                <w:rFonts w:ascii="Arial" w:eastAsia="標楷體" w:hAnsi="Arial" w:cs="Arial"/>
                <w:szCs w:val="24"/>
              </w:rPr>
            </w:pPr>
            <w:r w:rsidRPr="00FA5650">
              <w:rPr>
                <w:rFonts w:ascii="Arial" w:eastAsia="標楷體" w:hAnsi="Arial" w:cs="Arial" w:hint="eastAsia"/>
                <w:sz w:val="20"/>
              </w:rPr>
              <w:t xml:space="preserve">C-I-5 </w:t>
            </w:r>
            <w:r w:rsidRPr="00FA5650">
              <w:rPr>
                <w:rFonts w:ascii="Arial" w:eastAsia="標楷體" w:hAnsi="Arial" w:cs="Arial" w:hint="eastAsia"/>
                <w:sz w:val="20"/>
              </w:rPr>
              <w:t>知識與方法的運用、組合與創新。</w:t>
            </w:r>
          </w:p>
        </w:tc>
      </w:tr>
      <w:tr w:rsidR="00A94DAA" w:rsidRPr="00D80ADE" w14:paraId="0C6AE66B" w14:textId="77777777" w:rsidTr="006E1B18">
        <w:trPr>
          <w:trHeight w:val="720"/>
        </w:trPr>
        <w:tc>
          <w:tcPr>
            <w:tcW w:w="1097" w:type="pct"/>
            <w:gridSpan w:val="2"/>
            <w:vMerge w:val="restart"/>
            <w:tcBorders>
              <w:left w:val="single" w:sz="4" w:space="0" w:color="000000"/>
              <w:right w:val="single" w:sz="4" w:space="0" w:color="000000"/>
            </w:tcBorders>
            <w:vAlign w:val="center"/>
          </w:tcPr>
          <w:p w14:paraId="3B7AD2E7"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學生準備度</w:t>
            </w:r>
          </w:p>
          <w:p w14:paraId="71F9AAE7"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14:paraId="121E4899" w14:textId="77777777" w:rsidR="00A94DAA" w:rsidRPr="00D80ADE" w:rsidRDefault="00A94DAA" w:rsidP="00B14AFE">
            <w:pPr>
              <w:widowControl/>
              <w:spacing w:line="0" w:lineRule="atLeast"/>
              <w:rPr>
                <w:rFonts w:ascii="Arial" w:eastAsia="標楷體" w:hAnsi="Arial" w:cs="Arial"/>
                <w:color w:val="000000" w:themeColor="text1"/>
              </w:rPr>
            </w:pPr>
            <w:r w:rsidRPr="00D80ADE">
              <w:rPr>
                <w:rFonts w:ascii="Arial" w:eastAsia="標楷體" w:hAnsi="Arial" w:cs="Arial"/>
                <w:color w:val="000000" w:themeColor="text1"/>
              </w:rPr>
              <w:t>學科準備度</w:t>
            </w:r>
            <w:r w:rsidRPr="00D80ADE">
              <w:rPr>
                <w:rFonts w:ascii="Arial" w:eastAsia="標楷體" w:hAnsi="Arial" w:cs="Arial"/>
                <w:color w:val="000000" w:themeColor="text1"/>
              </w:rPr>
              <w:t xml:space="preserve"> Readiness of Domain/Subject</w:t>
            </w:r>
          </w:p>
          <w:p w14:paraId="2ED3BF9E" w14:textId="77777777" w:rsidR="00A94DAA" w:rsidRPr="00D80ADE" w:rsidRDefault="00FA5650"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一年級時曾有</w:t>
            </w:r>
            <w:r>
              <w:rPr>
                <w:rFonts w:ascii="Arial" w:eastAsia="標楷體" w:hAnsi="Arial" w:cs="Arial" w:hint="eastAsia"/>
                <w:color w:val="000000" w:themeColor="text1"/>
                <w:szCs w:val="24"/>
              </w:rPr>
              <w:t>921</w:t>
            </w:r>
            <w:r>
              <w:rPr>
                <w:rFonts w:ascii="Arial" w:eastAsia="標楷體" w:hAnsi="Arial" w:cs="Arial" w:hint="eastAsia"/>
                <w:color w:val="000000" w:themeColor="text1"/>
                <w:szCs w:val="24"/>
              </w:rPr>
              <w:t>疏散經驗</w:t>
            </w:r>
          </w:p>
        </w:tc>
      </w:tr>
      <w:tr w:rsidR="00A94DAA" w:rsidRPr="00D80ADE" w14:paraId="13F6ED6D" w14:textId="77777777" w:rsidTr="006E1B18">
        <w:trPr>
          <w:trHeight w:val="720"/>
        </w:trPr>
        <w:tc>
          <w:tcPr>
            <w:tcW w:w="1097" w:type="pct"/>
            <w:gridSpan w:val="2"/>
            <w:vMerge/>
            <w:tcBorders>
              <w:left w:val="single" w:sz="4" w:space="0" w:color="000000"/>
              <w:right w:val="single" w:sz="4" w:space="0" w:color="000000"/>
            </w:tcBorders>
            <w:vAlign w:val="center"/>
          </w:tcPr>
          <w:p w14:paraId="7C165E6D"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14:paraId="01316759" w14:textId="77777777" w:rsidR="00A94DAA" w:rsidRPr="00D80ADE" w:rsidRDefault="00A94DAA" w:rsidP="00B14AFE">
            <w:pPr>
              <w:widowControl/>
              <w:spacing w:line="0" w:lineRule="atLeast"/>
              <w:jc w:val="both"/>
              <w:rPr>
                <w:rFonts w:ascii="Arial" w:eastAsia="標楷體" w:hAnsi="Arial" w:cs="Arial"/>
                <w:color w:val="000000" w:themeColor="text1"/>
              </w:rPr>
            </w:pPr>
            <w:r w:rsidRPr="00D80ADE">
              <w:rPr>
                <w:rFonts w:ascii="Arial" w:eastAsia="標楷體" w:hAnsi="Arial" w:cs="Arial"/>
                <w:color w:val="000000" w:themeColor="text1"/>
              </w:rPr>
              <w:t>英語準備度</w:t>
            </w:r>
            <w:r w:rsidRPr="00D80ADE">
              <w:rPr>
                <w:rFonts w:ascii="Arial" w:eastAsia="標楷體" w:hAnsi="Arial" w:cs="Arial"/>
                <w:color w:val="000000" w:themeColor="text1"/>
              </w:rPr>
              <w:t xml:space="preserve"> Readiness of English</w:t>
            </w:r>
          </w:p>
          <w:p w14:paraId="5F567C99" w14:textId="39E1AD55" w:rsidR="00A94DAA" w:rsidRPr="00D80ADE" w:rsidRDefault="00A96872" w:rsidP="00D80ADE">
            <w:pPr>
              <w:widowControl/>
              <w:spacing w:line="0" w:lineRule="atLeast"/>
              <w:jc w:val="both"/>
              <w:rPr>
                <w:rFonts w:ascii="Arial" w:hAnsi="Arial" w:cs="Arial"/>
                <w:color w:val="000000" w:themeColor="text1"/>
              </w:rPr>
            </w:pPr>
            <w:r w:rsidRPr="0010620F">
              <w:rPr>
                <w:rFonts w:ascii="EngTRESS A" w:hAnsi="EngTRESS A"/>
                <w:b/>
                <w:bCs/>
                <w:sz w:val="28"/>
                <w:szCs w:val="28"/>
              </w:rPr>
              <w:t>What sould we do when an earthquake happens?</w:t>
            </w:r>
          </w:p>
        </w:tc>
      </w:tr>
      <w:tr w:rsidR="00A94DAA" w:rsidRPr="00D80ADE" w14:paraId="57B8E047" w14:textId="77777777" w:rsidTr="006E1B18">
        <w:trPr>
          <w:trHeight w:val="720"/>
        </w:trPr>
        <w:tc>
          <w:tcPr>
            <w:tcW w:w="1097" w:type="pct"/>
            <w:gridSpan w:val="2"/>
            <w:tcBorders>
              <w:left w:val="single" w:sz="4" w:space="0" w:color="000000"/>
              <w:right w:val="single" w:sz="4" w:space="0" w:color="000000"/>
            </w:tcBorders>
            <w:vAlign w:val="center"/>
          </w:tcPr>
          <w:p w14:paraId="02FF2680"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單元學習目標</w:t>
            </w:r>
          </w:p>
          <w:p w14:paraId="11749CF2"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14:paraId="06269DBA" w14:textId="487FAB4D" w:rsidR="00AA48C7" w:rsidRDefault="00AA48C7" w:rsidP="00AA48C7">
            <w:pPr>
              <w:widowControl/>
              <w:spacing w:line="0" w:lineRule="atLeast"/>
            </w:pPr>
            <w:r>
              <w:t>1-</w:t>
            </w:r>
            <w:r w:rsidRPr="00AA48C7">
              <w:rPr>
                <w:rFonts w:ascii="新細明體" w:hAnsi="新細明體" w:cs="新細明體" w:hint="eastAsia"/>
              </w:rPr>
              <w:t>Ⅰ</w:t>
            </w:r>
            <w:r>
              <w:t xml:space="preserve">-4 </w:t>
            </w:r>
            <w:r>
              <w:t>珍視自己並學習照顧自己的方法，且能適切、安全的行動。</w:t>
            </w:r>
            <w:r>
              <w:t xml:space="preserve"> </w:t>
            </w:r>
          </w:p>
          <w:p w14:paraId="740750EF" w14:textId="64DB8E6C" w:rsidR="0076621C" w:rsidRPr="00AA48C7" w:rsidRDefault="00AA48C7" w:rsidP="00AA48C7">
            <w:pPr>
              <w:widowControl/>
              <w:spacing w:line="0" w:lineRule="atLeast"/>
              <w:rPr>
                <w:rFonts w:ascii="Arial" w:eastAsia="標楷體" w:hAnsi="Arial" w:cs="Arial"/>
                <w:color w:val="000000" w:themeColor="text1"/>
                <w:szCs w:val="24"/>
              </w:rPr>
            </w:pPr>
            <w:r>
              <w:t>3-</w:t>
            </w:r>
            <w:r w:rsidRPr="00AA48C7">
              <w:rPr>
                <w:rFonts w:ascii="新細明體" w:hAnsi="新細明體" w:cs="新細明體" w:hint="eastAsia"/>
              </w:rPr>
              <w:t>Ⅰ</w:t>
            </w:r>
            <w:r>
              <w:t xml:space="preserve">-2 </w:t>
            </w:r>
            <w:r>
              <w:t>體認探究事有各種方法，並且樂於應用。</w:t>
            </w:r>
          </w:p>
        </w:tc>
      </w:tr>
      <w:tr w:rsidR="00A94DAA" w:rsidRPr="00D80ADE" w14:paraId="09ACBC25" w14:textId="77777777"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14:paraId="6A80DC95"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中／英文</w:t>
            </w:r>
          </w:p>
          <w:p w14:paraId="6C9B2355"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lastRenderedPageBreak/>
              <w:t>使用時機</w:t>
            </w:r>
          </w:p>
          <w:p w14:paraId="16A7609A"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Timing for Using Chinese/ English</w:t>
            </w:r>
          </w:p>
          <w:p w14:paraId="2E31BD00" w14:textId="77777777"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14:paraId="452C86A9"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836DD2E"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lastRenderedPageBreak/>
              <w:t>教師</w:t>
            </w:r>
            <w:r w:rsidRPr="00D80ADE">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D01B1B"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學生</w:t>
            </w:r>
            <w:r w:rsidRPr="00D80ADE">
              <w:rPr>
                <w:rFonts w:ascii="Arial" w:eastAsia="標楷體" w:hAnsi="Arial" w:cs="Arial"/>
                <w:b/>
                <w:color w:val="000000" w:themeColor="text1"/>
                <w:szCs w:val="24"/>
              </w:rPr>
              <w:t xml:space="preserve"> Students </w:t>
            </w:r>
          </w:p>
        </w:tc>
      </w:tr>
      <w:tr w:rsidR="00A94DAA" w:rsidRPr="00D80ADE" w14:paraId="6C570FCF" w14:textId="77777777" w:rsidTr="006E1B18">
        <w:trPr>
          <w:trHeight w:val="240"/>
        </w:trPr>
        <w:tc>
          <w:tcPr>
            <w:tcW w:w="1097" w:type="pct"/>
            <w:gridSpan w:val="2"/>
            <w:vMerge/>
            <w:tcBorders>
              <w:left w:val="single" w:sz="4" w:space="0" w:color="000000"/>
              <w:right w:val="single" w:sz="4" w:space="0" w:color="000000"/>
            </w:tcBorders>
            <w:shd w:val="clear" w:color="auto" w:fill="auto"/>
            <w:vAlign w:val="center"/>
          </w:tcPr>
          <w:p w14:paraId="42BA890B"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14:paraId="09284E48"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F126DD">
              <w:rPr>
                <w:rFonts w:ascii="Arial" w:eastAsia="標楷體" w:hAnsi="Arial" w:cs="Arial"/>
                <w:color w:val="000000" w:themeColor="text1"/>
                <w:szCs w:val="24"/>
              </w:rPr>
              <w:t>When</w:t>
            </w:r>
            <w:r w:rsidRPr="00F126DD">
              <w:rPr>
                <w:rFonts w:ascii="Arial" w:eastAsia="標楷體" w:hAnsi="Arial" w:cs="Arial"/>
                <w:color w:val="000000" w:themeColor="text1"/>
                <w:szCs w:val="24"/>
              </w:rPr>
              <w:t>：</w:t>
            </w:r>
          </w:p>
          <w:p w14:paraId="6A4FC71E" w14:textId="6B2DD929" w:rsidR="00A94DAA" w:rsidRPr="00F126DD" w:rsidRDefault="006F2A1A" w:rsidP="00121DD2">
            <w:pPr>
              <w:pStyle w:val="a9"/>
              <w:numPr>
                <w:ilvl w:val="0"/>
                <w:numId w:val="22"/>
              </w:numPr>
              <w:pBdr>
                <w:top w:val="nil"/>
                <w:left w:val="nil"/>
                <w:bottom w:val="nil"/>
                <w:right w:val="nil"/>
                <w:between w:val="nil"/>
              </w:pBdr>
              <w:spacing w:line="0" w:lineRule="atLeast"/>
              <w:ind w:leftChars="0" w:right="31"/>
              <w:jc w:val="both"/>
              <w:rPr>
                <w:rFonts w:ascii="Arial" w:eastAsia="標楷體" w:hAnsi="Arial" w:cs="Arial"/>
                <w:color w:val="000000" w:themeColor="text1"/>
                <w:sz w:val="20"/>
                <w:szCs w:val="24"/>
              </w:rPr>
            </w:pPr>
            <w:r w:rsidRPr="00F126DD">
              <w:rPr>
                <w:rFonts w:ascii="Arial" w:eastAsia="標楷體" w:hAnsi="Arial" w:cs="Arial" w:hint="eastAsia"/>
                <w:color w:val="000000" w:themeColor="text1"/>
                <w:sz w:val="20"/>
                <w:szCs w:val="24"/>
              </w:rPr>
              <w:t>實際操作「地震保命三步驟」，結合英語教學。</w:t>
            </w:r>
          </w:p>
          <w:p w14:paraId="2E28567F" w14:textId="7715BC77" w:rsidR="00121DD2" w:rsidRPr="00F126DD" w:rsidRDefault="00121DD2" w:rsidP="00121DD2">
            <w:pPr>
              <w:pStyle w:val="a9"/>
              <w:numPr>
                <w:ilvl w:val="0"/>
                <w:numId w:val="22"/>
              </w:numPr>
              <w:pBdr>
                <w:top w:val="nil"/>
                <w:left w:val="nil"/>
                <w:bottom w:val="nil"/>
                <w:right w:val="nil"/>
                <w:between w:val="nil"/>
              </w:pBdr>
              <w:spacing w:line="0" w:lineRule="atLeast"/>
              <w:ind w:leftChars="0" w:right="31"/>
              <w:jc w:val="both"/>
              <w:rPr>
                <w:rFonts w:ascii="Arial" w:eastAsia="標楷體" w:hAnsi="Arial" w:cs="Arial"/>
                <w:color w:val="000000" w:themeColor="text1"/>
                <w:sz w:val="20"/>
                <w:szCs w:val="24"/>
              </w:rPr>
            </w:pPr>
            <w:r w:rsidRPr="00F126DD">
              <w:rPr>
                <w:rFonts w:ascii="Arial" w:eastAsia="標楷體" w:hAnsi="Arial" w:cs="Arial" w:hint="eastAsia"/>
                <w:color w:val="000000" w:themeColor="text1"/>
                <w:sz w:val="20"/>
                <w:szCs w:val="24"/>
              </w:rPr>
              <w:t>設計英語口訣小卡，結合名片夾，進行插卡遊戲。</w:t>
            </w:r>
          </w:p>
          <w:p w14:paraId="1196B520"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14:paraId="5DAF3D54"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F126DD">
              <w:rPr>
                <w:rFonts w:ascii="Arial" w:eastAsia="標楷體" w:hAnsi="Arial" w:cs="Arial"/>
                <w:color w:val="000000" w:themeColor="text1"/>
                <w:szCs w:val="24"/>
              </w:rPr>
              <w:t>Where</w:t>
            </w:r>
            <w:r w:rsidRPr="00F126DD">
              <w:rPr>
                <w:rFonts w:ascii="Arial" w:eastAsia="標楷體" w:hAnsi="Arial" w:cs="Arial"/>
                <w:color w:val="000000" w:themeColor="text1"/>
                <w:szCs w:val="24"/>
              </w:rPr>
              <w:t>：</w:t>
            </w:r>
          </w:p>
          <w:p w14:paraId="26D09BE7" w14:textId="77777777" w:rsidR="00A94DAA" w:rsidRPr="00F126DD" w:rsidRDefault="006F2A1A" w:rsidP="00B14AFE">
            <w:pPr>
              <w:pBdr>
                <w:top w:val="nil"/>
                <w:left w:val="nil"/>
                <w:bottom w:val="nil"/>
                <w:right w:val="nil"/>
                <w:between w:val="nil"/>
              </w:pBdr>
              <w:spacing w:line="0" w:lineRule="atLeast"/>
              <w:ind w:right="31"/>
              <w:jc w:val="both"/>
              <w:rPr>
                <w:rFonts w:ascii="Arial" w:eastAsia="標楷體" w:hAnsi="Arial" w:cs="Arial"/>
                <w:color w:val="000000" w:themeColor="text1"/>
                <w:sz w:val="20"/>
                <w:szCs w:val="24"/>
              </w:rPr>
            </w:pPr>
            <w:r w:rsidRPr="00F126DD">
              <w:rPr>
                <w:rFonts w:ascii="Arial" w:eastAsia="標楷體" w:hAnsi="Arial" w:cs="Arial" w:hint="eastAsia"/>
                <w:color w:val="000000" w:themeColor="text1"/>
                <w:sz w:val="20"/>
                <w:szCs w:val="24"/>
              </w:rPr>
              <w:t>教室及校園實作</w:t>
            </w:r>
          </w:p>
          <w:p w14:paraId="2BF9C556"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14:paraId="2814349B"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F126DD">
              <w:rPr>
                <w:rFonts w:ascii="Arial" w:eastAsia="標楷體" w:hAnsi="Arial" w:cs="Arial"/>
                <w:color w:val="000000" w:themeColor="text1"/>
                <w:szCs w:val="24"/>
              </w:rPr>
              <w:t>When</w:t>
            </w:r>
            <w:r w:rsidRPr="00F126DD">
              <w:rPr>
                <w:rFonts w:ascii="Arial" w:eastAsia="標楷體" w:hAnsi="Arial" w:cs="Arial"/>
                <w:color w:val="000000" w:themeColor="text1"/>
                <w:szCs w:val="24"/>
              </w:rPr>
              <w:t>：</w:t>
            </w:r>
          </w:p>
          <w:p w14:paraId="2A32F946" w14:textId="39528D90" w:rsidR="00F02BB2" w:rsidRPr="00F126DD" w:rsidRDefault="00F02BB2" w:rsidP="00121DD2">
            <w:pPr>
              <w:pStyle w:val="a9"/>
              <w:numPr>
                <w:ilvl w:val="0"/>
                <w:numId w:val="23"/>
              </w:numPr>
              <w:pBdr>
                <w:top w:val="nil"/>
                <w:left w:val="nil"/>
                <w:bottom w:val="nil"/>
                <w:right w:val="nil"/>
                <w:between w:val="nil"/>
              </w:pBdr>
              <w:spacing w:line="0" w:lineRule="atLeast"/>
              <w:ind w:leftChars="0" w:right="31"/>
              <w:jc w:val="both"/>
              <w:rPr>
                <w:rFonts w:ascii="Arial" w:eastAsia="標楷體" w:hAnsi="Arial" w:cs="Arial"/>
                <w:color w:val="000000" w:themeColor="text1"/>
                <w:sz w:val="20"/>
                <w:szCs w:val="24"/>
              </w:rPr>
            </w:pPr>
            <w:r w:rsidRPr="00F126DD">
              <w:rPr>
                <w:rFonts w:ascii="Arial" w:eastAsia="標楷體" w:hAnsi="Arial" w:cs="Arial" w:hint="eastAsia"/>
                <w:color w:val="000000" w:themeColor="text1"/>
                <w:sz w:val="20"/>
                <w:szCs w:val="24"/>
              </w:rPr>
              <w:t>實際操作「地震保命三步驟」，於練習時，結合英語教學。</w:t>
            </w:r>
          </w:p>
          <w:p w14:paraId="0091B98A" w14:textId="5DAF48B4" w:rsidR="00A94DAA" w:rsidRPr="00F126DD" w:rsidRDefault="00121DD2" w:rsidP="00B14AFE">
            <w:pPr>
              <w:pStyle w:val="a9"/>
              <w:numPr>
                <w:ilvl w:val="0"/>
                <w:numId w:val="23"/>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 w:val="20"/>
                <w:szCs w:val="24"/>
              </w:rPr>
              <w:t>進行插卡遊戲時，結合英語口訣。</w:t>
            </w:r>
          </w:p>
          <w:p w14:paraId="7187A511" w14:textId="77777777" w:rsidR="00A94DAA" w:rsidRPr="00F126DD"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F126DD">
              <w:rPr>
                <w:rFonts w:ascii="Arial" w:eastAsia="標楷體" w:hAnsi="Arial" w:cs="Arial"/>
                <w:color w:val="000000" w:themeColor="text1"/>
                <w:szCs w:val="24"/>
              </w:rPr>
              <w:t>Where</w:t>
            </w:r>
            <w:r w:rsidRPr="00F126DD">
              <w:rPr>
                <w:rFonts w:ascii="Arial" w:eastAsia="標楷體" w:hAnsi="Arial" w:cs="Arial"/>
                <w:color w:val="000000" w:themeColor="text1"/>
                <w:szCs w:val="24"/>
              </w:rPr>
              <w:t>：</w:t>
            </w:r>
          </w:p>
          <w:p w14:paraId="20F4D9DF" w14:textId="2885166E" w:rsidR="00A94DAA" w:rsidRPr="00F126DD" w:rsidRDefault="00F02BB2" w:rsidP="00374CDA">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 w:val="20"/>
                <w:szCs w:val="24"/>
              </w:rPr>
              <w:t>教室及校園實作</w:t>
            </w:r>
          </w:p>
        </w:tc>
      </w:tr>
      <w:tr w:rsidR="00A94DAA" w:rsidRPr="00D80ADE" w14:paraId="279FF65D" w14:textId="77777777"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63066332"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教學方法</w:t>
            </w:r>
          </w:p>
          <w:p w14:paraId="07185DB1"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36E58B4C" w14:textId="4F414293" w:rsidR="005405F7" w:rsidRPr="00F126DD" w:rsidRDefault="00F02BB2" w:rsidP="00F02BB2">
            <w:pPr>
              <w:pStyle w:val="a9"/>
              <w:numPr>
                <w:ilvl w:val="0"/>
                <w:numId w:val="16"/>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將英文單字及動作，</w:t>
            </w:r>
            <w:r w:rsidR="005405F7" w:rsidRPr="00F126DD">
              <w:rPr>
                <w:rFonts w:ascii="Arial" w:eastAsia="標楷體" w:hAnsi="Arial" w:cs="Arial" w:hint="eastAsia"/>
                <w:color w:val="000000" w:themeColor="text1"/>
                <w:szCs w:val="24"/>
              </w:rPr>
              <w:t>列印護貝張貼於黑板。</w:t>
            </w:r>
          </w:p>
          <w:p w14:paraId="4CCF11B0" w14:textId="18D82F8A" w:rsidR="00A94DAA" w:rsidRPr="00F126DD" w:rsidRDefault="005405F7" w:rsidP="00F02BB2">
            <w:pPr>
              <w:pStyle w:val="a9"/>
              <w:numPr>
                <w:ilvl w:val="0"/>
                <w:numId w:val="16"/>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製成小卡</w:t>
            </w:r>
            <w:r w:rsidR="00F02BB2" w:rsidRPr="00F126DD">
              <w:rPr>
                <w:rFonts w:ascii="Arial" w:eastAsia="標楷體" w:hAnsi="Arial" w:cs="Arial" w:hint="eastAsia"/>
                <w:color w:val="000000" w:themeColor="text1"/>
                <w:szCs w:val="24"/>
              </w:rPr>
              <w:t>，</w:t>
            </w:r>
            <w:r w:rsidRPr="00F126DD">
              <w:rPr>
                <w:rFonts w:ascii="Arial" w:eastAsia="標楷體" w:hAnsi="Arial" w:cs="Arial" w:hint="eastAsia"/>
                <w:color w:val="000000" w:themeColor="text1"/>
                <w:szCs w:val="24"/>
              </w:rPr>
              <w:t>設計遊戲，加深</w:t>
            </w:r>
            <w:r w:rsidR="00F02BB2" w:rsidRPr="00F126DD">
              <w:rPr>
                <w:rFonts w:ascii="Arial" w:eastAsia="標楷體" w:hAnsi="Arial" w:cs="Arial" w:hint="eastAsia"/>
                <w:color w:val="000000" w:themeColor="text1"/>
                <w:szCs w:val="24"/>
              </w:rPr>
              <w:t>學生</w:t>
            </w:r>
            <w:r w:rsidRPr="00F126DD">
              <w:rPr>
                <w:rFonts w:ascii="Arial" w:eastAsia="標楷體" w:hAnsi="Arial" w:cs="Arial" w:hint="eastAsia"/>
                <w:color w:val="000000" w:themeColor="text1"/>
                <w:szCs w:val="24"/>
              </w:rPr>
              <w:t>印象</w:t>
            </w:r>
            <w:r w:rsidR="00F02BB2" w:rsidRPr="00F126DD">
              <w:rPr>
                <w:rFonts w:ascii="Arial" w:eastAsia="標楷體" w:hAnsi="Arial" w:cs="Arial" w:hint="eastAsia"/>
                <w:color w:val="000000" w:themeColor="text1"/>
                <w:szCs w:val="24"/>
              </w:rPr>
              <w:t>。</w:t>
            </w:r>
          </w:p>
          <w:p w14:paraId="3EE6643B" w14:textId="4876BD82" w:rsidR="00A94DAA" w:rsidRPr="00F126DD" w:rsidRDefault="00F02BB2" w:rsidP="00B14AFE">
            <w:pPr>
              <w:pStyle w:val="a9"/>
              <w:numPr>
                <w:ilvl w:val="0"/>
                <w:numId w:val="16"/>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教師示範、學生實作，一邊做動作一邊唸口訣，</w:t>
            </w:r>
            <w:r w:rsidR="005405F7" w:rsidRPr="00F126DD">
              <w:rPr>
                <w:rFonts w:ascii="Arial" w:eastAsia="標楷體" w:hAnsi="Arial" w:cs="Arial" w:hint="eastAsia"/>
                <w:color w:val="000000" w:themeColor="text1"/>
                <w:szCs w:val="24"/>
              </w:rPr>
              <w:t>反覆練習</w:t>
            </w:r>
            <w:r w:rsidRPr="00F126DD">
              <w:rPr>
                <w:rFonts w:ascii="Arial" w:eastAsia="標楷體" w:hAnsi="Arial" w:cs="Arial" w:hint="eastAsia"/>
                <w:color w:val="000000" w:themeColor="text1"/>
                <w:szCs w:val="24"/>
              </w:rPr>
              <w:t>。</w:t>
            </w:r>
          </w:p>
        </w:tc>
      </w:tr>
      <w:tr w:rsidR="00A94DAA" w:rsidRPr="00D80ADE" w14:paraId="6F08853F" w14:textId="77777777"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3EBB19D6"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教學策略</w:t>
            </w:r>
          </w:p>
          <w:p w14:paraId="2ADB0E98"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10D05C6B" w14:textId="33430E54" w:rsidR="00A94DAA" w:rsidRPr="00F126DD" w:rsidRDefault="00F02BB2" w:rsidP="00F02BB2">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播放</w:t>
            </w:r>
            <w:r w:rsidR="0072599C" w:rsidRPr="00F126DD">
              <w:rPr>
                <w:rFonts w:ascii="Arial" w:eastAsia="標楷體" w:hAnsi="Arial" w:cs="Arial" w:hint="eastAsia"/>
                <w:color w:val="000000" w:themeColor="text1"/>
                <w:szCs w:val="24"/>
              </w:rPr>
              <w:t>地震安全歌、地震保命三步驟</w:t>
            </w:r>
            <w:r w:rsidRPr="00F126DD">
              <w:rPr>
                <w:rFonts w:ascii="Arial" w:eastAsia="標楷體" w:hAnsi="Arial" w:cs="Arial" w:hint="eastAsia"/>
                <w:color w:val="000000" w:themeColor="text1"/>
                <w:szCs w:val="24"/>
              </w:rPr>
              <w:t>。</w:t>
            </w:r>
          </w:p>
          <w:p w14:paraId="2C88A0C2" w14:textId="5D8DED56" w:rsidR="00854998" w:rsidRPr="00F126DD" w:rsidRDefault="00854998" w:rsidP="00F02BB2">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複習重要觀念和句子。</w:t>
            </w:r>
          </w:p>
          <w:p w14:paraId="24763C6E" w14:textId="64AB5B10" w:rsidR="00F02BB2" w:rsidRPr="00F126DD" w:rsidRDefault="00F02BB2" w:rsidP="00F02BB2">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教室實</w:t>
            </w:r>
            <w:r w:rsidR="00854998" w:rsidRPr="00F126DD">
              <w:rPr>
                <w:rFonts w:ascii="Arial" w:eastAsia="標楷體" w:hAnsi="Arial" w:cs="Arial" w:hint="eastAsia"/>
                <w:color w:val="000000" w:themeColor="text1"/>
                <w:szCs w:val="24"/>
              </w:rPr>
              <w:t>際演練</w:t>
            </w:r>
            <w:r w:rsidRPr="00F126DD">
              <w:rPr>
                <w:rFonts w:ascii="Arial" w:eastAsia="標楷體" w:hAnsi="Arial" w:cs="Arial" w:hint="eastAsia"/>
                <w:color w:val="000000" w:themeColor="text1"/>
                <w:szCs w:val="24"/>
              </w:rPr>
              <w:t>。</w:t>
            </w:r>
          </w:p>
          <w:p w14:paraId="3E791A21" w14:textId="25111B4B" w:rsidR="0072599C" w:rsidRPr="00F126DD" w:rsidRDefault="0072599C" w:rsidP="0072599C">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規劃防災路線，</w:t>
            </w:r>
            <w:r w:rsidR="00854998" w:rsidRPr="00F126DD">
              <w:rPr>
                <w:rFonts w:ascii="Arial" w:eastAsia="標楷體" w:hAnsi="Arial" w:cs="Arial" w:hint="eastAsia"/>
                <w:color w:val="000000" w:themeColor="text1"/>
                <w:szCs w:val="24"/>
              </w:rPr>
              <w:t>到戶外避難</w:t>
            </w:r>
            <w:r w:rsidRPr="00F126DD">
              <w:rPr>
                <w:rFonts w:ascii="Arial" w:eastAsia="標楷體" w:hAnsi="Arial" w:cs="Arial" w:hint="eastAsia"/>
                <w:color w:val="000000" w:themeColor="text1"/>
                <w:szCs w:val="24"/>
              </w:rPr>
              <w:t>。</w:t>
            </w:r>
          </w:p>
          <w:p w14:paraId="66F90D58" w14:textId="77777777" w:rsidR="00A94DAA" w:rsidRPr="00F126DD" w:rsidRDefault="00F02BB2" w:rsidP="00B14AFE">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操場演練。</w:t>
            </w:r>
          </w:p>
          <w:p w14:paraId="3D4083AE" w14:textId="2EF5D36F" w:rsidR="0037294B" w:rsidRPr="00F126DD" w:rsidRDefault="00B634E0" w:rsidP="00854998">
            <w:pPr>
              <w:pStyle w:val="a9"/>
              <w:numPr>
                <w:ilvl w:val="0"/>
                <w:numId w:val="17"/>
              </w:numPr>
              <w:spacing w:line="0" w:lineRule="atLeast"/>
              <w:ind w:leftChars="0" w:right="31"/>
              <w:jc w:val="both"/>
              <w:rPr>
                <w:rFonts w:ascii="Arial" w:eastAsia="標楷體" w:hAnsi="Arial" w:cs="Arial"/>
                <w:color w:val="000000" w:themeColor="text1"/>
                <w:szCs w:val="24"/>
              </w:rPr>
            </w:pPr>
            <w:r w:rsidRPr="00F126DD">
              <w:rPr>
                <w:rFonts w:ascii="Arial" w:eastAsia="標楷體" w:hAnsi="Arial" w:cs="Arial" w:hint="eastAsia"/>
                <w:color w:val="000000" w:themeColor="text1"/>
                <w:szCs w:val="24"/>
              </w:rPr>
              <w:t>口訣結合</w:t>
            </w:r>
            <w:r w:rsidR="00854998" w:rsidRPr="00F126DD">
              <w:rPr>
                <w:rFonts w:ascii="Arial" w:eastAsia="標楷體" w:hAnsi="Arial" w:cs="Arial" w:hint="eastAsia"/>
                <w:color w:val="000000" w:themeColor="text1"/>
                <w:szCs w:val="24"/>
              </w:rPr>
              <w:t>字卡遊戲</w:t>
            </w:r>
            <w:r w:rsidR="00CC28BA" w:rsidRPr="00F126DD">
              <w:rPr>
                <w:rFonts w:ascii="Arial" w:eastAsia="標楷體" w:hAnsi="Arial" w:cs="Arial" w:hint="eastAsia"/>
                <w:color w:val="000000" w:themeColor="text1"/>
                <w:szCs w:val="24"/>
              </w:rPr>
              <w:t>。</w:t>
            </w:r>
          </w:p>
        </w:tc>
      </w:tr>
      <w:tr w:rsidR="00A94DAA" w:rsidRPr="00D80ADE" w14:paraId="3A23A226" w14:textId="77777777"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34ECB654"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教學資源及輔助器材</w:t>
            </w:r>
          </w:p>
          <w:p w14:paraId="781B727A"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5003BAD7" w14:textId="47DD4D79" w:rsidR="00A94DAA" w:rsidRPr="00F02BB2" w:rsidRDefault="00F02BB2" w:rsidP="00F02BB2">
            <w:pPr>
              <w:pBdr>
                <w:top w:val="nil"/>
                <w:left w:val="nil"/>
                <w:bottom w:val="nil"/>
                <w:right w:val="nil"/>
                <w:between w:val="nil"/>
              </w:pBdr>
              <w:spacing w:line="0" w:lineRule="atLeast"/>
              <w:ind w:right="31"/>
              <w:jc w:val="both"/>
              <w:rPr>
                <w:rFonts w:ascii="Arial" w:eastAsia="標楷體" w:hAnsi="Arial" w:cs="Arial"/>
                <w:color w:val="FF0000"/>
                <w:szCs w:val="24"/>
              </w:rPr>
            </w:pPr>
            <w:r w:rsidRPr="00BD24B1">
              <w:rPr>
                <w:rFonts w:ascii="Arial" w:eastAsia="標楷體" w:hAnsi="Arial" w:cs="Arial" w:hint="eastAsia"/>
                <w:color w:val="000000" w:themeColor="text1"/>
                <w:szCs w:val="24"/>
              </w:rPr>
              <w:t>電腦及其播放設備、音效檔案、</w:t>
            </w:r>
            <w:r w:rsidR="00BD24B1">
              <w:rPr>
                <w:rFonts w:ascii="Arial" w:eastAsia="標楷體" w:hAnsi="Arial" w:cs="Arial" w:hint="eastAsia"/>
                <w:color w:val="000000" w:themeColor="text1"/>
                <w:szCs w:val="24"/>
              </w:rPr>
              <w:t>列印護貝</w:t>
            </w:r>
            <w:r w:rsidRPr="00BD24B1">
              <w:rPr>
                <w:rFonts w:ascii="Arial" w:eastAsia="標楷體" w:hAnsi="Arial" w:cs="Arial" w:hint="eastAsia"/>
                <w:color w:val="000000" w:themeColor="text1"/>
                <w:szCs w:val="24"/>
              </w:rPr>
              <w:t>單字及句型</w:t>
            </w:r>
            <w:r w:rsidR="00BD24B1">
              <w:rPr>
                <w:rFonts w:ascii="Arial" w:eastAsia="標楷體" w:hAnsi="Arial" w:cs="Arial" w:hint="eastAsia"/>
                <w:color w:val="000000" w:themeColor="text1"/>
                <w:szCs w:val="24"/>
              </w:rPr>
              <w:t>、名片夾、遊戲字卡</w:t>
            </w:r>
          </w:p>
        </w:tc>
      </w:tr>
      <w:tr w:rsidR="00A94DAA" w:rsidRPr="00D80ADE" w14:paraId="73A639E6" w14:textId="77777777"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04104FB2"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評量方法</w:t>
            </w:r>
          </w:p>
          <w:p w14:paraId="00CE0283"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7A42FA75" w14:textId="77777777" w:rsidR="00A94DAA" w:rsidRDefault="00F02BB2"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實作評量</w:t>
            </w:r>
          </w:p>
          <w:p w14:paraId="768F5469" w14:textId="77777777" w:rsidR="0037294B" w:rsidRPr="00D80ADE" w:rsidRDefault="0037294B"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問答評量</w:t>
            </w:r>
          </w:p>
        </w:tc>
      </w:tr>
      <w:tr w:rsidR="00A94DAA" w:rsidRPr="00D80ADE" w14:paraId="361D06B8" w14:textId="77777777"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14:paraId="4B083333" w14:textId="77777777" w:rsidR="00A94DAA" w:rsidRPr="005F670A"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5F670A">
              <w:rPr>
                <w:rFonts w:ascii="Arial" w:eastAsia="標楷體" w:hAnsi="Arial" w:cs="Arial"/>
                <w:b/>
                <w:color w:val="000000" w:themeColor="text1"/>
                <w:szCs w:val="24"/>
              </w:rPr>
              <w:t>評量規準</w:t>
            </w:r>
          </w:p>
          <w:p w14:paraId="14A1151B" w14:textId="77777777" w:rsidR="00A94DAA" w:rsidRPr="005F670A"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5F670A">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3FE869C7" w14:textId="115B2201" w:rsidR="00A94DAA" w:rsidRPr="005F670A" w:rsidRDefault="00F02BB2" w:rsidP="00F126DD">
            <w:pPr>
              <w:pStyle w:val="a9"/>
              <w:numPr>
                <w:ilvl w:val="0"/>
                <w:numId w:val="24"/>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5F670A">
              <w:rPr>
                <w:rFonts w:ascii="Arial" w:eastAsia="標楷體" w:hAnsi="Arial" w:cs="Arial" w:hint="eastAsia"/>
                <w:color w:val="000000" w:themeColor="text1"/>
                <w:szCs w:val="24"/>
              </w:rPr>
              <w:t>確實</w:t>
            </w:r>
            <w:r w:rsidR="00F126DD" w:rsidRPr="005F670A">
              <w:rPr>
                <w:rFonts w:ascii="Arial" w:eastAsia="標楷體" w:hAnsi="Arial" w:cs="Arial" w:hint="eastAsia"/>
                <w:color w:val="000000" w:themeColor="text1"/>
                <w:szCs w:val="24"/>
              </w:rPr>
              <w:t>做到地震</w:t>
            </w:r>
            <w:r w:rsidRPr="005F670A">
              <w:rPr>
                <w:rFonts w:ascii="Arial" w:eastAsia="標楷體" w:hAnsi="Arial" w:cs="Arial" w:hint="eastAsia"/>
                <w:color w:val="000000" w:themeColor="text1"/>
                <w:szCs w:val="24"/>
              </w:rPr>
              <w:t>保命三步驟</w:t>
            </w:r>
            <w:r w:rsidR="00F126DD" w:rsidRPr="005F670A">
              <w:rPr>
                <w:rFonts w:ascii="Arial" w:eastAsia="標楷體" w:hAnsi="Arial" w:cs="Arial" w:hint="eastAsia"/>
                <w:color w:val="000000" w:themeColor="text1"/>
                <w:szCs w:val="24"/>
              </w:rPr>
              <w:t>。</w:t>
            </w:r>
          </w:p>
          <w:p w14:paraId="3AEF8201" w14:textId="774A48E1" w:rsidR="00F126DD" w:rsidRPr="005F670A" w:rsidRDefault="00F126DD" w:rsidP="00F126DD">
            <w:pPr>
              <w:pStyle w:val="a9"/>
              <w:numPr>
                <w:ilvl w:val="0"/>
                <w:numId w:val="24"/>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5F670A">
              <w:rPr>
                <w:rFonts w:ascii="Arial" w:eastAsia="標楷體" w:hAnsi="Arial" w:cs="Arial" w:hint="eastAsia"/>
                <w:color w:val="000000" w:themeColor="text1"/>
                <w:szCs w:val="24"/>
              </w:rPr>
              <w:t>正確說出地震保命三步驟英語口訣。</w:t>
            </w:r>
          </w:p>
          <w:p w14:paraId="02B35DAA" w14:textId="794AA6A8" w:rsidR="00F126DD" w:rsidRPr="005F670A" w:rsidRDefault="00F126DD"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14:paraId="6B358B4B" w14:textId="77777777" w:rsidTr="006E1B18">
        <w:trPr>
          <w:trHeight w:val="240"/>
        </w:trPr>
        <w:tc>
          <w:tcPr>
            <w:tcW w:w="1097" w:type="pct"/>
            <w:gridSpan w:val="2"/>
            <w:tcBorders>
              <w:left w:val="single" w:sz="4" w:space="0" w:color="000000"/>
              <w:bottom w:val="single" w:sz="4" w:space="0" w:color="000000"/>
              <w:right w:val="single" w:sz="4" w:space="0" w:color="000000"/>
            </w:tcBorders>
            <w:vAlign w:val="center"/>
          </w:tcPr>
          <w:p w14:paraId="12979106"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議題融入</w:t>
            </w:r>
          </w:p>
          <w:p w14:paraId="5BA344EE"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57A9B862" w14:textId="77777777" w:rsidR="008004A6" w:rsidRPr="00682E0F" w:rsidRDefault="00620CFC" w:rsidP="00620CFC">
            <w:pPr>
              <w:rPr>
                <w:rFonts w:ascii="Arial" w:eastAsia="標楷體" w:hAnsi="Arial" w:cs="Arial"/>
                <w:color w:val="000000" w:themeColor="text1"/>
                <w:szCs w:val="24"/>
              </w:rPr>
            </w:pPr>
            <w:r>
              <w:t>【</w:t>
            </w:r>
            <w:r w:rsidRPr="00682E0F">
              <w:rPr>
                <w:rFonts w:ascii="Arial" w:eastAsia="標楷體" w:hAnsi="Arial" w:cs="Arial"/>
                <w:color w:val="000000" w:themeColor="text1"/>
                <w:szCs w:val="24"/>
              </w:rPr>
              <w:t>環境教育】環</w:t>
            </w:r>
            <w:r w:rsidRPr="00682E0F">
              <w:rPr>
                <w:rFonts w:ascii="Arial" w:eastAsia="標楷體" w:hAnsi="Arial" w:cs="Arial"/>
                <w:color w:val="000000" w:themeColor="text1"/>
                <w:szCs w:val="24"/>
              </w:rPr>
              <w:t>E12</w:t>
            </w:r>
            <w:r w:rsidRPr="00682E0F">
              <w:rPr>
                <w:rFonts w:ascii="Arial" w:eastAsia="標楷體" w:hAnsi="Arial" w:cs="Arial"/>
                <w:color w:val="000000" w:themeColor="text1"/>
                <w:szCs w:val="24"/>
              </w:rPr>
              <w:t>養成對災害的警覺心及敏感度，對災害有基本的了</w:t>
            </w:r>
          </w:p>
          <w:p w14:paraId="6513EE91" w14:textId="58433A38" w:rsidR="00620CFC" w:rsidRPr="00682E0F" w:rsidRDefault="008004A6" w:rsidP="00620CFC">
            <w:pPr>
              <w:rPr>
                <w:rFonts w:ascii="Arial" w:eastAsia="標楷體" w:hAnsi="Arial" w:cs="Arial"/>
                <w:color w:val="000000" w:themeColor="text1"/>
                <w:szCs w:val="24"/>
              </w:rPr>
            </w:pPr>
            <w:r w:rsidRPr="00682E0F">
              <w:rPr>
                <w:rFonts w:ascii="Arial" w:eastAsia="標楷體" w:hAnsi="Arial" w:cs="Arial" w:hint="eastAsia"/>
                <w:color w:val="000000" w:themeColor="text1"/>
                <w:szCs w:val="24"/>
              </w:rPr>
              <w:t xml:space="preserve">            </w:t>
            </w:r>
            <w:r w:rsidR="00620CFC" w:rsidRPr="00682E0F">
              <w:rPr>
                <w:rFonts w:ascii="Arial" w:eastAsia="標楷體" w:hAnsi="Arial" w:cs="Arial"/>
                <w:color w:val="000000" w:themeColor="text1"/>
                <w:szCs w:val="24"/>
              </w:rPr>
              <w:t>解，並能避免災害的發生。</w:t>
            </w:r>
          </w:p>
          <w:p w14:paraId="48B419BA" w14:textId="3BD04E29" w:rsidR="00620CFC" w:rsidRPr="00682E0F" w:rsidRDefault="00620CFC" w:rsidP="00620CFC">
            <w:pPr>
              <w:rPr>
                <w:rFonts w:ascii="Arial" w:eastAsia="標楷體" w:hAnsi="Arial" w:cs="Arial"/>
                <w:color w:val="000000" w:themeColor="text1"/>
                <w:szCs w:val="24"/>
              </w:rPr>
            </w:pPr>
            <w:r w:rsidRPr="00682E0F">
              <w:rPr>
                <w:rFonts w:ascii="Arial" w:eastAsia="標楷體" w:hAnsi="Arial" w:cs="Arial"/>
                <w:color w:val="000000" w:themeColor="text1"/>
                <w:szCs w:val="24"/>
              </w:rPr>
              <w:t>【安全教育】安</w:t>
            </w:r>
            <w:r w:rsidRPr="00682E0F">
              <w:rPr>
                <w:rFonts w:ascii="Arial" w:eastAsia="標楷體" w:hAnsi="Arial" w:cs="Arial"/>
                <w:color w:val="000000" w:themeColor="text1"/>
                <w:szCs w:val="24"/>
              </w:rPr>
              <w:t>E2</w:t>
            </w:r>
            <w:r w:rsidRPr="00682E0F">
              <w:rPr>
                <w:rFonts w:ascii="Arial" w:eastAsia="標楷體" w:hAnsi="Arial" w:cs="Arial"/>
                <w:color w:val="000000" w:themeColor="text1"/>
                <w:szCs w:val="24"/>
              </w:rPr>
              <w:t>了解危機與安全。</w:t>
            </w:r>
          </w:p>
          <w:p w14:paraId="404BC15F" w14:textId="20B677E7" w:rsidR="00620CFC" w:rsidRPr="00682E0F" w:rsidRDefault="00620CFC" w:rsidP="00620CFC">
            <w:pPr>
              <w:rPr>
                <w:rFonts w:ascii="Arial" w:eastAsia="標楷體" w:hAnsi="Arial" w:cs="Arial"/>
                <w:color w:val="000000" w:themeColor="text1"/>
                <w:szCs w:val="24"/>
              </w:rPr>
            </w:pPr>
            <w:r w:rsidRPr="00682E0F">
              <w:rPr>
                <w:rFonts w:ascii="Arial" w:eastAsia="標楷體" w:hAnsi="Arial" w:cs="Arial"/>
                <w:color w:val="000000" w:themeColor="text1"/>
                <w:szCs w:val="24"/>
              </w:rPr>
              <w:t>【防災教育】防</w:t>
            </w:r>
            <w:r w:rsidRPr="00682E0F">
              <w:rPr>
                <w:rFonts w:ascii="Arial" w:eastAsia="標楷體" w:hAnsi="Arial" w:cs="Arial"/>
                <w:color w:val="000000" w:themeColor="text1"/>
                <w:szCs w:val="24"/>
              </w:rPr>
              <w:t>E5</w:t>
            </w:r>
            <w:r w:rsidRPr="00682E0F">
              <w:rPr>
                <w:rFonts w:ascii="Arial" w:eastAsia="標楷體" w:hAnsi="Arial" w:cs="Arial"/>
                <w:color w:val="000000" w:themeColor="text1"/>
                <w:szCs w:val="24"/>
              </w:rPr>
              <w:t>不同災害發生時的適當避難行為。</w:t>
            </w:r>
          </w:p>
          <w:p w14:paraId="35463A52" w14:textId="7AC5F591" w:rsidR="00620CFC" w:rsidRPr="00682E0F" w:rsidRDefault="00620CFC" w:rsidP="00620CFC">
            <w:pPr>
              <w:rPr>
                <w:rFonts w:ascii="Arial" w:eastAsia="標楷體" w:hAnsi="Arial" w:cs="Arial"/>
                <w:color w:val="000000" w:themeColor="text1"/>
                <w:szCs w:val="24"/>
              </w:rPr>
            </w:pPr>
            <w:r w:rsidRPr="00682E0F">
              <w:rPr>
                <w:rFonts w:ascii="Arial" w:eastAsia="標楷體" w:hAnsi="Arial" w:cs="Arial" w:hint="eastAsia"/>
                <w:color w:val="000000" w:themeColor="text1"/>
                <w:szCs w:val="24"/>
              </w:rPr>
              <w:t xml:space="preserve">     </w:t>
            </w:r>
            <w:r w:rsidR="008004A6" w:rsidRPr="00682E0F">
              <w:rPr>
                <w:rFonts w:ascii="Arial" w:eastAsia="標楷體" w:hAnsi="Arial" w:cs="Arial" w:hint="eastAsia"/>
                <w:color w:val="000000" w:themeColor="text1"/>
                <w:szCs w:val="24"/>
              </w:rPr>
              <w:t xml:space="preserve">       </w:t>
            </w:r>
            <w:r w:rsidRPr="00682E0F">
              <w:rPr>
                <w:rFonts w:ascii="Arial" w:eastAsia="標楷體" w:hAnsi="Arial" w:cs="Arial"/>
                <w:color w:val="000000" w:themeColor="text1"/>
                <w:szCs w:val="24"/>
              </w:rPr>
              <w:t>防</w:t>
            </w:r>
            <w:r w:rsidRPr="00682E0F">
              <w:rPr>
                <w:rFonts w:ascii="Arial" w:eastAsia="標楷體" w:hAnsi="Arial" w:cs="Arial"/>
                <w:color w:val="000000" w:themeColor="text1"/>
                <w:szCs w:val="24"/>
              </w:rPr>
              <w:t xml:space="preserve"> E7 </w:t>
            </w:r>
            <w:r w:rsidRPr="00682E0F">
              <w:rPr>
                <w:rFonts w:ascii="Arial" w:eastAsia="標楷體" w:hAnsi="Arial" w:cs="Arial"/>
                <w:color w:val="000000" w:themeColor="text1"/>
                <w:szCs w:val="24"/>
              </w:rPr>
              <w:t>認識校園的防災地圖</w:t>
            </w:r>
            <w:r w:rsidR="008004A6" w:rsidRPr="00682E0F">
              <w:rPr>
                <w:rFonts w:ascii="Arial" w:eastAsia="標楷體" w:hAnsi="Arial" w:cs="Arial"/>
                <w:color w:val="000000" w:themeColor="text1"/>
                <w:szCs w:val="24"/>
              </w:rPr>
              <w:t>。</w:t>
            </w:r>
          </w:p>
          <w:p w14:paraId="21984FAE" w14:textId="397E6F63" w:rsidR="00A94DAA" w:rsidRPr="00D80ADE" w:rsidRDefault="00620CFC" w:rsidP="00620CFC">
            <w:pPr>
              <w:pBdr>
                <w:top w:val="nil"/>
                <w:left w:val="nil"/>
                <w:bottom w:val="nil"/>
                <w:right w:val="nil"/>
                <w:between w:val="nil"/>
              </w:pBdr>
              <w:spacing w:line="0" w:lineRule="atLeast"/>
              <w:jc w:val="both"/>
              <w:rPr>
                <w:rFonts w:ascii="Arial" w:eastAsia="標楷體" w:hAnsi="Arial" w:cs="Arial"/>
                <w:color w:val="000000" w:themeColor="text1"/>
                <w:szCs w:val="24"/>
              </w:rPr>
            </w:pPr>
            <w:r w:rsidRPr="00682E0F">
              <w:rPr>
                <w:rFonts w:ascii="Arial" w:eastAsia="標楷體" w:hAnsi="Arial" w:cs="Arial" w:hint="eastAsia"/>
                <w:color w:val="000000" w:themeColor="text1"/>
                <w:szCs w:val="24"/>
              </w:rPr>
              <w:t xml:space="preserve">            </w:t>
            </w:r>
            <w:r w:rsidRPr="00682E0F">
              <w:rPr>
                <w:rFonts w:ascii="Arial" w:eastAsia="標楷體" w:hAnsi="Arial" w:cs="Arial"/>
                <w:color w:val="000000" w:themeColor="text1"/>
                <w:szCs w:val="24"/>
              </w:rPr>
              <w:t>防</w:t>
            </w:r>
            <w:r w:rsidRPr="00682E0F">
              <w:rPr>
                <w:rFonts w:ascii="Arial" w:eastAsia="標楷體" w:hAnsi="Arial" w:cs="Arial"/>
                <w:color w:val="000000" w:themeColor="text1"/>
                <w:szCs w:val="24"/>
              </w:rPr>
              <w:t xml:space="preserve"> E8 </w:t>
            </w:r>
            <w:r w:rsidRPr="00682E0F">
              <w:rPr>
                <w:rFonts w:ascii="Arial" w:eastAsia="標楷體" w:hAnsi="Arial" w:cs="Arial"/>
                <w:color w:val="000000" w:themeColor="text1"/>
                <w:szCs w:val="24"/>
              </w:rPr>
              <w:t>參與學校的防災疏散演練。</w:t>
            </w:r>
          </w:p>
        </w:tc>
      </w:tr>
      <w:tr w:rsidR="00A94DAA" w:rsidRPr="00D80ADE" w14:paraId="486A9B8F" w14:textId="77777777" w:rsidTr="006E1B18">
        <w:trPr>
          <w:trHeight w:val="240"/>
        </w:trPr>
        <w:tc>
          <w:tcPr>
            <w:tcW w:w="5000" w:type="pct"/>
            <w:gridSpan w:val="7"/>
            <w:tcBorders>
              <w:left w:val="single" w:sz="4" w:space="0" w:color="000000"/>
              <w:bottom w:val="single" w:sz="4" w:space="0" w:color="000000"/>
              <w:right w:val="single" w:sz="4" w:space="0" w:color="000000"/>
            </w:tcBorders>
            <w:vAlign w:val="center"/>
          </w:tcPr>
          <w:p w14:paraId="002DA839"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教學流程</w:t>
            </w:r>
            <w:r w:rsidRPr="00D80ADE">
              <w:rPr>
                <w:rFonts w:ascii="Arial" w:eastAsia="標楷體" w:hAnsi="Arial" w:cs="Arial"/>
                <w:b/>
                <w:color w:val="000000" w:themeColor="text1"/>
                <w:szCs w:val="24"/>
              </w:rPr>
              <w:t xml:space="preserve"> Teaching Procedures </w:t>
            </w:r>
          </w:p>
          <w:p w14:paraId="729B3C70" w14:textId="77777777"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14:paraId="6578B307" w14:textId="77777777" w:rsidTr="00F02BB2">
        <w:trPr>
          <w:trHeight w:val="240"/>
        </w:trPr>
        <w:tc>
          <w:tcPr>
            <w:tcW w:w="550" w:type="pct"/>
            <w:vMerge w:val="restart"/>
            <w:tcBorders>
              <w:left w:val="single" w:sz="4" w:space="0" w:color="000000"/>
              <w:right w:val="single" w:sz="4" w:space="0" w:color="000000"/>
            </w:tcBorders>
          </w:tcPr>
          <w:p w14:paraId="3CDEA360" w14:textId="77777777"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14:paraId="442E7F54" w14:textId="77777777"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14:paraId="46D7911B" w14:textId="77777777"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14:paraId="56E69F9C" w14:textId="77777777"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14:paraId="6886059A" w14:textId="77777777"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14:paraId="7891CE4B" w14:textId="77777777"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14:paraId="0CA3FBED" w14:textId="77777777"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14:paraId="0A045D23" w14:textId="77777777" w:rsidR="00582F77" w:rsidRPr="00D80ADE" w:rsidRDefault="00582F77"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14:paraId="6475B75E" w14:textId="77777777"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14:paraId="13087F12" w14:textId="77777777" w:rsidR="00A94DAA" w:rsidRPr="00DA5527"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DA5527">
              <w:rPr>
                <w:rFonts w:ascii="Arial" w:eastAsia="標楷體" w:hAnsi="Arial" w:cs="Arial"/>
                <w:b/>
                <w:color w:val="000000" w:themeColor="text1"/>
                <w:szCs w:val="24"/>
              </w:rPr>
              <w:t>準備階段</w:t>
            </w:r>
            <w:r w:rsidRPr="00DA5527">
              <w:rPr>
                <w:rFonts w:ascii="Arial" w:eastAsia="標楷體" w:hAnsi="Arial" w:cs="Arial"/>
                <w:b/>
                <w:color w:val="000000" w:themeColor="text1"/>
                <w:szCs w:val="24"/>
              </w:rPr>
              <w:t xml:space="preserve"> Preparation stage</w:t>
            </w:r>
          </w:p>
          <w:p w14:paraId="646C3666" w14:textId="77777777" w:rsidR="00DA5527" w:rsidRPr="00965B67" w:rsidRDefault="00FD13ED" w:rsidP="00DA5527">
            <w:pPr>
              <w:snapToGrid w:val="0"/>
              <w:spacing w:line="360" w:lineRule="exact"/>
              <w:jc w:val="both"/>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00DA5527" w:rsidRPr="00965B67">
              <w:rPr>
                <w:rFonts w:ascii="標楷體" w:eastAsia="標楷體" w:hAnsi="標楷體" w:hint="eastAsia"/>
                <w:color w:val="000000" w:themeColor="text1"/>
                <w:sz w:val="28"/>
                <w:szCs w:val="28"/>
              </w:rPr>
              <w:t>教學資源：</w:t>
            </w:r>
          </w:p>
          <w:p w14:paraId="266FD74D" w14:textId="77777777" w:rsidR="00DA5527" w:rsidRPr="001D3985" w:rsidRDefault="00DA5527" w:rsidP="00DA5527">
            <w:pPr>
              <w:pStyle w:val="a9"/>
              <w:widowControl/>
              <w:numPr>
                <w:ilvl w:val="0"/>
                <w:numId w:val="25"/>
              </w:numPr>
              <w:adjustRightInd/>
              <w:spacing w:line="360" w:lineRule="exact"/>
              <w:ind w:leftChars="0"/>
              <w:jc w:val="both"/>
              <w:textAlignment w:val="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地震安全歌</w:t>
            </w:r>
          </w:p>
          <w:p w14:paraId="2BA35C32" w14:textId="77777777" w:rsidR="00DA5527" w:rsidRDefault="00DA5527" w:rsidP="00DA5527">
            <w:pPr>
              <w:widowControl/>
              <w:spacing w:line="360" w:lineRule="exact"/>
              <w:jc w:val="both"/>
              <w:rPr>
                <w:rFonts w:asciiTheme="minorEastAsia" w:hAnsiTheme="minorEastAsia" w:cs="Gungsuh"/>
                <w:sz w:val="30"/>
                <w:szCs w:val="30"/>
                <w:highlight w:val="white"/>
              </w:rPr>
            </w:pPr>
            <w:r w:rsidRPr="00231161">
              <w:rPr>
                <w:rFonts w:asciiTheme="minorEastAsia" w:hAnsiTheme="minorEastAsia" w:cs="Gungsuh" w:hint="eastAsia"/>
                <w:sz w:val="30"/>
                <w:szCs w:val="30"/>
                <w:highlight w:val="white"/>
              </w:rPr>
              <w:t>《</w:t>
            </w:r>
            <w:r w:rsidRPr="00231161">
              <w:rPr>
                <w:rFonts w:hint="eastAsia"/>
                <w:sz w:val="30"/>
                <w:szCs w:val="30"/>
                <w:highlight w:val="white"/>
              </w:rPr>
              <w:t>E</w:t>
            </w:r>
            <w:r w:rsidRPr="00231161">
              <w:rPr>
                <w:sz w:val="30"/>
                <w:szCs w:val="30"/>
                <w:highlight w:val="white"/>
              </w:rPr>
              <w:t xml:space="preserve">arthquake </w:t>
            </w:r>
            <w:r w:rsidRPr="00231161">
              <w:rPr>
                <w:rFonts w:hint="eastAsia"/>
                <w:sz w:val="30"/>
                <w:szCs w:val="30"/>
                <w:highlight w:val="white"/>
              </w:rPr>
              <w:t xml:space="preserve">Safety </w:t>
            </w:r>
            <w:r w:rsidRPr="00231161">
              <w:rPr>
                <w:sz w:val="30"/>
                <w:szCs w:val="30"/>
                <w:highlight w:val="white"/>
              </w:rPr>
              <w:t>Song</w:t>
            </w:r>
            <w:r w:rsidRPr="00231161">
              <w:rPr>
                <w:rFonts w:asciiTheme="minorEastAsia" w:hAnsiTheme="minorEastAsia" w:cs="Gungsuh" w:hint="eastAsia"/>
                <w:sz w:val="30"/>
                <w:szCs w:val="30"/>
                <w:highlight w:val="white"/>
              </w:rPr>
              <w:t>》</w:t>
            </w:r>
          </w:p>
          <w:p w14:paraId="3514BEFC" w14:textId="77777777" w:rsidR="00DA5527" w:rsidRDefault="00DA5527" w:rsidP="00DA5527">
            <w:pPr>
              <w:widowControl/>
              <w:spacing w:line="360" w:lineRule="exact"/>
              <w:jc w:val="both"/>
              <w:rPr>
                <w:rFonts w:ascii="標楷體" w:eastAsia="標楷體" w:hAnsi="標楷體"/>
                <w:sz w:val="28"/>
                <w:szCs w:val="28"/>
              </w:rPr>
            </w:pPr>
            <w:r w:rsidRPr="00231161">
              <w:rPr>
                <w:rFonts w:asciiTheme="minorEastAsia" w:hAnsiTheme="minorEastAsia" w:cs="Gungsuh" w:hint="eastAsia"/>
                <w:sz w:val="30"/>
                <w:szCs w:val="30"/>
                <w:highlight w:val="white"/>
              </w:rPr>
              <w:t xml:space="preserve">  </w:t>
            </w:r>
            <w:hyperlink r:id="rId7" w:history="1">
              <w:r w:rsidRPr="00231161">
                <w:rPr>
                  <w:rStyle w:val="ab"/>
                  <w:rFonts w:ascii="標楷體" w:eastAsia="標楷體" w:hAnsi="標楷體"/>
                  <w:sz w:val="28"/>
                  <w:szCs w:val="28"/>
                </w:rPr>
                <w:t>http://b23.tv/e8VHttA</w:t>
              </w:r>
            </w:hyperlink>
          </w:p>
          <w:p w14:paraId="77EF94B2" w14:textId="77777777" w:rsidR="00DA5527" w:rsidRPr="00231161" w:rsidRDefault="00DA5527" w:rsidP="00DA5527">
            <w:pPr>
              <w:widowControl/>
              <w:spacing w:line="360" w:lineRule="exact"/>
              <w:jc w:val="both"/>
              <w:rPr>
                <w:rStyle w:val="ab"/>
              </w:rPr>
            </w:pPr>
          </w:p>
          <w:p w14:paraId="3D2877FC" w14:textId="77777777" w:rsidR="00DA5527" w:rsidRPr="00E43AB1" w:rsidRDefault="00DA5527" w:rsidP="00DA5527">
            <w:pPr>
              <w:pStyle w:val="a9"/>
              <w:widowControl/>
              <w:numPr>
                <w:ilvl w:val="0"/>
                <w:numId w:val="25"/>
              </w:numPr>
              <w:adjustRightInd/>
              <w:spacing w:line="360" w:lineRule="exact"/>
              <w:ind w:leftChars="0"/>
              <w:jc w:val="both"/>
              <w:textAlignment w:val="auto"/>
              <w:rPr>
                <w:rFonts w:ascii="標楷體" w:eastAsia="標楷體" w:hAnsi="標楷體"/>
                <w:color w:val="000000" w:themeColor="text1"/>
                <w:sz w:val="28"/>
                <w:szCs w:val="28"/>
              </w:rPr>
            </w:pPr>
            <w:r w:rsidRPr="00E43AB1">
              <w:rPr>
                <w:rFonts w:ascii="標楷體" w:eastAsia="標楷體" w:hAnsi="標楷體" w:hint="eastAsia"/>
                <w:color w:val="000000" w:themeColor="text1"/>
                <w:sz w:val="28"/>
                <w:szCs w:val="28"/>
              </w:rPr>
              <w:t>地震保命三步驟</w:t>
            </w:r>
          </w:p>
          <w:p w14:paraId="548FDA2F" w14:textId="77777777" w:rsidR="00DA5527" w:rsidRPr="0083559F" w:rsidRDefault="00DA5527" w:rsidP="00DA5527">
            <w:pPr>
              <w:spacing w:line="360" w:lineRule="exact"/>
              <w:rPr>
                <w:rFonts w:ascii="EngTRESS A" w:hAnsi="EngTRESS A"/>
                <w:sz w:val="30"/>
                <w:szCs w:val="30"/>
                <w:highlight w:val="white"/>
              </w:rPr>
            </w:pPr>
            <w:r w:rsidRPr="007B7B27">
              <w:rPr>
                <w:rFonts w:asciiTheme="minorEastAsia" w:hAnsiTheme="minorEastAsia" w:cs="Gungsuh" w:hint="eastAsia"/>
                <w:sz w:val="30"/>
                <w:szCs w:val="30"/>
                <w:highlight w:val="white"/>
              </w:rPr>
              <w:t>《</w:t>
            </w:r>
            <w:r w:rsidRPr="0083559F">
              <w:rPr>
                <w:rFonts w:ascii="EngTRESS A" w:hAnsi="EngTRESS A" w:hint="eastAsia"/>
                <w:sz w:val="30"/>
                <w:szCs w:val="30"/>
                <w:highlight w:val="white"/>
              </w:rPr>
              <w:t>R</w:t>
            </w:r>
            <w:r w:rsidRPr="0083559F">
              <w:rPr>
                <w:rFonts w:ascii="EngTRESS A" w:hAnsi="EngTRESS A"/>
                <w:sz w:val="30"/>
                <w:szCs w:val="30"/>
                <w:highlight w:val="white"/>
              </w:rPr>
              <w:t>ecording to help you with your Earthquake Preparedness Drill</w:t>
            </w:r>
            <w:r w:rsidRPr="007B7B27">
              <w:rPr>
                <w:rFonts w:asciiTheme="minorEastAsia" w:hAnsiTheme="minorEastAsia" w:cs="Gungsuh" w:hint="eastAsia"/>
                <w:sz w:val="30"/>
                <w:szCs w:val="30"/>
                <w:highlight w:val="white"/>
              </w:rPr>
              <w:t>》</w:t>
            </w:r>
          </w:p>
          <w:p w14:paraId="2DB21C89" w14:textId="77777777" w:rsidR="00DA5527" w:rsidRPr="00A96F77" w:rsidRDefault="00000000" w:rsidP="00DA5527">
            <w:pPr>
              <w:spacing w:line="360" w:lineRule="exact"/>
              <w:rPr>
                <w:rFonts w:ascii="標楷體" w:eastAsia="標楷體" w:hAnsi="標楷體"/>
                <w:color w:val="000000" w:themeColor="text1"/>
                <w:sz w:val="28"/>
                <w:szCs w:val="28"/>
              </w:rPr>
            </w:pPr>
            <w:hyperlink r:id="rId8" w:history="1">
              <w:r w:rsidR="00DA5527" w:rsidRPr="001D3985">
                <w:rPr>
                  <w:rStyle w:val="ab"/>
                  <w:rFonts w:ascii="標楷體" w:eastAsia="標楷體" w:hAnsi="標楷體"/>
                  <w:sz w:val="28"/>
                  <w:szCs w:val="28"/>
                </w:rPr>
                <w:t>https://youtu.be/uR0Shwqc49I</w:t>
              </w:r>
            </w:hyperlink>
          </w:p>
          <w:p w14:paraId="24FD76FB" w14:textId="77777777" w:rsidR="00DA5527" w:rsidRPr="0083559F" w:rsidRDefault="00DA5527" w:rsidP="00DA5527">
            <w:pPr>
              <w:spacing w:line="360" w:lineRule="exact"/>
              <w:rPr>
                <w:rFonts w:ascii="EngTRESS A" w:hAnsi="EngTRESS A"/>
                <w:sz w:val="30"/>
                <w:szCs w:val="30"/>
                <w:highlight w:val="white"/>
              </w:rPr>
            </w:pPr>
            <w:r>
              <w:rPr>
                <w:rFonts w:ascii="標楷體" w:eastAsia="標楷體" w:hAnsi="標楷體" w:hint="eastAsia"/>
                <w:color w:val="000000" w:themeColor="text1"/>
                <w:sz w:val="28"/>
                <w:szCs w:val="28"/>
              </w:rPr>
              <w:lastRenderedPageBreak/>
              <w:t xml:space="preserve">  </w:t>
            </w:r>
          </w:p>
          <w:p w14:paraId="2ACA5267" w14:textId="77777777" w:rsidR="00DA5527" w:rsidRPr="001D3985" w:rsidRDefault="00DA5527" w:rsidP="00DA5527">
            <w:pPr>
              <w:tabs>
                <w:tab w:val="left" w:pos="6115"/>
              </w:tabs>
              <w:spacing w:line="36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Pr>
                <w:rFonts w:ascii="標楷體" w:eastAsia="標楷體" w:hAnsi="標楷體"/>
                <w:color w:val="000000" w:themeColor="text1"/>
                <w:sz w:val="28"/>
                <w:szCs w:val="28"/>
              </w:rPr>
              <w:t>.</w:t>
            </w:r>
            <w:r w:rsidRPr="001D3985">
              <w:rPr>
                <w:rFonts w:ascii="標楷體" w:eastAsia="標楷體" w:hAnsi="標楷體" w:hint="eastAsia"/>
                <w:color w:val="000000" w:themeColor="text1"/>
                <w:sz w:val="28"/>
                <w:szCs w:val="28"/>
              </w:rPr>
              <w:t>地震應變學習單</w:t>
            </w:r>
          </w:p>
          <w:p w14:paraId="42F87864" w14:textId="77777777" w:rsidR="00DA5527" w:rsidRDefault="00DA5527" w:rsidP="00DA5527">
            <w:pPr>
              <w:tabs>
                <w:tab w:val="left" w:pos="6115"/>
              </w:tabs>
              <w:spacing w:line="360" w:lineRule="exact"/>
              <w:rPr>
                <w:rFonts w:ascii="標楷體" w:eastAsia="標楷體" w:hAnsi="標楷體"/>
                <w:color w:val="000000" w:themeColor="text1"/>
                <w:sz w:val="28"/>
                <w:szCs w:val="28"/>
              </w:rPr>
            </w:pPr>
            <w:r w:rsidRPr="00E37BD3">
              <w:rPr>
                <w:rFonts w:ascii="標楷體" w:eastAsia="標楷體" w:hAnsi="標楷體" w:hint="eastAsia"/>
                <w:color w:val="000000" w:themeColor="text1"/>
                <w:sz w:val="28"/>
                <w:szCs w:val="28"/>
              </w:rPr>
              <w:t>資料來源</w:t>
            </w:r>
          </w:p>
          <w:p w14:paraId="2EC7FD61" w14:textId="0373B1FF" w:rsidR="00DA5527" w:rsidRPr="005302FB" w:rsidRDefault="00000000" w:rsidP="00DA5527">
            <w:pPr>
              <w:tabs>
                <w:tab w:val="left" w:pos="6115"/>
              </w:tabs>
              <w:spacing w:line="360" w:lineRule="exact"/>
              <w:rPr>
                <w:rFonts w:ascii="EngTRESS A" w:hAnsi="EngTRESS A"/>
                <w:sz w:val="30"/>
                <w:szCs w:val="30"/>
              </w:rPr>
            </w:pPr>
            <w:hyperlink r:id="rId9" w:history="1">
              <w:r w:rsidR="00DA5527" w:rsidRPr="000D3766">
                <w:rPr>
                  <w:rStyle w:val="ab"/>
                  <w:rFonts w:ascii="EngTRESS A" w:hAnsi="EngTRESS A"/>
                  <w:sz w:val="30"/>
                  <w:szCs w:val="30"/>
                </w:rPr>
                <w:t>https://www.liveworksheets.com/at2013829hl</w:t>
              </w:r>
            </w:hyperlink>
          </w:p>
          <w:p w14:paraId="49504269" w14:textId="77777777" w:rsidR="00DA5527" w:rsidRPr="005302FB" w:rsidRDefault="00DA5527" w:rsidP="00DA5527">
            <w:pPr>
              <w:tabs>
                <w:tab w:val="left" w:pos="6115"/>
              </w:tabs>
              <w:spacing w:line="360" w:lineRule="exact"/>
              <w:rPr>
                <w:rFonts w:ascii="EngTRESS A" w:hAnsi="EngTRESS A"/>
                <w:sz w:val="30"/>
                <w:szCs w:val="30"/>
              </w:rPr>
            </w:pPr>
          </w:p>
          <w:p w14:paraId="27109D9F" w14:textId="77777777" w:rsidR="00DA5527" w:rsidRPr="005302FB" w:rsidRDefault="00000000" w:rsidP="00DA5527">
            <w:pPr>
              <w:tabs>
                <w:tab w:val="left" w:pos="6115"/>
              </w:tabs>
              <w:spacing w:line="360" w:lineRule="exact"/>
              <w:rPr>
                <w:rFonts w:ascii="EngTRESS A" w:hAnsi="EngTRESS A"/>
                <w:sz w:val="30"/>
                <w:szCs w:val="30"/>
              </w:rPr>
            </w:pPr>
            <w:hyperlink r:id="rId10" w:history="1">
              <w:r w:rsidR="00DA5527" w:rsidRPr="005302FB">
                <w:rPr>
                  <w:rStyle w:val="ab"/>
                  <w:rFonts w:ascii="EngTRESS A" w:hAnsi="EngTRESS A"/>
                  <w:sz w:val="30"/>
                  <w:szCs w:val="30"/>
                </w:rPr>
                <w:t>https://www.liveworksheets.com/to2951045qm</w:t>
              </w:r>
            </w:hyperlink>
          </w:p>
          <w:p w14:paraId="437BB0AE" w14:textId="77777777" w:rsidR="00DA5527" w:rsidRDefault="00DA5527" w:rsidP="00DA5527">
            <w:pPr>
              <w:widowControl/>
              <w:spacing w:line="360" w:lineRule="exact"/>
              <w:jc w:val="both"/>
              <w:rPr>
                <w:rFonts w:ascii="標楷體" w:eastAsia="標楷體" w:hAnsi="標楷體"/>
                <w:color w:val="000000" w:themeColor="text1"/>
                <w:sz w:val="28"/>
                <w:szCs w:val="28"/>
              </w:rPr>
            </w:pPr>
          </w:p>
          <w:p w14:paraId="7B35EDD5" w14:textId="77777777" w:rsidR="00DA5527" w:rsidRDefault="00DA5527" w:rsidP="00DA5527">
            <w:pPr>
              <w:widowControl/>
              <w:spacing w:line="360" w:lineRule="exact"/>
              <w:jc w:val="both"/>
              <w:rPr>
                <w:rFonts w:ascii="標楷體" w:eastAsia="標楷體" w:hAnsi="標楷體"/>
                <w:color w:val="000000" w:themeColor="text1"/>
                <w:sz w:val="28"/>
                <w:szCs w:val="28"/>
              </w:rPr>
            </w:pPr>
          </w:p>
          <w:p w14:paraId="5EF1F06D" w14:textId="77777777" w:rsidR="00DA5527" w:rsidRDefault="00DA5527" w:rsidP="00DA5527">
            <w:pPr>
              <w:widowControl/>
              <w:spacing w:line="360" w:lineRule="exact"/>
              <w:jc w:val="both"/>
              <w:rPr>
                <w:rFonts w:asciiTheme="minorEastAsia" w:hAnsiTheme="minorEastAsia"/>
              </w:rPr>
            </w:pPr>
            <w:r>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Pr="00965B67">
              <w:rPr>
                <w:rFonts w:ascii="標楷體" w:eastAsia="標楷體" w:hAnsi="標楷體" w:hint="eastAsia"/>
                <w:color w:val="000000" w:themeColor="text1"/>
                <w:sz w:val="28"/>
                <w:szCs w:val="28"/>
              </w:rPr>
              <w:t>學校地震避</w:t>
            </w:r>
            <w:r w:rsidRPr="0001112D">
              <w:rPr>
                <w:rFonts w:ascii="標楷體" w:eastAsia="標楷體" w:hAnsi="標楷體" w:hint="eastAsia"/>
                <w:color w:val="000000" w:themeColor="text1"/>
                <w:sz w:val="28"/>
                <w:szCs w:val="28"/>
              </w:rPr>
              <w:t>難疏散圖</w:t>
            </w:r>
          </w:p>
          <w:p w14:paraId="36850100" w14:textId="77777777" w:rsidR="00FD13ED" w:rsidRPr="0037294B" w:rsidRDefault="00FD13ED" w:rsidP="00FD13ED">
            <w:pPr>
              <w:pStyle w:val="a9"/>
              <w:widowControl/>
              <w:suppressAutoHyphens/>
              <w:kinsoku w:val="0"/>
              <w:overflowPunct w:val="0"/>
              <w:autoSpaceDE w:val="0"/>
              <w:autoSpaceDN w:val="0"/>
              <w:spacing w:line="0" w:lineRule="atLeast"/>
              <w:ind w:leftChars="0" w:left="1065"/>
              <w:rPr>
                <w:rFonts w:ascii="Arial" w:eastAsia="標楷體" w:hAnsi="Arial" w:cs="Arial"/>
                <w:b/>
                <w:color w:val="FF0000"/>
                <w:szCs w:val="24"/>
              </w:rPr>
            </w:pPr>
          </w:p>
          <w:p w14:paraId="27843A4A" w14:textId="77777777" w:rsidR="0037294B" w:rsidRPr="0037294B" w:rsidRDefault="0037294B" w:rsidP="0037294B">
            <w:pPr>
              <w:pStyle w:val="a9"/>
              <w:widowControl/>
              <w:suppressAutoHyphens/>
              <w:kinsoku w:val="0"/>
              <w:overflowPunct w:val="0"/>
              <w:autoSpaceDE w:val="0"/>
              <w:autoSpaceDN w:val="0"/>
              <w:spacing w:line="0" w:lineRule="atLeast"/>
              <w:ind w:leftChars="0" w:left="1065"/>
              <w:rPr>
                <w:rFonts w:ascii="Arial" w:eastAsia="標楷體" w:hAnsi="Arial" w:cs="Arial"/>
                <w:b/>
                <w:color w:val="FF0000"/>
                <w:szCs w:val="24"/>
              </w:rPr>
            </w:pPr>
          </w:p>
          <w:p w14:paraId="16BCE1D5" w14:textId="75DBCEDF" w:rsidR="00A94DAA" w:rsidRPr="00C13AD6" w:rsidRDefault="00A94DAA" w:rsidP="00B14AFE">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C13AD6">
              <w:rPr>
                <w:rFonts w:ascii="Arial" w:eastAsia="標楷體" w:hAnsi="Arial" w:cs="Arial"/>
                <w:b/>
                <w:color w:val="000000" w:themeColor="text1"/>
                <w:szCs w:val="24"/>
              </w:rPr>
              <w:t>發展階段</w:t>
            </w:r>
            <w:r w:rsidRPr="00C13AD6">
              <w:rPr>
                <w:rFonts w:ascii="Arial" w:eastAsia="標楷體" w:hAnsi="Arial" w:cs="Arial"/>
                <w:b/>
                <w:color w:val="000000" w:themeColor="text1"/>
                <w:szCs w:val="24"/>
              </w:rPr>
              <w:t xml:space="preserve"> Development stage</w:t>
            </w:r>
          </w:p>
          <w:p w14:paraId="0C9C2844" w14:textId="77777777" w:rsidR="004446DC" w:rsidRPr="00C13AD6" w:rsidRDefault="004446DC" w:rsidP="00B14AFE">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p>
          <w:p w14:paraId="67305DA7" w14:textId="4A5100CD" w:rsidR="0037294B" w:rsidRPr="00C13AD6" w:rsidRDefault="0037294B" w:rsidP="004446DC">
            <w:pPr>
              <w:widowControl/>
              <w:spacing w:line="360" w:lineRule="exact"/>
              <w:jc w:val="both"/>
              <w:rPr>
                <w:rFonts w:ascii="標楷體" w:eastAsia="標楷體" w:hAnsi="標楷體"/>
                <w:color w:val="000000" w:themeColor="text1"/>
                <w:sz w:val="28"/>
                <w:szCs w:val="28"/>
              </w:rPr>
            </w:pPr>
            <w:r w:rsidRPr="00C13AD6">
              <w:rPr>
                <w:rFonts w:ascii="標楷體" w:eastAsia="標楷體" w:hAnsi="標楷體" w:hint="eastAsia"/>
                <w:color w:val="000000" w:themeColor="text1"/>
                <w:sz w:val="28"/>
                <w:szCs w:val="28"/>
              </w:rPr>
              <w:t>教學步驟：</w:t>
            </w:r>
          </w:p>
          <w:p w14:paraId="1B0BF7E3" w14:textId="7347576D" w:rsidR="004446DC" w:rsidRPr="00796707" w:rsidRDefault="00796707" w:rsidP="00796707">
            <w:pPr>
              <w:pBdr>
                <w:top w:val="none" w:sz="0" w:space="0" w:color="000000"/>
                <w:left w:val="none" w:sz="0" w:space="0" w:color="000000"/>
                <w:bottom w:val="none" w:sz="0" w:space="0" w:color="000000"/>
                <w:right w:val="none" w:sz="0" w:space="0" w:color="000000"/>
              </w:pBdr>
              <w:adjustRightInd/>
              <w:spacing w:line="240" w:lineRule="auto"/>
              <w:textAlignment w:val="auto"/>
              <w:rPr>
                <w:rFonts w:ascii="Arial Unicode MS" w:eastAsia="Arial Unicode MS" w:hAnsi="Arial Unicode MS" w:cs="Arial Unicode MS"/>
                <w:sz w:val="30"/>
                <w:szCs w:val="30"/>
                <w:highlight w:val="white"/>
              </w:rPr>
            </w:pPr>
            <w:r>
              <w:rPr>
                <w:rFonts w:ascii="Arial Unicode MS" w:eastAsia="Arial Unicode MS" w:hAnsi="Arial Unicode MS" w:cs="Arial Unicode MS" w:hint="eastAsia"/>
                <w:sz w:val="30"/>
                <w:szCs w:val="30"/>
                <w:highlight w:val="white"/>
              </w:rPr>
              <w:t>一、</w:t>
            </w:r>
            <w:r w:rsidR="004446DC" w:rsidRPr="00796707">
              <w:rPr>
                <w:rFonts w:ascii="Arial Unicode MS" w:eastAsia="Arial Unicode MS" w:hAnsi="Arial Unicode MS" w:cs="Arial Unicode MS"/>
                <w:sz w:val="30"/>
                <w:szCs w:val="30"/>
                <w:highlight w:val="white"/>
              </w:rPr>
              <w:t>引起動機</w:t>
            </w:r>
          </w:p>
          <w:p w14:paraId="371855E6" w14:textId="77777777" w:rsidR="004446DC" w:rsidRPr="006C31B5" w:rsidRDefault="004446DC" w:rsidP="004446DC">
            <w:pPr>
              <w:pBdr>
                <w:top w:val="none" w:sz="0" w:space="0" w:color="000000"/>
                <w:left w:val="none" w:sz="0" w:space="0" w:color="000000"/>
                <w:bottom w:val="none" w:sz="0" w:space="0" w:color="000000"/>
                <w:right w:val="none" w:sz="0" w:space="0" w:color="000000"/>
              </w:pBdr>
              <w:spacing w:line="360" w:lineRule="exact"/>
              <w:rPr>
                <w:rFonts w:ascii="標楷體" w:eastAsia="標楷體" w:hAnsi="標楷體"/>
                <w:color w:val="FF0000"/>
                <w:sz w:val="28"/>
                <w:szCs w:val="28"/>
              </w:rPr>
            </w:pPr>
            <w:r w:rsidRPr="006C31B5">
              <w:rPr>
                <w:rFonts w:ascii="標楷體" w:eastAsia="標楷體" w:hAnsi="標楷體" w:hint="eastAsia"/>
                <w:color w:val="000000" w:themeColor="text1"/>
                <w:sz w:val="28"/>
                <w:szCs w:val="28"/>
              </w:rPr>
              <w:t>透過影片</w:t>
            </w:r>
            <w:r w:rsidRPr="00326986">
              <w:rPr>
                <w:rFonts w:ascii="標楷體" w:eastAsia="標楷體" w:hAnsi="標楷體" w:hint="eastAsia"/>
                <w:color w:val="000000" w:themeColor="text1"/>
                <w:sz w:val="28"/>
                <w:szCs w:val="28"/>
              </w:rPr>
              <w:t>引導</w:t>
            </w:r>
            <w:r w:rsidRPr="00326986">
              <w:rPr>
                <w:rFonts w:ascii="標楷體" w:eastAsia="標楷體" w:hAnsi="標楷體"/>
                <w:color w:val="000000" w:themeColor="text1"/>
                <w:sz w:val="28"/>
                <w:szCs w:val="28"/>
              </w:rPr>
              <w:t>學生</w:t>
            </w:r>
            <w:r w:rsidRPr="00326986">
              <w:rPr>
                <w:rFonts w:ascii="標楷體" w:eastAsia="標楷體" w:hAnsi="標楷體" w:hint="eastAsia"/>
                <w:color w:val="000000" w:themeColor="text1"/>
                <w:sz w:val="28"/>
                <w:szCs w:val="28"/>
              </w:rPr>
              <w:t>配合影片內容，專注聆聽及觀察。</w:t>
            </w:r>
          </w:p>
          <w:p w14:paraId="3BA41D31" w14:textId="77777777" w:rsidR="004446DC" w:rsidRDefault="004446DC" w:rsidP="004446DC">
            <w:pPr>
              <w:pBdr>
                <w:top w:val="none" w:sz="0" w:space="0" w:color="000000"/>
                <w:left w:val="none" w:sz="0" w:space="0" w:color="000000"/>
                <w:bottom w:val="none" w:sz="0" w:space="0" w:color="000000"/>
                <w:right w:val="none" w:sz="0" w:space="0" w:color="000000"/>
              </w:pBdr>
              <w:spacing w:line="360" w:lineRule="exact"/>
              <w:rPr>
                <w:rFonts w:ascii="標楷體" w:eastAsia="標楷體" w:hAnsi="標楷體"/>
                <w:color w:val="000000" w:themeColor="text1"/>
                <w:sz w:val="28"/>
                <w:szCs w:val="28"/>
              </w:rPr>
            </w:pPr>
            <w:r w:rsidRPr="004E3001">
              <w:rPr>
                <w:rFonts w:ascii="EngTRESS A" w:hAnsi="EngTRESS A"/>
                <w:sz w:val="30"/>
                <w:szCs w:val="30"/>
                <w:highlight w:val="white"/>
              </w:rPr>
              <w:t>1.</w:t>
            </w:r>
            <w:r>
              <w:rPr>
                <w:rFonts w:ascii="標楷體" w:eastAsia="標楷體" w:hAnsi="標楷體" w:hint="eastAsia"/>
                <w:color w:val="000000" w:themeColor="text1"/>
                <w:sz w:val="28"/>
                <w:szCs w:val="28"/>
              </w:rPr>
              <w:t>地震安全歌</w:t>
            </w:r>
          </w:p>
          <w:p w14:paraId="2200A2F7" w14:textId="77777777" w:rsidR="004446DC" w:rsidRDefault="004446DC" w:rsidP="004446DC">
            <w:pPr>
              <w:pBdr>
                <w:top w:val="none" w:sz="0" w:space="0" w:color="000000"/>
                <w:left w:val="none" w:sz="0" w:space="0" w:color="000000"/>
                <w:bottom w:val="none" w:sz="0" w:space="0" w:color="000000"/>
                <w:right w:val="none" w:sz="0" w:space="0" w:color="000000"/>
              </w:pBdr>
              <w:spacing w:line="360" w:lineRule="exact"/>
              <w:rPr>
                <w:rStyle w:val="ab"/>
                <w:rFonts w:ascii="標楷體" w:eastAsia="標楷體" w:hAnsi="標楷體"/>
                <w:sz w:val="28"/>
                <w:szCs w:val="28"/>
              </w:rPr>
            </w:pPr>
            <w:r>
              <w:rPr>
                <w:rFonts w:asciiTheme="minorEastAsia" w:hAnsiTheme="minorEastAsia" w:cs="Gungsuh" w:hint="eastAsia"/>
                <w:sz w:val="30"/>
                <w:szCs w:val="30"/>
                <w:highlight w:val="white"/>
              </w:rPr>
              <w:t>《</w:t>
            </w:r>
            <w:r w:rsidRPr="00BE0A17">
              <w:rPr>
                <w:rFonts w:ascii="EngTRESS A" w:hAnsi="EngTRESS A"/>
                <w:sz w:val="30"/>
                <w:szCs w:val="30"/>
                <w:highlight w:val="white"/>
              </w:rPr>
              <w:t>Earthquake Safety Song</w:t>
            </w:r>
            <w:r>
              <w:rPr>
                <w:rFonts w:asciiTheme="minorEastAsia" w:hAnsiTheme="minorEastAsia" w:cs="Gungsuh" w:hint="eastAsia"/>
                <w:sz w:val="30"/>
                <w:szCs w:val="30"/>
                <w:highlight w:val="white"/>
              </w:rPr>
              <w:t>》</w:t>
            </w:r>
            <w:hyperlink r:id="rId11" w:history="1">
              <w:r w:rsidRPr="00606CFE">
                <w:rPr>
                  <w:rStyle w:val="ab"/>
                  <w:rFonts w:ascii="標楷體" w:eastAsia="標楷體" w:hAnsi="標楷體"/>
                  <w:sz w:val="28"/>
                  <w:szCs w:val="28"/>
                </w:rPr>
                <w:t>http://b23.tv/e8VHttA</w:t>
              </w:r>
            </w:hyperlink>
          </w:p>
          <w:p w14:paraId="67A37630" w14:textId="77777777" w:rsidR="004446DC" w:rsidRDefault="004446DC" w:rsidP="004446DC">
            <w:pPr>
              <w:spacing w:line="360" w:lineRule="exact"/>
              <w:rPr>
                <w:rFonts w:ascii="標楷體" w:eastAsia="標楷體" w:hAnsi="標楷體"/>
                <w:color w:val="000000" w:themeColor="text1"/>
                <w:sz w:val="28"/>
                <w:szCs w:val="28"/>
              </w:rPr>
            </w:pPr>
            <w:r w:rsidRPr="006C31B5">
              <w:rPr>
                <w:rFonts w:ascii="EngTRESS A" w:hAnsi="EngTRESS A" w:hint="eastAsia"/>
                <w:sz w:val="30"/>
                <w:szCs w:val="30"/>
                <w:highlight w:val="white"/>
              </w:rPr>
              <w:t>2</w:t>
            </w:r>
            <w:r w:rsidRPr="006C31B5">
              <w:rPr>
                <w:rFonts w:ascii="EngTRESS A" w:hAnsi="EngTRESS A"/>
                <w:sz w:val="30"/>
                <w:szCs w:val="30"/>
                <w:highlight w:val="white"/>
              </w:rPr>
              <w:t xml:space="preserve">. </w:t>
            </w:r>
            <w:r w:rsidRPr="00136EDE">
              <w:rPr>
                <w:rFonts w:ascii="標楷體" w:eastAsia="標楷體" w:hAnsi="標楷體" w:hint="eastAsia"/>
                <w:color w:val="000000" w:themeColor="text1"/>
                <w:sz w:val="28"/>
                <w:szCs w:val="28"/>
              </w:rPr>
              <w:t>地震</w:t>
            </w:r>
            <w:r>
              <w:rPr>
                <w:rFonts w:ascii="標楷體" w:eastAsia="標楷體" w:hAnsi="標楷體" w:hint="eastAsia"/>
                <w:color w:val="000000" w:themeColor="text1"/>
                <w:sz w:val="28"/>
                <w:szCs w:val="28"/>
              </w:rPr>
              <w:t>保命</w:t>
            </w:r>
            <w:r w:rsidRPr="00136EDE">
              <w:rPr>
                <w:rFonts w:ascii="標楷體" w:eastAsia="標楷體" w:hAnsi="標楷體" w:hint="eastAsia"/>
                <w:color w:val="000000" w:themeColor="text1"/>
                <w:sz w:val="28"/>
                <w:szCs w:val="28"/>
              </w:rPr>
              <w:t>三步驟</w:t>
            </w:r>
          </w:p>
          <w:p w14:paraId="04FA00BC" w14:textId="77777777" w:rsidR="004446DC" w:rsidRPr="0083559F" w:rsidRDefault="004446DC" w:rsidP="004446DC">
            <w:pPr>
              <w:spacing w:line="360" w:lineRule="exact"/>
              <w:rPr>
                <w:rFonts w:ascii="EngTRESS A" w:hAnsi="EngTRESS A"/>
                <w:sz w:val="30"/>
                <w:szCs w:val="30"/>
                <w:highlight w:val="white"/>
              </w:rPr>
            </w:pPr>
            <w:r>
              <w:rPr>
                <w:rFonts w:asciiTheme="minorEastAsia" w:hAnsiTheme="minorEastAsia" w:cs="Gungsuh" w:hint="eastAsia"/>
                <w:sz w:val="30"/>
                <w:szCs w:val="30"/>
                <w:highlight w:val="white"/>
              </w:rPr>
              <w:t>《</w:t>
            </w:r>
            <w:r w:rsidRPr="0083559F">
              <w:rPr>
                <w:rFonts w:ascii="EngTRESS A" w:hAnsi="EngTRESS A" w:hint="eastAsia"/>
                <w:sz w:val="30"/>
                <w:szCs w:val="30"/>
                <w:highlight w:val="white"/>
              </w:rPr>
              <w:t>R</w:t>
            </w:r>
            <w:r w:rsidRPr="0083559F">
              <w:rPr>
                <w:rFonts w:ascii="EngTRESS A" w:hAnsi="EngTRESS A"/>
                <w:sz w:val="30"/>
                <w:szCs w:val="30"/>
                <w:highlight w:val="white"/>
              </w:rPr>
              <w:t>ecording to help you with your Earthquake Preparedness Drill</w:t>
            </w:r>
            <w:r w:rsidRPr="007B7B27">
              <w:rPr>
                <w:rFonts w:asciiTheme="minorEastAsia" w:hAnsiTheme="minorEastAsia" w:cs="Gungsuh" w:hint="eastAsia"/>
                <w:sz w:val="30"/>
                <w:szCs w:val="30"/>
                <w:highlight w:val="white"/>
              </w:rPr>
              <w:t>》</w:t>
            </w:r>
          </w:p>
          <w:p w14:paraId="40C3EAED" w14:textId="23550824" w:rsidR="004446DC" w:rsidRDefault="00000000" w:rsidP="004446DC">
            <w:pPr>
              <w:widowControl/>
              <w:spacing w:line="360" w:lineRule="exact"/>
              <w:jc w:val="both"/>
              <w:rPr>
                <w:rStyle w:val="ab"/>
                <w:rFonts w:ascii="標楷體" w:eastAsia="標楷體" w:hAnsi="標楷體"/>
                <w:color w:val="auto"/>
                <w:sz w:val="28"/>
                <w:szCs w:val="28"/>
              </w:rPr>
            </w:pPr>
            <w:hyperlink r:id="rId12" w:history="1">
              <w:r w:rsidR="004446DC" w:rsidRPr="00231161">
                <w:rPr>
                  <w:rStyle w:val="ab"/>
                  <w:rFonts w:ascii="標楷體" w:eastAsia="標楷體" w:hAnsi="標楷體"/>
                  <w:sz w:val="28"/>
                  <w:szCs w:val="28"/>
                </w:rPr>
                <w:t>https://youtu.be/uR0Shwqc49I</w:t>
              </w:r>
            </w:hyperlink>
          </w:p>
          <w:p w14:paraId="102611F1" w14:textId="1F8AFB42" w:rsidR="00A868B5" w:rsidRDefault="00A868B5" w:rsidP="004446DC">
            <w:pPr>
              <w:widowControl/>
              <w:spacing w:line="360" w:lineRule="exact"/>
              <w:jc w:val="both"/>
              <w:rPr>
                <w:rStyle w:val="ab"/>
                <w:rFonts w:ascii="標楷體" w:eastAsia="標楷體" w:hAnsi="標楷體"/>
                <w:sz w:val="28"/>
                <w:szCs w:val="28"/>
              </w:rPr>
            </w:pPr>
          </w:p>
          <w:p w14:paraId="0CBF1809" w14:textId="77777777" w:rsidR="00A868B5" w:rsidRDefault="00A868B5" w:rsidP="00A868B5">
            <w:pPr>
              <w:pBdr>
                <w:top w:val="none" w:sz="0" w:space="0" w:color="000000"/>
                <w:left w:val="none" w:sz="0" w:space="0" w:color="000000"/>
                <w:bottom w:val="none" w:sz="0" w:space="0" w:color="000000"/>
                <w:right w:val="none" w:sz="0" w:space="0" w:color="000000"/>
              </w:pBdr>
              <w:rPr>
                <w:rFonts w:ascii="Arial Unicode MS" w:eastAsia="Arial Unicode MS" w:hAnsi="Arial Unicode MS" w:cs="Arial Unicode MS"/>
                <w:sz w:val="30"/>
                <w:szCs w:val="30"/>
                <w:highlight w:val="white"/>
              </w:rPr>
            </w:pPr>
            <w:r w:rsidRPr="00581980">
              <w:rPr>
                <w:rFonts w:ascii="Arial Unicode MS" w:eastAsia="Arial Unicode MS" w:hAnsi="Arial Unicode MS" w:cs="Arial Unicode MS"/>
                <w:sz w:val="30"/>
                <w:szCs w:val="30"/>
                <w:highlight w:val="white"/>
              </w:rPr>
              <w:t>二、發展活動</w:t>
            </w:r>
          </w:p>
          <w:p w14:paraId="1A09CFB0" w14:textId="77777777" w:rsidR="00A868B5" w:rsidRDefault="00A868B5" w:rsidP="00A868B5">
            <w:pPr>
              <w:pBdr>
                <w:top w:val="none" w:sz="0" w:space="0" w:color="000000"/>
                <w:left w:val="none" w:sz="0" w:space="0" w:color="000000"/>
                <w:bottom w:val="none" w:sz="0" w:space="0" w:color="000000"/>
                <w:right w:val="none" w:sz="0" w:space="0" w:color="000000"/>
              </w:pBdr>
              <w:spacing w:line="440" w:lineRule="exact"/>
              <w:rPr>
                <w:rFonts w:ascii="EngTRESS A" w:hAnsi="EngTRESS A" w:cs="Arial"/>
                <w:color w:val="4D5156"/>
                <w:sz w:val="28"/>
                <w:szCs w:val="28"/>
                <w:shd w:val="clear" w:color="auto" w:fill="FFFFFF"/>
              </w:rPr>
            </w:pPr>
            <w:r w:rsidRPr="004E3001">
              <w:rPr>
                <w:rFonts w:ascii="EngTRESS A" w:hAnsi="EngTRESS A" w:cs="Arial" w:hint="eastAsia"/>
                <w:color w:val="4D5156"/>
                <w:sz w:val="28"/>
                <w:szCs w:val="28"/>
                <w:shd w:val="clear" w:color="auto" w:fill="FFFFFF"/>
              </w:rPr>
              <w:t>1</w:t>
            </w:r>
            <w:r w:rsidRPr="004E3001">
              <w:rPr>
                <w:rFonts w:ascii="EngTRESS A" w:hAnsi="EngTRESS A" w:cs="Arial"/>
                <w:color w:val="4D5156"/>
                <w:sz w:val="28"/>
                <w:szCs w:val="28"/>
                <w:shd w:val="clear" w:color="auto" w:fill="FFFFFF"/>
              </w:rPr>
              <w:t>.</w:t>
            </w:r>
            <w:r>
              <w:rPr>
                <w:rFonts w:ascii="EngTRESS A" w:hAnsi="EngTRESS A" w:cs="Arial" w:hint="eastAsia"/>
                <w:color w:val="4D5156"/>
                <w:sz w:val="28"/>
                <w:szCs w:val="28"/>
                <w:shd w:val="clear" w:color="auto" w:fill="FFFFFF"/>
              </w:rPr>
              <w:t>W</w:t>
            </w:r>
            <w:r>
              <w:rPr>
                <w:rFonts w:ascii="EngTRESS A" w:hAnsi="EngTRESS A" w:cs="Arial"/>
                <w:color w:val="4D5156"/>
                <w:sz w:val="28"/>
                <w:szCs w:val="28"/>
                <w:shd w:val="clear" w:color="auto" w:fill="FFFFFF"/>
              </w:rPr>
              <w:t>hat do you hear?</w:t>
            </w:r>
          </w:p>
          <w:p w14:paraId="676A6DE0" w14:textId="39AC895D" w:rsidR="00A868B5" w:rsidRPr="002D3F23" w:rsidRDefault="00A868B5" w:rsidP="00A868B5">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EngTRESS A" w:hAnsi="EngTRESS A" w:cs="Arial" w:hint="eastAsia"/>
                <w:color w:val="4D5156"/>
                <w:sz w:val="28"/>
                <w:szCs w:val="28"/>
                <w:shd w:val="clear" w:color="auto" w:fill="FFFFFF"/>
              </w:rPr>
              <w:t xml:space="preserve"> </w:t>
            </w:r>
            <w:r>
              <w:rPr>
                <w:rFonts w:ascii="EngTRESS A" w:hAnsi="EngTRESS A" w:cs="Arial"/>
                <w:color w:val="4D5156"/>
                <w:sz w:val="28"/>
                <w:szCs w:val="28"/>
                <w:shd w:val="clear" w:color="auto" w:fill="FFFFFF"/>
              </w:rPr>
              <w:t xml:space="preserve"> </w:t>
            </w:r>
            <w:r w:rsidRPr="00414D95">
              <w:rPr>
                <w:rFonts w:ascii="標楷體" w:eastAsia="標楷體" w:hAnsi="標楷體" w:hint="eastAsia"/>
                <w:color w:val="000000" w:themeColor="text1"/>
                <w:sz w:val="28"/>
                <w:szCs w:val="28"/>
              </w:rPr>
              <w:t>請學生上台說</w:t>
            </w:r>
            <w:r>
              <w:rPr>
                <w:rFonts w:ascii="標楷體" w:eastAsia="標楷體" w:hAnsi="標楷體" w:hint="eastAsia"/>
                <w:color w:val="000000" w:themeColor="text1"/>
                <w:sz w:val="28"/>
                <w:szCs w:val="28"/>
              </w:rPr>
              <w:t>說看，在</w:t>
            </w:r>
            <w:r w:rsidRPr="00414D95">
              <w:rPr>
                <w:rFonts w:ascii="標楷體" w:eastAsia="標楷體" w:hAnsi="標楷體" w:hint="eastAsia"/>
                <w:color w:val="000000" w:themeColor="text1"/>
                <w:sz w:val="28"/>
                <w:szCs w:val="28"/>
              </w:rPr>
              <w:t>剛</w:t>
            </w:r>
            <w:r>
              <w:rPr>
                <w:rFonts w:ascii="標楷體" w:eastAsia="標楷體" w:hAnsi="標楷體" w:hint="eastAsia"/>
                <w:color w:val="000000" w:themeColor="text1"/>
                <w:sz w:val="28"/>
                <w:szCs w:val="28"/>
              </w:rPr>
              <w:t>才</w:t>
            </w:r>
            <w:r w:rsidRPr="00414D95">
              <w:rPr>
                <w:rFonts w:ascii="標楷體" w:eastAsia="標楷體" w:hAnsi="標楷體" w:hint="eastAsia"/>
                <w:color w:val="000000" w:themeColor="text1"/>
                <w:sz w:val="28"/>
                <w:szCs w:val="28"/>
              </w:rPr>
              <w:t>的影片中聽到了什麼？</w:t>
            </w:r>
          </w:p>
          <w:p w14:paraId="1600DD87" w14:textId="2F197675" w:rsidR="00A868B5" w:rsidRPr="00A868B5" w:rsidRDefault="00A868B5" w:rsidP="00A868B5">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w:t>
            </w:r>
            <w:r w:rsidRPr="00A868B5">
              <w:rPr>
                <w:rFonts w:ascii="標楷體" w:eastAsia="標楷體" w:hAnsi="標楷體" w:hint="eastAsia"/>
                <w:color w:val="000000" w:themeColor="text1"/>
                <w:sz w:val="28"/>
                <w:szCs w:val="28"/>
              </w:rPr>
              <w:t>小老師時間：教師示範找出並唸出貼在黑板上的第一句，接</w:t>
            </w:r>
          </w:p>
          <w:p w14:paraId="43B5E565" w14:textId="40ED7FD2" w:rsidR="00A868B5" w:rsidRDefault="00A868B5" w:rsidP="00A868B5">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sidRPr="00A868B5">
              <w:rPr>
                <w:rFonts w:ascii="標楷體" w:eastAsia="標楷體" w:hAnsi="標楷體" w:hint="eastAsia"/>
                <w:color w:val="000000" w:themeColor="text1"/>
                <w:sz w:val="28"/>
                <w:szCs w:val="28"/>
              </w:rPr>
              <w:t>著請</w:t>
            </w:r>
            <w:r>
              <w:rPr>
                <w:rFonts w:ascii="標楷體" w:eastAsia="標楷體" w:hAnsi="標楷體" w:hint="eastAsia"/>
                <w:color w:val="000000" w:themeColor="text1"/>
                <w:sz w:val="28"/>
                <w:szCs w:val="28"/>
              </w:rPr>
              <w:t>小老師依序上台找出下一句，全跟著唸。</w:t>
            </w:r>
          </w:p>
          <w:p w14:paraId="342E2A9C" w14:textId="77777777" w:rsidR="00A868B5" w:rsidRDefault="00A868B5" w:rsidP="00A868B5">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句子：</w:t>
            </w:r>
          </w:p>
          <w:p w14:paraId="6A25711F" w14:textId="77777777" w:rsidR="00A868B5" w:rsidRPr="0010620F" w:rsidRDefault="00A868B5" w:rsidP="00A868B5">
            <w:pPr>
              <w:tabs>
                <w:tab w:val="left" w:pos="6115"/>
              </w:tabs>
              <w:spacing w:line="440" w:lineRule="exact"/>
              <w:rPr>
                <w:rFonts w:ascii="EngTRESS A" w:hAnsi="EngTRESS A"/>
                <w:sz w:val="28"/>
                <w:szCs w:val="28"/>
              </w:rPr>
            </w:pPr>
            <w:r w:rsidRPr="000C6C47">
              <w:rPr>
                <w:rFonts w:ascii="Arial" w:hAnsi="Arial" w:cs="Arial"/>
                <w:color w:val="4D5156"/>
                <w:sz w:val="28"/>
                <w:szCs w:val="28"/>
                <w:shd w:val="clear" w:color="auto" w:fill="FFFFFF"/>
              </w:rPr>
              <w:t>(1)</w:t>
            </w:r>
            <w:r w:rsidRPr="000C6C47">
              <w:rPr>
                <w:rFonts w:ascii="新細明體" w:hAnsi="新細明體" w:cs="新細明體"/>
                <w:sz w:val="28"/>
                <w:szCs w:val="28"/>
              </w:rPr>
              <w:t xml:space="preserve"> </w:t>
            </w:r>
            <w:r w:rsidRPr="0010620F">
              <w:rPr>
                <w:rFonts w:ascii="EngTRESS A" w:hAnsi="EngTRESS A" w:cs="Arial"/>
                <w:color w:val="4D5156"/>
                <w:sz w:val="28"/>
                <w:szCs w:val="28"/>
                <w:shd w:val="clear" w:color="auto" w:fill="FFFFFF"/>
              </w:rPr>
              <w:t xml:space="preserve">The ground is </w:t>
            </w:r>
            <w:r w:rsidRPr="0010620F">
              <w:rPr>
                <w:rFonts w:ascii="EngTRESS A" w:hAnsi="EngTRESS A"/>
                <w:sz w:val="28"/>
                <w:szCs w:val="28"/>
              </w:rPr>
              <w:t>shaking.</w:t>
            </w:r>
          </w:p>
          <w:p w14:paraId="397192EC" w14:textId="77777777" w:rsidR="00A868B5" w:rsidRPr="0010620F" w:rsidRDefault="00A868B5" w:rsidP="00A868B5">
            <w:pPr>
              <w:tabs>
                <w:tab w:val="left" w:pos="6115"/>
              </w:tabs>
              <w:spacing w:line="440" w:lineRule="exact"/>
              <w:rPr>
                <w:rFonts w:ascii="EngTRESS A" w:hAnsi="EngTRESS A"/>
                <w:sz w:val="28"/>
                <w:szCs w:val="28"/>
              </w:rPr>
            </w:pPr>
            <w:r w:rsidRPr="0010620F">
              <w:rPr>
                <w:rFonts w:ascii="EngTRESS A" w:hAnsi="EngTRESS A" w:cs="Arial"/>
                <w:color w:val="4D5156"/>
                <w:sz w:val="28"/>
                <w:szCs w:val="28"/>
                <w:shd w:val="clear" w:color="auto" w:fill="FFFFFF"/>
              </w:rPr>
              <w:t xml:space="preserve">(2) What's </w:t>
            </w:r>
            <w:r w:rsidRPr="0010620F">
              <w:rPr>
                <w:rFonts w:ascii="EngTRESS A" w:hAnsi="EngTRESS A"/>
                <w:sz w:val="28"/>
                <w:szCs w:val="28"/>
              </w:rPr>
              <w:t>happening</w:t>
            </w:r>
            <w:r w:rsidRPr="0010620F">
              <w:rPr>
                <w:rFonts w:ascii="EngTRESS A" w:hAnsi="EngTRESS A" w:cs="新細明體"/>
                <w:sz w:val="28"/>
                <w:szCs w:val="28"/>
              </w:rPr>
              <w:t>？</w:t>
            </w:r>
          </w:p>
          <w:p w14:paraId="551E2759" w14:textId="724D84DC" w:rsidR="00A868B5" w:rsidRPr="0010620F" w:rsidRDefault="00A868B5" w:rsidP="00A868B5">
            <w:pPr>
              <w:tabs>
                <w:tab w:val="left" w:pos="6115"/>
              </w:tabs>
              <w:spacing w:line="440" w:lineRule="exact"/>
              <w:ind w:left="560" w:hangingChars="200" w:hanging="560"/>
              <w:rPr>
                <w:rFonts w:ascii="EngTRESS A" w:hAnsi="EngTRESS A"/>
                <w:sz w:val="28"/>
                <w:szCs w:val="28"/>
              </w:rPr>
            </w:pPr>
            <w:r w:rsidRPr="0010620F">
              <w:rPr>
                <w:rFonts w:ascii="EngTRESS A" w:eastAsia="Times New Roman" w:hAnsi="EngTRESS A"/>
                <w:sz w:val="28"/>
                <w:szCs w:val="28"/>
              </w:rPr>
              <w:t>(3)</w:t>
            </w:r>
            <w:r w:rsidRPr="0010620F">
              <w:rPr>
                <w:rFonts w:ascii="EngTRESS A" w:hAnsi="EngTRESS A"/>
                <w:sz w:val="28"/>
                <w:szCs w:val="28"/>
              </w:rPr>
              <w:t xml:space="preserve"> </w:t>
            </w:r>
            <w:r w:rsidRPr="0010620F">
              <w:rPr>
                <w:rFonts w:ascii="EngTRESS A" w:hAnsi="EngTRESS A"/>
                <w:color w:val="4D5156"/>
                <w:sz w:val="28"/>
                <w:szCs w:val="28"/>
              </w:rPr>
              <w:t>It's</w:t>
            </w:r>
            <w:r w:rsidRPr="0010620F">
              <w:rPr>
                <w:rFonts w:ascii="EngTRESS A" w:hAnsi="EngTRESS A" w:cs="Arial"/>
                <w:color w:val="4D5156"/>
                <w:sz w:val="28"/>
                <w:szCs w:val="28"/>
                <w:shd w:val="clear" w:color="auto" w:fill="FFFFFF"/>
              </w:rPr>
              <w:t xml:space="preserve"> </w:t>
            </w:r>
            <w:r w:rsidRPr="0010620F">
              <w:rPr>
                <w:rFonts w:ascii="EngTRESS A" w:hAnsi="EngTRESS A" w:cs="新細明體"/>
                <w:sz w:val="28"/>
                <w:szCs w:val="28"/>
              </w:rPr>
              <w:t>an</w:t>
            </w:r>
            <w:r w:rsidRPr="0010620F">
              <w:rPr>
                <w:rFonts w:ascii="EngTRESS A" w:hAnsi="EngTRESS A" w:cs="Arial"/>
                <w:color w:val="4D5156"/>
                <w:sz w:val="28"/>
                <w:szCs w:val="28"/>
                <w:shd w:val="clear" w:color="auto" w:fill="FFFFFF"/>
              </w:rPr>
              <w:t xml:space="preserve"> </w:t>
            </w:r>
            <w:r w:rsidRPr="0010620F">
              <w:rPr>
                <w:rFonts w:ascii="EngTRESS A" w:hAnsi="EngTRESS A"/>
                <w:sz w:val="28"/>
                <w:szCs w:val="28"/>
              </w:rPr>
              <w:t>earthquake.</w:t>
            </w:r>
          </w:p>
          <w:p w14:paraId="00D86358" w14:textId="77777777" w:rsidR="00A868B5" w:rsidRPr="0010620F" w:rsidRDefault="00A868B5" w:rsidP="00A868B5">
            <w:pPr>
              <w:tabs>
                <w:tab w:val="left" w:pos="6115"/>
              </w:tabs>
              <w:spacing w:line="440" w:lineRule="exact"/>
              <w:rPr>
                <w:rFonts w:ascii="EngTRESS A" w:hAnsi="EngTRESS A"/>
                <w:sz w:val="28"/>
                <w:szCs w:val="28"/>
              </w:rPr>
            </w:pPr>
            <w:r w:rsidRPr="0010620F">
              <w:rPr>
                <w:rFonts w:ascii="EngTRESS A" w:eastAsia="Times New Roman" w:hAnsi="EngTRESS A"/>
                <w:sz w:val="28"/>
                <w:szCs w:val="28"/>
              </w:rPr>
              <w:t>(4)</w:t>
            </w:r>
            <w:r w:rsidRPr="0010620F">
              <w:rPr>
                <w:rFonts w:ascii="EngTRESS A" w:eastAsia="Gungsuh" w:hAnsi="EngTRESS A" w:cs="Gungsuh"/>
                <w:sz w:val="28"/>
                <w:szCs w:val="28"/>
              </w:rPr>
              <w:t xml:space="preserve"> </w:t>
            </w:r>
            <w:r w:rsidRPr="0010620F">
              <w:rPr>
                <w:rFonts w:ascii="EngTRESS A" w:hAnsi="EngTRESS A"/>
                <w:sz w:val="28"/>
                <w:szCs w:val="28"/>
              </w:rPr>
              <w:t>You must protect yourself</w:t>
            </w:r>
            <w:r w:rsidRPr="0010620F">
              <w:rPr>
                <w:rFonts w:ascii="EngTRESS A" w:hAnsi="EngTRESS A" w:cs="Arial"/>
                <w:sz w:val="28"/>
                <w:szCs w:val="28"/>
              </w:rPr>
              <w:t>.</w:t>
            </w:r>
          </w:p>
          <w:p w14:paraId="0867CA90" w14:textId="77777777" w:rsidR="00A868B5" w:rsidRPr="0010620F" w:rsidRDefault="00A868B5" w:rsidP="00A868B5">
            <w:pPr>
              <w:tabs>
                <w:tab w:val="left" w:pos="6115"/>
              </w:tabs>
              <w:spacing w:line="440" w:lineRule="exact"/>
              <w:ind w:left="560" w:hangingChars="200" w:hanging="560"/>
              <w:rPr>
                <w:rFonts w:ascii="EngTRESS A" w:hAnsi="EngTRESS A" w:cs="Arial"/>
                <w:sz w:val="28"/>
                <w:szCs w:val="28"/>
              </w:rPr>
            </w:pPr>
            <w:r w:rsidRPr="0010620F">
              <w:rPr>
                <w:rFonts w:ascii="EngTRESS A" w:hAnsi="EngTRESS A" w:cs="Arial"/>
                <w:sz w:val="28"/>
                <w:szCs w:val="28"/>
              </w:rPr>
              <w:t>(5)</w:t>
            </w:r>
            <w:r w:rsidRPr="0010620F">
              <w:rPr>
                <w:rFonts w:ascii="EngTRESS A" w:hAnsi="EngTRESS A"/>
                <w:sz w:val="28"/>
                <w:szCs w:val="28"/>
              </w:rPr>
              <w:t>How do you  protect yourself</w:t>
            </w:r>
            <w:r w:rsidRPr="0010620F">
              <w:rPr>
                <w:rFonts w:ascii="EngTRESS A" w:hAnsi="EngTRESS A" w:cs="新細明體"/>
                <w:sz w:val="28"/>
                <w:szCs w:val="28"/>
              </w:rPr>
              <w:t>？</w:t>
            </w:r>
          </w:p>
          <w:p w14:paraId="10D2B482" w14:textId="77777777" w:rsidR="00A868B5" w:rsidRPr="0010620F" w:rsidRDefault="00A868B5" w:rsidP="00A868B5">
            <w:pPr>
              <w:tabs>
                <w:tab w:val="left" w:pos="6115"/>
              </w:tabs>
              <w:spacing w:line="440" w:lineRule="exact"/>
              <w:ind w:left="560" w:hangingChars="200" w:hanging="560"/>
              <w:rPr>
                <w:rFonts w:ascii="EngTRESS A" w:hAnsi="EngTRESS A" w:cs="Arial"/>
                <w:sz w:val="28"/>
                <w:szCs w:val="28"/>
              </w:rPr>
            </w:pPr>
            <w:r w:rsidRPr="0010620F">
              <w:rPr>
                <w:rFonts w:ascii="EngTRESS A" w:hAnsi="EngTRESS A" w:cs="Arial"/>
                <w:sz w:val="28"/>
                <w:szCs w:val="28"/>
              </w:rPr>
              <w:t>(6)</w:t>
            </w:r>
            <w:r w:rsidRPr="0010620F">
              <w:rPr>
                <w:rFonts w:ascii="EngTRESS A" w:hAnsi="EngTRESS A"/>
                <w:sz w:val="28"/>
                <w:szCs w:val="28"/>
              </w:rPr>
              <w:t>Please stay calm</w:t>
            </w:r>
            <w:r w:rsidRPr="0010620F">
              <w:rPr>
                <w:rFonts w:ascii="EngTRESS A" w:hAnsi="EngTRESS A" w:cs="Arial"/>
                <w:sz w:val="28"/>
                <w:szCs w:val="28"/>
              </w:rPr>
              <w:t>.</w:t>
            </w:r>
          </w:p>
          <w:p w14:paraId="7E63950F" w14:textId="554F54D7" w:rsidR="00A868B5" w:rsidRDefault="00A868B5" w:rsidP="00A868B5">
            <w:pPr>
              <w:tabs>
                <w:tab w:val="left" w:pos="6115"/>
              </w:tabs>
              <w:spacing w:line="440" w:lineRule="exact"/>
              <w:ind w:left="560" w:hangingChars="200" w:hanging="560"/>
              <w:rPr>
                <w:rFonts w:ascii="EngTRESS A" w:hAnsi="EngTRESS A"/>
                <w:sz w:val="28"/>
                <w:szCs w:val="28"/>
              </w:rPr>
            </w:pPr>
            <w:r w:rsidRPr="0010620F">
              <w:rPr>
                <w:rFonts w:ascii="EngTRESS A" w:hAnsi="EngTRESS A"/>
                <w:sz w:val="28"/>
                <w:szCs w:val="28"/>
              </w:rPr>
              <w:t>drop/ cover/ hold on</w:t>
            </w:r>
          </w:p>
          <w:p w14:paraId="67A4A592" w14:textId="77777777" w:rsidR="00796707" w:rsidRPr="00520208" w:rsidRDefault="00796707" w:rsidP="00796707">
            <w:pPr>
              <w:spacing w:line="440" w:lineRule="exact"/>
              <w:rPr>
                <w:sz w:val="28"/>
                <w:szCs w:val="28"/>
              </w:rPr>
            </w:pPr>
            <w:r>
              <w:rPr>
                <w:rFonts w:ascii="EngTRESS A" w:hAnsi="EngTRESS A" w:cs="Arial"/>
                <w:color w:val="4D5156"/>
                <w:sz w:val="28"/>
                <w:szCs w:val="28"/>
                <w:shd w:val="clear" w:color="auto" w:fill="FFFFFF"/>
              </w:rPr>
              <w:lastRenderedPageBreak/>
              <w:t>3</w:t>
            </w:r>
            <w:r w:rsidRPr="004E3001">
              <w:rPr>
                <w:rFonts w:ascii="EngTRESS A" w:hAnsi="EngTRESS A" w:cs="Arial"/>
                <w:color w:val="4D5156"/>
                <w:sz w:val="28"/>
                <w:szCs w:val="28"/>
                <w:shd w:val="clear" w:color="auto" w:fill="FFFFFF"/>
              </w:rPr>
              <w:t>.</w:t>
            </w:r>
            <w:r w:rsidRPr="004E3001">
              <w:rPr>
                <w:rFonts w:ascii="EngTRESS A" w:hAnsi="EngTRESS A" w:cs="Arial" w:hint="eastAsia"/>
                <w:color w:val="4D5156"/>
                <w:sz w:val="28"/>
                <w:szCs w:val="28"/>
                <w:shd w:val="clear" w:color="auto" w:fill="FFFFFF"/>
              </w:rPr>
              <w:t xml:space="preserve"> </w:t>
            </w:r>
            <w:r w:rsidRPr="00326986">
              <w:rPr>
                <w:rFonts w:ascii="標楷體" w:eastAsia="標楷體" w:hAnsi="標楷體" w:hint="eastAsia"/>
                <w:color w:val="000000" w:themeColor="text1"/>
                <w:sz w:val="28"/>
                <w:szCs w:val="28"/>
              </w:rPr>
              <w:t>演練保命步驟</w:t>
            </w:r>
          </w:p>
          <w:p w14:paraId="3270B672" w14:textId="77777777" w:rsid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Gungsuh" w:hAnsi="Gungsuh" w:cs="Gungsuh" w:hint="eastAsia"/>
                <w:sz w:val="30"/>
                <w:szCs w:val="30"/>
                <w:highlight w:val="white"/>
              </w:rPr>
              <w:t xml:space="preserve"> </w:t>
            </w:r>
            <w:r>
              <w:rPr>
                <w:rFonts w:ascii="Gungsuh" w:hAnsi="Gungsuh" w:cs="Gungsuh"/>
                <w:sz w:val="30"/>
                <w:szCs w:val="30"/>
                <w:highlight w:val="white"/>
              </w:rPr>
              <w:t xml:space="preserve">  </w:t>
            </w:r>
            <w:r w:rsidRPr="00BE0A17">
              <w:rPr>
                <w:rFonts w:ascii="Arial" w:hAnsi="Arial" w:cs="Arial"/>
                <w:color w:val="4D5156"/>
                <w:sz w:val="28"/>
                <w:szCs w:val="28"/>
                <w:shd w:val="clear" w:color="auto" w:fill="FFFFFF"/>
              </w:rPr>
              <w:t>(1)</w:t>
            </w:r>
            <w:r>
              <w:rPr>
                <w:rFonts w:ascii="標楷體" w:eastAsia="標楷體" w:hAnsi="標楷體" w:hint="eastAsia"/>
                <w:color w:val="000000" w:themeColor="text1"/>
                <w:sz w:val="28"/>
                <w:szCs w:val="28"/>
              </w:rPr>
              <w:t xml:space="preserve"> 播放</w:t>
            </w:r>
            <w:r w:rsidRPr="00136EDE">
              <w:rPr>
                <w:rFonts w:ascii="標楷體" w:eastAsia="標楷體" w:hAnsi="標楷體" w:hint="eastAsia"/>
                <w:color w:val="000000" w:themeColor="text1"/>
                <w:sz w:val="28"/>
                <w:szCs w:val="28"/>
              </w:rPr>
              <w:t>地震</w:t>
            </w:r>
            <w:r>
              <w:rPr>
                <w:rFonts w:ascii="標楷體" w:eastAsia="標楷體" w:hAnsi="標楷體" w:hint="eastAsia"/>
                <w:color w:val="000000" w:themeColor="text1"/>
                <w:sz w:val="28"/>
                <w:szCs w:val="28"/>
              </w:rPr>
              <w:t>警報聲</w:t>
            </w:r>
            <w:hyperlink r:id="rId13" w:history="1">
              <w:r w:rsidRPr="00C9087F">
                <w:rPr>
                  <w:rStyle w:val="ab"/>
                  <w:rFonts w:ascii="標楷體" w:eastAsia="標楷體" w:hAnsi="標楷體"/>
                  <w:sz w:val="28"/>
                  <w:szCs w:val="28"/>
                </w:rPr>
                <w:t>https://youtu.be/uR0Shwqc49I</w:t>
              </w:r>
            </w:hyperlink>
          </w:p>
          <w:p w14:paraId="7DD7F01D" w14:textId="6D48354A" w:rsidR="00796707" w:rsidRDefault="00796707" w:rsidP="00796707">
            <w:pPr>
              <w:tabs>
                <w:tab w:val="left" w:pos="6115"/>
              </w:tabs>
              <w:spacing w:line="440" w:lineRule="exact"/>
              <w:rPr>
                <w:rFonts w:ascii="標楷體" w:eastAsia="標楷體" w:hAnsi="標楷體"/>
                <w:color w:val="000000" w:themeColor="text1"/>
                <w:sz w:val="28"/>
                <w:szCs w:val="28"/>
              </w:rPr>
            </w:pPr>
            <w:r>
              <w:rPr>
                <w:rFonts w:ascii="Gungsuh" w:hAnsi="Gungsuh" w:cs="Gungsuh" w:hint="eastAsia"/>
                <w:sz w:val="30"/>
                <w:szCs w:val="30"/>
                <w:highlight w:val="white"/>
              </w:rPr>
              <w:t xml:space="preserve">   </w:t>
            </w:r>
            <w:r w:rsidRPr="00BE0A17">
              <w:rPr>
                <w:rFonts w:ascii="Arial" w:hAnsi="Arial" w:cs="Arial"/>
                <w:color w:val="4D5156"/>
                <w:sz w:val="28"/>
                <w:szCs w:val="28"/>
                <w:shd w:val="clear" w:color="auto" w:fill="FFFFFF"/>
              </w:rPr>
              <w:t>(2)</w:t>
            </w:r>
            <w:r w:rsidRPr="00326986">
              <w:rPr>
                <w:rFonts w:ascii="標楷體" w:eastAsia="標楷體" w:hAnsi="標楷體" w:hint="eastAsia"/>
                <w:color w:val="000000" w:themeColor="text1"/>
                <w:sz w:val="28"/>
                <w:szCs w:val="28"/>
              </w:rPr>
              <w:t>全班</w:t>
            </w:r>
            <w:r>
              <w:rPr>
                <w:rFonts w:ascii="標楷體" w:eastAsia="標楷體" w:hAnsi="標楷體" w:hint="eastAsia"/>
                <w:color w:val="000000" w:themeColor="text1"/>
                <w:sz w:val="28"/>
                <w:szCs w:val="28"/>
              </w:rPr>
              <w:t>就地</w:t>
            </w:r>
            <w:r w:rsidRPr="00326986">
              <w:rPr>
                <w:rFonts w:ascii="標楷體" w:eastAsia="標楷體" w:hAnsi="標楷體" w:hint="eastAsia"/>
                <w:color w:val="000000" w:themeColor="text1"/>
                <w:sz w:val="28"/>
                <w:szCs w:val="28"/>
              </w:rPr>
              <w:t>演練，</w:t>
            </w:r>
            <w:r>
              <w:rPr>
                <w:rFonts w:ascii="標楷體" w:eastAsia="標楷體" w:hAnsi="標楷體" w:hint="eastAsia"/>
                <w:color w:val="000000" w:themeColor="text1"/>
                <w:sz w:val="28"/>
                <w:szCs w:val="28"/>
              </w:rPr>
              <w:t xml:space="preserve">學生口說 </w:t>
            </w:r>
            <w:r w:rsidRPr="00361C71">
              <w:rPr>
                <w:rFonts w:hint="eastAsia"/>
                <w:sz w:val="28"/>
                <w:szCs w:val="28"/>
              </w:rPr>
              <w:t>drop</w:t>
            </w:r>
            <w:r w:rsidRPr="00361C71">
              <w:rPr>
                <w:sz w:val="28"/>
                <w:szCs w:val="28"/>
              </w:rPr>
              <w:t xml:space="preserve">/ </w:t>
            </w:r>
            <w:r w:rsidRPr="00361C71">
              <w:rPr>
                <w:rFonts w:hint="eastAsia"/>
                <w:sz w:val="28"/>
                <w:szCs w:val="28"/>
              </w:rPr>
              <w:t>cover</w:t>
            </w:r>
            <w:r w:rsidRPr="00361C71">
              <w:rPr>
                <w:sz w:val="28"/>
                <w:szCs w:val="28"/>
              </w:rPr>
              <w:t xml:space="preserve">/ </w:t>
            </w:r>
            <w:r w:rsidRPr="00361C71">
              <w:rPr>
                <w:rFonts w:hint="eastAsia"/>
                <w:sz w:val="28"/>
                <w:szCs w:val="28"/>
              </w:rPr>
              <w:t>hold on</w:t>
            </w:r>
            <w:r>
              <w:rPr>
                <w:rFonts w:hint="eastAsia"/>
                <w:sz w:val="28"/>
                <w:szCs w:val="28"/>
              </w:rPr>
              <w:t>，</w:t>
            </w:r>
            <w:r w:rsidRPr="00DF5D3A">
              <w:rPr>
                <w:rFonts w:ascii="標楷體" w:eastAsia="標楷體" w:hAnsi="標楷體" w:hint="eastAsia"/>
                <w:color w:val="000000" w:themeColor="text1"/>
                <w:sz w:val="28"/>
                <w:szCs w:val="28"/>
              </w:rPr>
              <w:t>邊說邊做</w:t>
            </w:r>
          </w:p>
          <w:p w14:paraId="60238B95" w14:textId="0AA022CC" w:rsidR="00796707" w:rsidRDefault="00796707" w:rsidP="00796707">
            <w:pPr>
              <w:tabs>
                <w:tab w:val="left" w:pos="6115"/>
              </w:tabs>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F5D3A">
              <w:rPr>
                <w:rFonts w:ascii="標楷體" w:eastAsia="標楷體" w:hAnsi="標楷體" w:hint="eastAsia"/>
                <w:color w:val="000000" w:themeColor="text1"/>
                <w:sz w:val="28"/>
                <w:szCs w:val="28"/>
              </w:rPr>
              <w:t>出正確動作</w:t>
            </w:r>
            <w:r>
              <w:rPr>
                <w:rFonts w:ascii="標楷體" w:eastAsia="標楷體" w:hAnsi="標楷體" w:hint="eastAsia"/>
                <w:color w:val="000000" w:themeColor="text1"/>
                <w:sz w:val="28"/>
                <w:szCs w:val="28"/>
              </w:rPr>
              <w:t>。</w:t>
            </w:r>
            <w:r w:rsidRPr="00326986">
              <w:rPr>
                <w:rFonts w:ascii="標楷體" w:eastAsia="標楷體" w:hAnsi="標楷體" w:hint="eastAsia"/>
                <w:color w:val="000000" w:themeColor="text1"/>
                <w:sz w:val="28"/>
                <w:szCs w:val="28"/>
              </w:rPr>
              <w:t>教師行間巡</w:t>
            </w:r>
            <w:r>
              <w:rPr>
                <w:rFonts w:ascii="標楷體" w:eastAsia="標楷體" w:hAnsi="標楷體" w:hint="eastAsia"/>
                <w:color w:val="000000" w:themeColor="text1"/>
                <w:sz w:val="28"/>
                <w:szCs w:val="28"/>
              </w:rPr>
              <w:t>視。</w:t>
            </w:r>
          </w:p>
          <w:p w14:paraId="706E9EA6" w14:textId="77777777" w:rsid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Arial" w:hAnsi="Arial" w:cs="Arial" w:hint="eastAsia"/>
                <w:color w:val="4D5156"/>
                <w:sz w:val="28"/>
                <w:szCs w:val="28"/>
                <w:shd w:val="clear" w:color="auto" w:fill="FFFFFF"/>
              </w:rPr>
              <w:t xml:space="preserve">   </w:t>
            </w:r>
            <w:r w:rsidRPr="00BE0A17">
              <w:rPr>
                <w:rFonts w:ascii="Arial" w:hAnsi="Arial" w:cs="Arial"/>
                <w:color w:val="4D5156"/>
                <w:sz w:val="28"/>
                <w:szCs w:val="28"/>
                <w:shd w:val="clear" w:color="auto" w:fill="FFFFFF"/>
              </w:rPr>
              <w:t>(3)</w:t>
            </w:r>
            <w:r w:rsidRPr="00F23AD7">
              <w:rPr>
                <w:rFonts w:ascii="標楷體" w:eastAsia="標楷體" w:hAnsi="標楷體" w:hint="eastAsia"/>
                <w:color w:val="000000" w:themeColor="text1"/>
                <w:sz w:val="28"/>
                <w:szCs w:val="28"/>
              </w:rPr>
              <w:t>演練</w:t>
            </w:r>
            <w:r>
              <w:rPr>
                <w:rFonts w:ascii="標楷體" w:eastAsia="標楷體" w:hAnsi="標楷體" w:hint="eastAsia"/>
                <w:color w:val="000000" w:themeColor="text1"/>
                <w:sz w:val="28"/>
                <w:szCs w:val="28"/>
              </w:rPr>
              <w:t>地震停止時，全班以課本保護頭部，從前門、後門疏</w:t>
            </w:r>
          </w:p>
          <w:p w14:paraId="29F11DF1" w14:textId="31BF9AAE" w:rsidR="00796707" w:rsidRPr="004E1684" w:rsidRDefault="00796707" w:rsidP="00796707">
            <w:pPr>
              <w:pBdr>
                <w:top w:val="none" w:sz="0" w:space="0" w:color="000000"/>
                <w:left w:val="none" w:sz="0" w:space="0" w:color="000000"/>
                <w:bottom w:val="none" w:sz="0" w:space="0" w:color="000000"/>
                <w:right w:val="none" w:sz="0" w:space="0" w:color="000000"/>
              </w:pBdr>
              <w:spacing w:line="440" w:lineRule="exact"/>
              <w:rPr>
                <w:rFonts w:ascii="EngTRESS A" w:hAnsi="EngTRESS A"/>
                <w:sz w:val="28"/>
                <w:szCs w:val="28"/>
              </w:rPr>
            </w:pPr>
            <w:r>
              <w:rPr>
                <w:rFonts w:ascii="標楷體" w:eastAsia="標楷體" w:hAnsi="標楷體" w:hint="eastAsia"/>
                <w:color w:val="000000" w:themeColor="text1"/>
                <w:sz w:val="28"/>
                <w:szCs w:val="28"/>
              </w:rPr>
              <w:t xml:space="preserve">     散到戶外。 </w:t>
            </w:r>
          </w:p>
          <w:p w14:paraId="22167B39" w14:textId="77777777" w:rsid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Arial Unicode MS" w:eastAsia="Arial Unicode MS" w:hAnsi="Arial Unicode MS" w:cs="Arial Unicode MS"/>
                <w:sz w:val="30"/>
                <w:szCs w:val="30"/>
                <w:highlight w:val="white"/>
              </w:rPr>
            </w:pPr>
            <w:r>
              <w:rPr>
                <w:rFonts w:ascii="標楷體" w:eastAsia="標楷體" w:hAnsi="標楷體" w:hint="eastAsia"/>
                <w:color w:val="000000" w:themeColor="text1"/>
                <w:sz w:val="28"/>
                <w:szCs w:val="28"/>
              </w:rPr>
              <w:t>4</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統整</w:t>
            </w:r>
            <w:r w:rsidRPr="001842FB">
              <w:rPr>
                <w:rFonts w:ascii="標楷體" w:eastAsia="標楷體" w:hAnsi="標楷體"/>
                <w:color w:val="000000" w:themeColor="text1"/>
                <w:sz w:val="28"/>
                <w:szCs w:val="28"/>
              </w:rPr>
              <w:t>活動</w:t>
            </w:r>
          </w:p>
          <w:p w14:paraId="5381F6EC" w14:textId="77777777" w:rsidR="00796707" w:rsidRPr="00650EEF"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Gungsuh" w:hAnsi="Gungsuh" w:cs="Gungsuh" w:hint="eastAsia"/>
                <w:sz w:val="30"/>
                <w:szCs w:val="30"/>
                <w:highlight w:val="white"/>
              </w:rPr>
              <w:t>「</w:t>
            </w:r>
            <w:r w:rsidRPr="00471769">
              <w:rPr>
                <w:rFonts w:ascii="標楷體" w:eastAsia="標楷體" w:hAnsi="標楷體" w:hint="eastAsia"/>
                <w:color w:val="000000" w:themeColor="text1"/>
                <w:sz w:val="28"/>
                <w:szCs w:val="28"/>
              </w:rPr>
              <w:t>眼明手快</w:t>
            </w:r>
            <w:r>
              <w:rPr>
                <w:rFonts w:ascii="標楷體" w:eastAsia="標楷體" w:hAnsi="標楷體" w:hint="eastAsia"/>
                <w:color w:val="000000" w:themeColor="text1"/>
                <w:sz w:val="28"/>
                <w:szCs w:val="28"/>
              </w:rPr>
              <w:t>」</w:t>
            </w:r>
            <w:r w:rsidRPr="00650EEF">
              <w:rPr>
                <w:rFonts w:ascii="標楷體" w:eastAsia="標楷體" w:hAnsi="標楷體" w:hint="eastAsia"/>
                <w:color w:val="000000" w:themeColor="text1"/>
                <w:sz w:val="28"/>
                <w:szCs w:val="28"/>
              </w:rPr>
              <w:t>字卡遊戲：</w:t>
            </w:r>
          </w:p>
          <w:p w14:paraId="33C63F90" w14:textId="57030918" w:rsid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(1)</w:t>
            </w:r>
            <w:r>
              <w:rPr>
                <w:rFonts w:ascii="標楷體" w:eastAsia="標楷體" w:hAnsi="標楷體" w:hint="eastAsia"/>
                <w:color w:val="000000" w:themeColor="text1"/>
                <w:sz w:val="28"/>
                <w:szCs w:val="28"/>
              </w:rPr>
              <w:t>教師示範一邊唸一邊將字卡放入名片夾。</w:t>
            </w:r>
          </w:p>
          <w:p w14:paraId="16E2390B" w14:textId="32ABE829" w:rsidR="00796707" w:rsidRP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(2)</w:t>
            </w:r>
            <w:r w:rsidRPr="00471769">
              <w:rPr>
                <w:rFonts w:ascii="標楷體" w:eastAsia="標楷體" w:hAnsi="標楷體" w:hint="eastAsia"/>
                <w:color w:val="000000" w:themeColor="text1"/>
                <w:sz w:val="28"/>
                <w:szCs w:val="28"/>
              </w:rPr>
              <w:t>學生拿出桌墊下每人一份字卡</w:t>
            </w:r>
            <w:r w:rsidRPr="00796707">
              <w:rPr>
                <w:rFonts w:ascii="標楷體" w:eastAsia="標楷體" w:hAnsi="標楷體" w:hint="eastAsia"/>
                <w:color w:val="000000" w:themeColor="text1"/>
                <w:sz w:val="28"/>
                <w:szCs w:val="28"/>
              </w:rPr>
              <w:t>遊戲教材(</w:t>
            </w:r>
            <w:r w:rsidRPr="00796707">
              <w:rPr>
                <w:rFonts w:ascii="標楷體" w:eastAsia="標楷體" w:hAnsi="標楷體"/>
                <w:color w:val="000000" w:themeColor="text1"/>
                <w:sz w:val="28"/>
                <w:szCs w:val="28"/>
              </w:rPr>
              <w:t>6</w:t>
            </w:r>
            <w:r w:rsidRPr="00796707">
              <w:rPr>
                <w:rFonts w:ascii="標楷體" w:eastAsia="標楷體" w:hAnsi="標楷體" w:hint="eastAsia"/>
                <w:color w:val="000000" w:themeColor="text1"/>
                <w:sz w:val="28"/>
                <w:szCs w:val="28"/>
              </w:rPr>
              <w:t>格名片內頁＋</w:t>
            </w:r>
            <w:r w:rsidRPr="00796707">
              <w:rPr>
                <w:rFonts w:ascii="標楷體" w:eastAsia="標楷體" w:hAnsi="標楷體"/>
                <w:color w:val="000000" w:themeColor="text1"/>
                <w:sz w:val="28"/>
                <w:szCs w:val="28"/>
              </w:rPr>
              <w:t>6</w:t>
            </w:r>
          </w:p>
          <w:p w14:paraId="122DF5EB" w14:textId="2DD3FBF1" w:rsid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張</w:t>
            </w:r>
            <w:r w:rsidRPr="00326986">
              <w:rPr>
                <w:rFonts w:ascii="標楷體" w:eastAsia="標楷體" w:hAnsi="標楷體" w:hint="eastAsia"/>
                <w:color w:val="000000" w:themeColor="text1"/>
                <w:sz w:val="28"/>
                <w:szCs w:val="28"/>
              </w:rPr>
              <w:t>字卡</w:t>
            </w:r>
            <w:r w:rsidRPr="00326986">
              <w:rPr>
                <w:rFonts w:ascii="標楷體" w:eastAsia="標楷體" w:hAnsi="標楷體"/>
                <w:color w:val="000000" w:themeColor="text1"/>
                <w:sz w:val="28"/>
                <w:szCs w:val="28"/>
              </w:rPr>
              <w:t>)</w:t>
            </w:r>
            <w:r w:rsidRPr="00326986">
              <w:rPr>
                <w:rFonts w:ascii="標楷體" w:eastAsia="標楷體" w:hAnsi="標楷體" w:hint="eastAsia"/>
                <w:color w:val="000000" w:themeColor="text1"/>
                <w:sz w:val="28"/>
                <w:szCs w:val="28"/>
              </w:rPr>
              <w:t>，請學生</w:t>
            </w:r>
            <w:r>
              <w:rPr>
                <w:rFonts w:ascii="標楷體" w:eastAsia="標楷體" w:hAnsi="標楷體" w:hint="eastAsia"/>
                <w:color w:val="000000" w:themeColor="text1"/>
                <w:sz w:val="28"/>
                <w:szCs w:val="28"/>
              </w:rPr>
              <w:t>一邊唸一邊將字卡放入名片夾。</w:t>
            </w:r>
          </w:p>
          <w:p w14:paraId="083FF358" w14:textId="77777777" w:rsidR="00796707" w:rsidRPr="003E7FF8" w:rsidRDefault="00796707" w:rsidP="00796707">
            <w:pPr>
              <w:pBdr>
                <w:top w:val="none" w:sz="0" w:space="0" w:color="000000"/>
                <w:left w:val="none" w:sz="0" w:space="0" w:color="000000"/>
                <w:bottom w:val="none" w:sz="0" w:space="0" w:color="000000"/>
                <w:right w:val="none" w:sz="0" w:space="0" w:color="000000"/>
              </w:pBdr>
              <w:spacing w:line="440" w:lineRule="exact"/>
              <w:rPr>
                <w:rFonts w:ascii="Gungsuh" w:hAnsi="Gungsuh" w:cs="Gungsuh"/>
                <w:sz w:val="28"/>
                <w:szCs w:val="28"/>
                <w:highlight w:val="white"/>
              </w:rPr>
            </w:pPr>
            <w:r>
              <w:rPr>
                <w:rFonts w:ascii="Gungsuh" w:hAnsi="Gungsuh" w:cs="Gungsuh" w:hint="eastAsia"/>
                <w:sz w:val="30"/>
                <w:szCs w:val="30"/>
                <w:highlight w:val="white"/>
              </w:rPr>
              <w:t xml:space="preserve">       </w:t>
            </w:r>
            <w:r w:rsidRPr="003E7FF8">
              <w:rPr>
                <w:rFonts w:hint="eastAsia"/>
                <w:sz w:val="28"/>
                <w:szCs w:val="28"/>
              </w:rPr>
              <w:t>drop</w:t>
            </w:r>
            <w:r w:rsidRPr="003E7FF8">
              <w:rPr>
                <w:sz w:val="28"/>
                <w:szCs w:val="28"/>
              </w:rPr>
              <w:t xml:space="preserve">/ </w:t>
            </w:r>
            <w:r w:rsidRPr="003E7FF8">
              <w:rPr>
                <w:rFonts w:hint="eastAsia"/>
                <w:sz w:val="28"/>
                <w:szCs w:val="28"/>
              </w:rPr>
              <w:t>cover</w:t>
            </w:r>
            <w:r w:rsidRPr="003E7FF8">
              <w:rPr>
                <w:sz w:val="28"/>
                <w:szCs w:val="28"/>
              </w:rPr>
              <w:t xml:space="preserve">/ </w:t>
            </w:r>
            <w:r w:rsidRPr="003E7FF8">
              <w:rPr>
                <w:rFonts w:hint="eastAsia"/>
                <w:sz w:val="28"/>
                <w:szCs w:val="28"/>
              </w:rPr>
              <w:t>hold on</w:t>
            </w:r>
            <w:r w:rsidRPr="003E7FF8">
              <w:rPr>
                <w:rFonts w:ascii="Gungsuh" w:hAnsi="Gungsuh" w:cs="Gungsuh" w:hint="eastAsia"/>
                <w:sz w:val="28"/>
                <w:szCs w:val="28"/>
                <w:highlight w:val="white"/>
              </w:rPr>
              <w:t xml:space="preserve"> </w:t>
            </w:r>
          </w:p>
          <w:p w14:paraId="488C4C52" w14:textId="38750785" w:rsidR="00796707" w:rsidRPr="00796707" w:rsidRDefault="00796707"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Gungsuh" w:hAnsi="Gungsuh" w:cs="Gungsuh" w:hint="eastAsia"/>
                <w:sz w:val="30"/>
                <w:szCs w:val="30"/>
                <w:highlight w:val="white"/>
              </w:rPr>
              <w:t xml:space="preserve">   </w:t>
            </w:r>
            <w:r w:rsidRPr="00BE0A17">
              <w:rPr>
                <w:rFonts w:ascii="Arial" w:hAnsi="Arial" w:cs="Arial"/>
                <w:color w:val="4D5156"/>
                <w:sz w:val="28"/>
                <w:szCs w:val="28"/>
                <w:shd w:val="clear" w:color="auto" w:fill="FFFFFF"/>
              </w:rPr>
              <w:t>(</w:t>
            </w:r>
            <w:r>
              <w:rPr>
                <w:rFonts w:ascii="Arial" w:hAnsi="Arial" w:cs="Arial"/>
                <w:color w:val="4D5156"/>
                <w:sz w:val="28"/>
                <w:szCs w:val="28"/>
                <w:shd w:val="clear" w:color="auto" w:fill="FFFFFF"/>
              </w:rPr>
              <w:t>5</w:t>
            </w:r>
            <w:r w:rsidRPr="00BE0A17">
              <w:rPr>
                <w:rFonts w:ascii="Arial" w:hAnsi="Arial" w:cs="Arial"/>
                <w:color w:val="4D5156"/>
                <w:sz w:val="28"/>
                <w:szCs w:val="28"/>
                <w:shd w:val="clear" w:color="auto" w:fill="FFFFFF"/>
              </w:rPr>
              <w:t>)</w:t>
            </w:r>
            <w:r w:rsidRPr="00650EEF">
              <w:rPr>
                <w:rFonts w:ascii="標楷體" w:eastAsia="標楷體" w:hAnsi="標楷體" w:hint="eastAsia"/>
                <w:color w:val="000000" w:themeColor="text1"/>
                <w:sz w:val="28"/>
                <w:szCs w:val="28"/>
              </w:rPr>
              <w:t>學生展示字卡並唸出</w:t>
            </w:r>
            <w:r w:rsidRPr="00634EBE">
              <w:rPr>
                <w:rFonts w:ascii="EngTRESS A" w:hAnsi="EngTRESS A"/>
                <w:sz w:val="28"/>
                <w:szCs w:val="28"/>
              </w:rPr>
              <w:t>drop/ cover/</w:t>
            </w:r>
            <w:r>
              <w:rPr>
                <w:rFonts w:ascii="EngTRESS A" w:hAnsi="EngTRESS A" w:hint="eastAsia"/>
                <w:sz w:val="28"/>
                <w:szCs w:val="28"/>
              </w:rPr>
              <w:t xml:space="preserve"> </w:t>
            </w:r>
            <w:r w:rsidRPr="00634EBE">
              <w:rPr>
                <w:rFonts w:ascii="EngTRESS A" w:hAnsi="EngTRESS A"/>
                <w:sz w:val="28"/>
                <w:szCs w:val="28"/>
              </w:rPr>
              <w:t>hold on</w:t>
            </w:r>
            <w:r w:rsidRPr="00634EBE">
              <w:rPr>
                <w:rFonts w:ascii="EngTRESS A" w:hAnsi="EngTRESS A" w:cs="Gungsuh"/>
                <w:sz w:val="30"/>
                <w:szCs w:val="30"/>
                <w:highlight w:val="white"/>
              </w:rPr>
              <w:t xml:space="preserve"> </w:t>
            </w:r>
            <w:r>
              <w:rPr>
                <w:rFonts w:ascii="Gungsuh" w:hAnsi="Gungsuh" w:cs="Gungsuh"/>
                <w:sz w:val="30"/>
                <w:szCs w:val="30"/>
                <w:highlight w:val="white"/>
              </w:rPr>
              <w:t xml:space="preserve"> </w:t>
            </w:r>
          </w:p>
          <w:p w14:paraId="51F57B99" w14:textId="77777777" w:rsidR="00F31CFA" w:rsidRDefault="00796707" w:rsidP="00796707">
            <w:pPr>
              <w:pBdr>
                <w:top w:val="none" w:sz="0" w:space="0" w:color="000000"/>
                <w:left w:val="none" w:sz="0" w:space="0" w:color="000000"/>
                <w:bottom w:val="none" w:sz="0" w:space="0" w:color="000000"/>
                <w:right w:val="none" w:sz="0" w:space="0" w:color="000000"/>
              </w:pBdr>
              <w:spacing w:line="440" w:lineRule="exact"/>
              <w:rPr>
                <w:rFonts w:ascii="EngTRESS A" w:hAnsi="EngTRESS A"/>
                <w:sz w:val="28"/>
                <w:szCs w:val="28"/>
              </w:rPr>
            </w:pPr>
            <w:r>
              <w:rPr>
                <w:rFonts w:ascii="Gungsuh" w:hAnsi="Gungsuh" w:cs="Gungsuh" w:hint="eastAsia"/>
                <w:sz w:val="30"/>
                <w:szCs w:val="30"/>
                <w:highlight w:val="white"/>
              </w:rPr>
              <w:t xml:space="preserve">   </w:t>
            </w:r>
            <w:r w:rsidRPr="00BE0A17">
              <w:rPr>
                <w:rFonts w:ascii="Arial" w:hAnsi="Arial" w:cs="Arial"/>
                <w:color w:val="4D5156"/>
                <w:sz w:val="28"/>
                <w:szCs w:val="28"/>
                <w:shd w:val="clear" w:color="auto" w:fill="FFFFFF"/>
              </w:rPr>
              <w:t>(</w:t>
            </w:r>
            <w:r>
              <w:rPr>
                <w:rFonts w:ascii="Arial" w:hAnsi="Arial" w:cs="Arial"/>
                <w:color w:val="4D5156"/>
                <w:sz w:val="28"/>
                <w:szCs w:val="28"/>
                <w:shd w:val="clear" w:color="auto" w:fill="FFFFFF"/>
              </w:rPr>
              <w:t>6</w:t>
            </w:r>
            <w:r w:rsidRPr="00BE0A17">
              <w:rPr>
                <w:rFonts w:ascii="Arial" w:hAnsi="Arial" w:cs="Arial"/>
                <w:color w:val="4D5156"/>
                <w:sz w:val="28"/>
                <w:szCs w:val="28"/>
                <w:shd w:val="clear" w:color="auto" w:fill="FFFFFF"/>
              </w:rPr>
              <w:t>)</w:t>
            </w:r>
            <w:r w:rsidRPr="00650EEF">
              <w:rPr>
                <w:rFonts w:ascii="標楷體" w:eastAsia="標楷體" w:hAnsi="標楷體" w:hint="eastAsia"/>
                <w:color w:val="000000" w:themeColor="text1"/>
                <w:sz w:val="28"/>
                <w:szCs w:val="28"/>
              </w:rPr>
              <w:t>學生</w:t>
            </w:r>
            <w:r>
              <w:rPr>
                <w:rFonts w:ascii="標楷體" w:eastAsia="標楷體" w:hAnsi="標楷體" w:hint="eastAsia"/>
                <w:color w:val="000000" w:themeColor="text1"/>
                <w:sz w:val="28"/>
                <w:szCs w:val="28"/>
              </w:rPr>
              <w:t>抽出字卡，打亂順序，重新挑戰。</w:t>
            </w:r>
            <w:r>
              <w:rPr>
                <w:rFonts w:ascii="EngTRESS A" w:hAnsi="EngTRESS A" w:hint="eastAsia"/>
                <w:sz w:val="28"/>
                <w:szCs w:val="28"/>
              </w:rPr>
              <w:t xml:space="preserve"> </w:t>
            </w:r>
          </w:p>
          <w:p w14:paraId="6ADC4AC1" w14:textId="4AD57B47" w:rsidR="00796707" w:rsidRPr="00796707" w:rsidRDefault="00F31CFA" w:rsidP="00796707">
            <w:pPr>
              <w:pBdr>
                <w:top w:val="none" w:sz="0" w:space="0" w:color="000000"/>
                <w:left w:val="none" w:sz="0" w:space="0" w:color="000000"/>
                <w:bottom w:val="none" w:sz="0" w:space="0" w:color="000000"/>
                <w:right w:val="none" w:sz="0" w:space="0" w:color="000000"/>
              </w:pBdr>
              <w:spacing w:line="440" w:lineRule="exact"/>
              <w:rPr>
                <w:rFonts w:ascii="標楷體" w:eastAsia="標楷體" w:hAnsi="標楷體"/>
                <w:color w:val="000000" w:themeColor="text1"/>
                <w:sz w:val="28"/>
                <w:szCs w:val="28"/>
              </w:rPr>
            </w:pPr>
            <w:r>
              <w:rPr>
                <w:rFonts w:ascii="EngTRESS A" w:hAnsi="EngTRESS A" w:hint="eastAsia"/>
                <w:sz w:val="28"/>
                <w:szCs w:val="28"/>
              </w:rPr>
              <w:t xml:space="preserve">      </w:t>
            </w:r>
            <w:r w:rsidR="00796707" w:rsidRPr="00634EBE">
              <w:rPr>
                <w:rFonts w:ascii="EngTRESS A" w:hAnsi="EngTRESS A"/>
                <w:sz w:val="28"/>
                <w:szCs w:val="28"/>
              </w:rPr>
              <w:t>drop/ cover/</w:t>
            </w:r>
            <w:r w:rsidR="00796707">
              <w:rPr>
                <w:rFonts w:ascii="EngTRESS A" w:hAnsi="EngTRESS A" w:hint="eastAsia"/>
                <w:sz w:val="28"/>
                <w:szCs w:val="28"/>
              </w:rPr>
              <w:t xml:space="preserve"> </w:t>
            </w:r>
            <w:r w:rsidR="00796707" w:rsidRPr="00634EBE">
              <w:rPr>
                <w:rFonts w:ascii="EngTRESS A" w:hAnsi="EngTRESS A"/>
                <w:sz w:val="28"/>
                <w:szCs w:val="28"/>
              </w:rPr>
              <w:t>hold on</w:t>
            </w:r>
          </w:p>
          <w:p w14:paraId="5F76B257" w14:textId="04252D63" w:rsidR="00796707" w:rsidRDefault="00796707" w:rsidP="00796707">
            <w:pPr>
              <w:tabs>
                <w:tab w:val="left" w:pos="6115"/>
              </w:tabs>
              <w:spacing w:line="440" w:lineRule="exact"/>
              <w:ind w:left="560" w:hangingChars="200" w:hanging="560"/>
              <w:rPr>
                <w:rFonts w:ascii="標楷體" w:eastAsia="標楷體" w:hAnsi="標楷體"/>
                <w:color w:val="000000" w:themeColor="text1"/>
                <w:sz w:val="28"/>
                <w:szCs w:val="28"/>
              </w:rPr>
            </w:pPr>
            <w:r>
              <w:rPr>
                <w:rFonts w:ascii="Arial" w:hAnsi="Arial" w:cs="Arial" w:hint="eastAsia"/>
                <w:color w:val="4D5156"/>
                <w:sz w:val="28"/>
                <w:szCs w:val="28"/>
                <w:shd w:val="clear" w:color="auto" w:fill="FFFFFF"/>
              </w:rPr>
              <w:t xml:space="preserve">   </w:t>
            </w:r>
            <w:r>
              <w:rPr>
                <w:rFonts w:ascii="Arial" w:hAnsi="Arial" w:cs="Arial"/>
                <w:color w:val="4D5156"/>
                <w:sz w:val="28"/>
                <w:szCs w:val="28"/>
                <w:shd w:val="clear" w:color="auto" w:fill="FFFFFF"/>
              </w:rPr>
              <w:t xml:space="preserve"> </w:t>
            </w:r>
            <w:r w:rsidRPr="00BE0A17">
              <w:rPr>
                <w:rFonts w:ascii="Arial" w:hAnsi="Arial" w:cs="Arial"/>
                <w:color w:val="4D5156"/>
                <w:sz w:val="28"/>
                <w:szCs w:val="28"/>
                <w:shd w:val="clear" w:color="auto" w:fill="FFFFFF"/>
              </w:rPr>
              <w:t>(</w:t>
            </w:r>
            <w:r>
              <w:rPr>
                <w:rFonts w:ascii="Arial" w:hAnsi="Arial" w:cs="Arial"/>
                <w:color w:val="4D5156"/>
                <w:sz w:val="28"/>
                <w:szCs w:val="28"/>
                <w:shd w:val="clear" w:color="auto" w:fill="FFFFFF"/>
              </w:rPr>
              <w:t>7</w:t>
            </w:r>
            <w:r w:rsidRPr="00BE0A17">
              <w:rPr>
                <w:rFonts w:ascii="Arial" w:hAnsi="Arial" w:cs="Arial"/>
                <w:color w:val="4D5156"/>
                <w:sz w:val="28"/>
                <w:szCs w:val="28"/>
                <w:shd w:val="clear" w:color="auto" w:fill="FFFFFF"/>
              </w:rPr>
              <w:t>)</w:t>
            </w:r>
            <w:r w:rsidRPr="006528D3">
              <w:rPr>
                <w:rFonts w:ascii="標楷體" w:eastAsia="標楷體" w:hAnsi="標楷體" w:hint="eastAsia"/>
                <w:color w:val="000000" w:themeColor="text1"/>
                <w:sz w:val="28"/>
                <w:szCs w:val="28"/>
              </w:rPr>
              <w:t>完成後將字卡拿到黑板展示</w:t>
            </w:r>
            <w:r>
              <w:rPr>
                <w:rFonts w:ascii="標楷體" w:eastAsia="標楷體" w:hAnsi="標楷體" w:hint="eastAsia"/>
                <w:color w:val="000000" w:themeColor="text1"/>
                <w:sz w:val="28"/>
                <w:szCs w:val="28"/>
              </w:rPr>
              <w:t>。</w:t>
            </w:r>
          </w:p>
          <w:p w14:paraId="214ADB66" w14:textId="77777777" w:rsidR="009C7EDC" w:rsidRPr="0010620F" w:rsidRDefault="009C7EDC" w:rsidP="00796707">
            <w:pPr>
              <w:tabs>
                <w:tab w:val="left" w:pos="6115"/>
              </w:tabs>
              <w:spacing w:line="440" w:lineRule="exact"/>
              <w:ind w:left="560" w:hangingChars="200" w:hanging="560"/>
              <w:rPr>
                <w:rFonts w:ascii="EngTRESS A" w:hAnsi="EngTRESS A" w:cs="Arial"/>
                <w:sz w:val="28"/>
                <w:szCs w:val="28"/>
              </w:rPr>
            </w:pPr>
          </w:p>
          <w:p w14:paraId="4FCFA6E1" w14:textId="77777777" w:rsidR="009C7EDC" w:rsidRDefault="009C7EDC" w:rsidP="009C7EDC">
            <w:pPr>
              <w:pBdr>
                <w:top w:val="none" w:sz="0" w:space="0" w:color="000000"/>
                <w:left w:val="none" w:sz="0" w:space="0" w:color="000000"/>
                <w:bottom w:val="none" w:sz="0" w:space="0" w:color="000000"/>
                <w:right w:val="none" w:sz="0" w:space="0" w:color="000000"/>
              </w:pBdr>
              <w:spacing w:line="440" w:lineRule="exact"/>
              <w:rPr>
                <w:rFonts w:eastAsia="Times New Roman"/>
                <w:sz w:val="30"/>
                <w:szCs w:val="30"/>
                <w:highlight w:val="white"/>
              </w:rPr>
            </w:pPr>
            <w:r w:rsidRPr="00581980">
              <w:rPr>
                <w:rFonts w:ascii="Arial Unicode MS" w:eastAsia="Arial Unicode MS" w:hAnsi="Arial Unicode MS" w:cs="Arial Unicode MS"/>
                <w:sz w:val="30"/>
                <w:szCs w:val="30"/>
                <w:highlight w:val="white"/>
              </w:rPr>
              <w:t>三、</w:t>
            </w:r>
            <w:r>
              <w:rPr>
                <w:rFonts w:ascii="Arial Unicode MS" w:eastAsia="Arial Unicode MS" w:hAnsi="Arial Unicode MS" w:cs="Arial Unicode MS" w:hint="eastAsia"/>
                <w:sz w:val="30"/>
                <w:szCs w:val="30"/>
                <w:highlight w:val="white"/>
              </w:rPr>
              <w:t>總結</w:t>
            </w:r>
            <w:r w:rsidRPr="00712C35">
              <w:rPr>
                <w:rFonts w:ascii="Arial Unicode MS" w:eastAsia="Arial Unicode MS" w:hAnsi="Arial Unicode MS" w:cs="Arial Unicode MS" w:hint="eastAsia"/>
                <w:sz w:val="30"/>
                <w:szCs w:val="30"/>
                <w:highlight w:val="white"/>
              </w:rPr>
              <w:t>活動</w:t>
            </w:r>
          </w:p>
          <w:p w14:paraId="6C41E2DF" w14:textId="77777777" w:rsidR="009C7EDC" w:rsidRDefault="009C7EDC" w:rsidP="009C7EDC">
            <w:pPr>
              <w:pBdr>
                <w:top w:val="none" w:sz="0" w:space="0" w:color="000000"/>
                <w:left w:val="none" w:sz="0" w:space="0" w:color="000000"/>
                <w:bottom w:val="none" w:sz="0" w:space="0" w:color="000000"/>
                <w:right w:val="none" w:sz="0" w:space="0" w:color="000000"/>
              </w:pBdr>
              <w:spacing w:line="440" w:lineRule="exact"/>
              <w:rPr>
                <w:rFonts w:asciiTheme="minorEastAsia" w:hAnsiTheme="minorEastAsia" w:cs="Gungsuh"/>
                <w:sz w:val="30"/>
                <w:szCs w:val="30"/>
                <w:highlight w:val="white"/>
              </w:rPr>
            </w:pPr>
            <w:r>
              <w:rPr>
                <w:rFonts w:ascii="Gungsuh" w:eastAsia="Gungsuh" w:hAnsi="Gungsuh" w:cs="Gungsuh"/>
                <w:sz w:val="30"/>
                <w:szCs w:val="30"/>
                <w:highlight w:val="white"/>
              </w:rPr>
              <w:t>1.</w:t>
            </w:r>
            <w:r w:rsidRPr="00BC0D88">
              <w:rPr>
                <w:rFonts w:ascii="標楷體" w:eastAsia="標楷體" w:hAnsi="標楷體" w:hint="eastAsia"/>
                <w:color w:val="000000" w:themeColor="text1"/>
                <w:sz w:val="28"/>
                <w:szCs w:val="28"/>
              </w:rPr>
              <w:t>教師讚美學生的專注學習。</w:t>
            </w:r>
          </w:p>
          <w:p w14:paraId="36A97CBF" w14:textId="77777777" w:rsidR="009C7EDC" w:rsidRDefault="009C7EDC" w:rsidP="009C7EDC">
            <w:pPr>
              <w:tabs>
                <w:tab w:val="left" w:pos="6115"/>
              </w:tabs>
              <w:spacing w:line="440" w:lineRule="exact"/>
              <w:rPr>
                <w:rFonts w:ascii="新細明體" w:hAnsi="新細明體" w:cs="新細明體"/>
                <w:sz w:val="30"/>
                <w:szCs w:val="30"/>
              </w:rPr>
            </w:pPr>
            <w:r>
              <w:rPr>
                <w:rFonts w:eastAsia="Times New Roman"/>
                <w:sz w:val="30"/>
                <w:szCs w:val="30"/>
                <w:highlight w:val="white"/>
              </w:rPr>
              <w:t>2.</w:t>
            </w:r>
            <w:r w:rsidRPr="00BC0D88">
              <w:rPr>
                <w:rFonts w:ascii="標楷體" w:eastAsia="標楷體" w:hAnsi="標楷體" w:hint="eastAsia"/>
                <w:color w:val="000000" w:themeColor="text1"/>
                <w:sz w:val="28"/>
                <w:szCs w:val="28"/>
              </w:rPr>
              <w:t>教師提問</w:t>
            </w:r>
          </w:p>
          <w:p w14:paraId="1F238F6B" w14:textId="77777777" w:rsidR="009C7EDC" w:rsidRPr="000F3D0D" w:rsidRDefault="009C7EDC" w:rsidP="009C7EDC">
            <w:pPr>
              <w:tabs>
                <w:tab w:val="left" w:pos="6115"/>
              </w:tabs>
              <w:spacing w:line="440" w:lineRule="exact"/>
              <w:rPr>
                <w:rFonts w:ascii="EngTRESS A" w:hAnsi="EngTRESS A"/>
                <w:b/>
                <w:bCs/>
                <w:sz w:val="28"/>
                <w:szCs w:val="28"/>
              </w:rPr>
            </w:pPr>
            <w:r w:rsidRPr="000F3D0D">
              <w:rPr>
                <w:rFonts w:ascii="EngTRESS A" w:hAnsi="EngTRESS A"/>
                <w:b/>
                <w:bCs/>
                <w:sz w:val="28"/>
                <w:szCs w:val="28"/>
              </w:rPr>
              <w:t xml:space="preserve">What sould we do when an earthquake </w:t>
            </w:r>
          </w:p>
          <w:p w14:paraId="3241C228" w14:textId="77777777" w:rsidR="009C7EDC" w:rsidRPr="000F3D0D" w:rsidRDefault="009C7EDC" w:rsidP="009C7EDC">
            <w:pPr>
              <w:tabs>
                <w:tab w:val="left" w:pos="6115"/>
              </w:tabs>
              <w:spacing w:line="440" w:lineRule="exact"/>
              <w:rPr>
                <w:rFonts w:ascii="EngTRESS A" w:hAnsi="EngTRESS A" w:cs="新細明體"/>
                <w:sz w:val="28"/>
                <w:szCs w:val="28"/>
                <w:highlight w:val="white"/>
              </w:rPr>
            </w:pPr>
            <w:r w:rsidRPr="000F3D0D">
              <w:rPr>
                <w:rFonts w:ascii="EngTRESS A" w:hAnsi="EngTRESS A"/>
                <w:b/>
                <w:bCs/>
                <w:sz w:val="28"/>
                <w:szCs w:val="28"/>
              </w:rPr>
              <w:t xml:space="preserve"> happens?</w:t>
            </w:r>
          </w:p>
          <w:p w14:paraId="1FC23A8C" w14:textId="77777777" w:rsidR="009C7EDC" w:rsidRDefault="009C7EDC" w:rsidP="009C7EDC">
            <w:pPr>
              <w:tabs>
                <w:tab w:val="left" w:pos="6115"/>
              </w:tabs>
              <w:spacing w:line="440" w:lineRule="exact"/>
              <w:rPr>
                <w:rFonts w:asciiTheme="minorEastAsia" w:hAnsiTheme="minorEastAsia"/>
                <w:sz w:val="30"/>
                <w:szCs w:val="30"/>
                <w:highlight w:val="white"/>
              </w:rPr>
            </w:pPr>
            <w:r w:rsidRPr="000F3D0D">
              <w:rPr>
                <w:rFonts w:eastAsia="Times New Roman"/>
                <w:sz w:val="30"/>
                <w:szCs w:val="30"/>
                <w:highlight w:val="white"/>
              </w:rPr>
              <w:t>3</w:t>
            </w:r>
            <w:r>
              <w:rPr>
                <w:rFonts w:eastAsia="Times New Roman"/>
                <w:sz w:val="30"/>
                <w:szCs w:val="30"/>
              </w:rPr>
              <w:t>.</w:t>
            </w:r>
            <w:r w:rsidRPr="00BC0D88">
              <w:rPr>
                <w:rFonts w:ascii="標楷體" w:eastAsia="標楷體" w:hAnsi="標楷體" w:hint="eastAsia"/>
                <w:color w:val="000000" w:themeColor="text1"/>
                <w:sz w:val="28"/>
                <w:szCs w:val="28"/>
              </w:rPr>
              <w:t>全班一起說</w:t>
            </w:r>
          </w:p>
          <w:p w14:paraId="794CC14E" w14:textId="77777777" w:rsidR="009C7EDC" w:rsidRPr="00E43AB1" w:rsidRDefault="009C7EDC" w:rsidP="009C7EDC">
            <w:pPr>
              <w:tabs>
                <w:tab w:val="left" w:pos="6115"/>
              </w:tabs>
              <w:spacing w:line="440" w:lineRule="exact"/>
              <w:rPr>
                <w:rFonts w:ascii="EngTRESS A" w:hAnsi="EngTRESS A"/>
                <w:sz w:val="28"/>
                <w:szCs w:val="28"/>
              </w:rPr>
            </w:pPr>
            <w:r>
              <w:rPr>
                <w:rFonts w:asciiTheme="minorEastAsia" w:hAnsiTheme="minorEastAsia" w:hint="eastAsia"/>
                <w:sz w:val="30"/>
                <w:szCs w:val="30"/>
                <w:highlight w:val="white"/>
              </w:rPr>
              <w:t xml:space="preserve"> </w:t>
            </w:r>
            <w:r w:rsidRPr="00A42E76">
              <w:rPr>
                <w:rFonts w:ascii="EngTRESS A" w:hAnsi="EngTRESS A"/>
                <w:sz w:val="28"/>
                <w:szCs w:val="28"/>
                <w:highlight w:val="white"/>
              </w:rPr>
              <w:t xml:space="preserve"> (</w:t>
            </w:r>
            <w:r w:rsidRPr="00A42E76">
              <w:rPr>
                <w:rFonts w:ascii="EngTRESS A" w:hAnsi="EngTRESS A"/>
                <w:sz w:val="28"/>
                <w:szCs w:val="28"/>
              </w:rPr>
              <w:t>drop/ cover/ hold on</w:t>
            </w:r>
            <w:r w:rsidRPr="00A42E76">
              <w:rPr>
                <w:rFonts w:ascii="EngTRESS A" w:hAnsi="EngTRESS A"/>
                <w:sz w:val="28"/>
                <w:szCs w:val="28"/>
                <w:highlight w:val="white"/>
              </w:rPr>
              <w:t>)</w:t>
            </w:r>
          </w:p>
          <w:p w14:paraId="31D5C900" w14:textId="77777777" w:rsidR="00A868B5" w:rsidRPr="00A868B5" w:rsidRDefault="00A868B5" w:rsidP="00A868B5">
            <w:pPr>
              <w:widowControl/>
              <w:spacing w:line="440" w:lineRule="exact"/>
              <w:jc w:val="both"/>
              <w:rPr>
                <w:rStyle w:val="ab"/>
                <w:rFonts w:ascii="標楷體" w:eastAsia="標楷體" w:hAnsi="標楷體"/>
                <w:color w:val="auto"/>
                <w:sz w:val="28"/>
                <w:szCs w:val="28"/>
              </w:rPr>
            </w:pPr>
          </w:p>
          <w:p w14:paraId="73C59A69" w14:textId="77777777" w:rsidR="00A94DAA" w:rsidRPr="0037294B" w:rsidRDefault="00A94DAA" w:rsidP="00455B7E">
            <w:pPr>
              <w:widowControl/>
              <w:suppressAutoHyphens/>
              <w:kinsoku w:val="0"/>
              <w:overflowPunct w:val="0"/>
              <w:autoSpaceDE w:val="0"/>
              <w:autoSpaceDN w:val="0"/>
              <w:spacing w:line="0" w:lineRule="atLeast"/>
              <w:ind w:left="322" w:hangingChars="134" w:hanging="322"/>
              <w:jc w:val="center"/>
              <w:rPr>
                <w:rFonts w:ascii="Arial" w:eastAsia="標楷體" w:hAnsi="Arial" w:cs="Arial"/>
                <w:color w:val="FF0000"/>
                <w:szCs w:val="24"/>
              </w:rPr>
            </w:pPr>
          </w:p>
        </w:tc>
        <w:tc>
          <w:tcPr>
            <w:tcW w:w="517" w:type="pct"/>
            <w:tcBorders>
              <w:left w:val="single" w:sz="4" w:space="0" w:color="000000"/>
              <w:bottom w:val="single" w:sz="4" w:space="0" w:color="000000"/>
              <w:right w:val="single" w:sz="4" w:space="0" w:color="000000"/>
            </w:tcBorders>
            <w:vAlign w:val="center"/>
          </w:tcPr>
          <w:p w14:paraId="7EC1A234" w14:textId="77777777"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時間</w:t>
            </w:r>
            <w:r w:rsidRPr="00D80ADE">
              <w:rPr>
                <w:rFonts w:ascii="Arial" w:eastAsia="標楷體" w:hAnsi="Arial" w:cs="Arial"/>
                <w:b/>
                <w:color w:val="000000" w:themeColor="text1"/>
                <w:szCs w:val="24"/>
              </w:rPr>
              <w:t xml:space="preserve"> Time </w:t>
            </w:r>
          </w:p>
        </w:tc>
      </w:tr>
      <w:tr w:rsidR="00582F77" w:rsidRPr="00D80ADE" w14:paraId="20995DBF" w14:textId="77777777" w:rsidTr="00F02BB2">
        <w:trPr>
          <w:trHeight w:val="1935"/>
        </w:trPr>
        <w:tc>
          <w:tcPr>
            <w:tcW w:w="550" w:type="pct"/>
            <w:vMerge/>
            <w:tcBorders>
              <w:left w:val="single" w:sz="4" w:space="0" w:color="000000"/>
              <w:bottom w:val="single" w:sz="4" w:space="0" w:color="auto"/>
              <w:right w:val="single" w:sz="4" w:space="0" w:color="000000"/>
            </w:tcBorders>
          </w:tcPr>
          <w:p w14:paraId="62790369" w14:textId="77777777"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14:paraId="5784B440" w14:textId="77777777"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14:paraId="1903E4AD" w14:textId="77777777" w:rsidR="00582F77" w:rsidRPr="00D63B4D" w:rsidRDefault="00582F77"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color w:val="000000" w:themeColor="text1"/>
                <w:szCs w:val="24"/>
              </w:rPr>
              <w:t xml:space="preserve"> </w:t>
            </w:r>
          </w:p>
          <w:p w14:paraId="45688A21"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687E030"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5B0873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040843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61D7BD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424A79E"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D3F414C"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EB8E5D7"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6562BC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2DAD78D"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08BF6A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482CBAC"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8CC5F52"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371C4D4"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E98AC0B"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20CF03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568867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5FB28D9" w14:textId="44EB80F4"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9BEF892" w14:textId="4E52AA0B"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45239E4" w14:textId="7183CE1F"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887637C" w14:textId="2D007F5D"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722DB2B" w14:textId="5F3EC5EE"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63C15FA" w14:textId="4A23DB7B"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CA7D858" w14:textId="2E239FEE"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7BB3FE2" w14:textId="558E9372"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9BB6E27" w14:textId="067DC409"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1D63608" w14:textId="31E3A38E"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5063F7A" w14:textId="5BBDEA55"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FD3B5DE" w14:textId="17F4CA36"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4FE34D0"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F5ADE5B"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C111482" w14:textId="232469D7" w:rsidR="00CE3AF2" w:rsidRPr="00D63B4D" w:rsidRDefault="006444ED"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4</w:t>
            </w:r>
            <w:r w:rsidR="00CE3AF2" w:rsidRPr="00D63B4D">
              <w:rPr>
                <w:rFonts w:ascii="Arial" w:eastAsia="標楷體" w:hAnsi="Arial" w:cs="Arial" w:hint="eastAsia"/>
                <w:color w:val="000000" w:themeColor="text1"/>
                <w:szCs w:val="24"/>
              </w:rPr>
              <w:t>分</w:t>
            </w:r>
          </w:p>
          <w:p w14:paraId="03ED4776" w14:textId="40DB21F4"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1B26E4D" w14:textId="253E3F9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01A3F7F" w14:textId="6A02DB74"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AA9D5B3"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64CBC0F" w14:textId="763B2CBF" w:rsidR="00CE3AF2" w:rsidRPr="00D63B4D" w:rsidRDefault="006444ED"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2</w:t>
            </w:r>
            <w:r w:rsidR="00CE3AF2" w:rsidRPr="00D63B4D">
              <w:rPr>
                <w:rFonts w:ascii="Arial" w:eastAsia="標楷體" w:hAnsi="Arial" w:cs="Arial" w:hint="eastAsia"/>
                <w:color w:val="000000" w:themeColor="text1"/>
                <w:szCs w:val="24"/>
              </w:rPr>
              <w:t>分</w:t>
            </w:r>
          </w:p>
          <w:p w14:paraId="38D7569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82232E7" w14:textId="1A941780"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E565062" w14:textId="10569E80"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60B5D07" w14:textId="5CFCCF26"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9A3DD70" w14:textId="4E72FC76"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C4C0E7D"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307A369"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7149E4E" w14:textId="04111B11" w:rsidR="00CE3AF2"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4</w:t>
            </w:r>
            <w:r w:rsidR="00CE3AF2" w:rsidRPr="00D63B4D">
              <w:rPr>
                <w:rFonts w:ascii="Arial" w:eastAsia="標楷體" w:hAnsi="Arial" w:cs="Arial" w:hint="eastAsia"/>
                <w:color w:val="000000" w:themeColor="text1"/>
                <w:szCs w:val="24"/>
              </w:rPr>
              <w:t>分</w:t>
            </w:r>
          </w:p>
          <w:p w14:paraId="5D09E1C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F27D8D9"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091F79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AD42CA2"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8C10610" w14:textId="7BBFE4C7" w:rsidR="00CE3AF2" w:rsidRPr="00D63B4D" w:rsidRDefault="006444ED"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8</w:t>
            </w:r>
            <w:r w:rsidR="00CE3AF2" w:rsidRPr="00D63B4D">
              <w:rPr>
                <w:rFonts w:ascii="Arial" w:eastAsia="標楷體" w:hAnsi="Arial" w:cs="Arial" w:hint="eastAsia"/>
                <w:color w:val="000000" w:themeColor="text1"/>
                <w:szCs w:val="24"/>
              </w:rPr>
              <w:t>分</w:t>
            </w:r>
          </w:p>
          <w:p w14:paraId="10126B08"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DA0D5DE"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E3975D3"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D69E0C4" w14:textId="2A6B2F1F"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CFB7181" w14:textId="053E5961"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3F786ED" w14:textId="09FFFDC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CB7804D" w14:textId="66C1EEF9"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8F9C0F7" w14:textId="606C9CE5"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1CBDCE0" w14:textId="44E5557E"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D0D8DA1" w14:textId="7BFF1E92"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544B304" w14:textId="37944A30"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EEEF3F2"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1E0931F"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F78F6E2"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5</w:t>
            </w:r>
            <w:r w:rsidRPr="00D63B4D">
              <w:rPr>
                <w:rFonts w:ascii="Arial" w:eastAsia="標楷體" w:hAnsi="Arial" w:cs="Arial" w:hint="eastAsia"/>
                <w:color w:val="000000" w:themeColor="text1"/>
                <w:szCs w:val="24"/>
              </w:rPr>
              <w:t>分</w:t>
            </w:r>
          </w:p>
          <w:p w14:paraId="6EA42838"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AA7F0AB"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7C8A192" w14:textId="431F3D9A" w:rsidR="00CE3AF2" w:rsidRPr="00D63B4D" w:rsidRDefault="006444ED"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color w:val="000000" w:themeColor="text1"/>
                <w:szCs w:val="24"/>
              </w:rPr>
              <w:t>5</w:t>
            </w:r>
            <w:r w:rsidR="00CE3AF2" w:rsidRPr="00D63B4D">
              <w:rPr>
                <w:rFonts w:ascii="Arial" w:eastAsia="標楷體" w:hAnsi="Arial" w:cs="Arial" w:hint="eastAsia"/>
                <w:color w:val="000000" w:themeColor="text1"/>
                <w:szCs w:val="24"/>
              </w:rPr>
              <w:t>分</w:t>
            </w:r>
          </w:p>
          <w:p w14:paraId="36EB228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5984944" w14:textId="51566E2F"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BCDEC5E" w14:textId="25F1D68C"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9C09133"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E3FA6B1"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AEAD135" w14:textId="3C6A518E"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D68B04D"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4404FD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243CB16"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DD2FF0E" w14:textId="401162F5"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60E14E3" w14:textId="15443809"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5267693" w14:textId="7E0AB401"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5</w:t>
            </w:r>
            <w:r w:rsidRPr="00D63B4D">
              <w:rPr>
                <w:rFonts w:ascii="Arial" w:eastAsia="標楷體" w:hAnsi="Arial" w:cs="Arial" w:hint="eastAsia"/>
                <w:color w:val="000000" w:themeColor="text1"/>
                <w:szCs w:val="24"/>
              </w:rPr>
              <w:t>分</w:t>
            </w:r>
          </w:p>
          <w:p w14:paraId="46F3B3A9" w14:textId="0E4025C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4DF5EC6E" w14:textId="6E7C0715"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2728A9A4" w14:textId="5E00B98A"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CDACF7A"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28FA3CA"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B8B3ED8"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5</w:t>
            </w:r>
            <w:r w:rsidRPr="00D63B4D">
              <w:rPr>
                <w:rFonts w:ascii="Arial" w:eastAsia="標楷體" w:hAnsi="Arial" w:cs="Arial" w:hint="eastAsia"/>
                <w:color w:val="000000" w:themeColor="text1"/>
                <w:szCs w:val="24"/>
              </w:rPr>
              <w:t>分</w:t>
            </w:r>
          </w:p>
          <w:p w14:paraId="0DB5D8F5" w14:textId="77777777" w:rsidR="00CE3AF2" w:rsidRPr="00D63B4D" w:rsidRDefault="00CE3AF2"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00183DB"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19F1434A"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4BF36AB" w14:textId="0E66174B"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D984114" w14:textId="55059C3E"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347D9A7" w14:textId="0675C16D"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6E8A1955"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1C434A0"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59123B1E" w14:textId="30D4D37B" w:rsidR="00455B7E" w:rsidRPr="00D63B4D" w:rsidRDefault="006444ED" w:rsidP="00455B7E">
            <w:pPr>
              <w:pBdr>
                <w:top w:val="nil"/>
                <w:left w:val="nil"/>
                <w:bottom w:val="nil"/>
                <w:right w:val="nil"/>
                <w:between w:val="nil"/>
              </w:pBdr>
              <w:spacing w:line="0" w:lineRule="atLeast"/>
              <w:rPr>
                <w:rFonts w:ascii="Arial" w:eastAsia="標楷體" w:hAnsi="Arial" w:cs="Arial"/>
                <w:color w:val="000000" w:themeColor="text1"/>
                <w:szCs w:val="24"/>
              </w:rPr>
            </w:pPr>
            <w:r w:rsidRPr="00D63B4D">
              <w:rPr>
                <w:rFonts w:ascii="Arial" w:eastAsia="標楷體" w:hAnsi="Arial" w:cs="Arial" w:hint="eastAsia"/>
                <w:color w:val="000000" w:themeColor="text1"/>
                <w:szCs w:val="24"/>
              </w:rPr>
              <w:t>2</w:t>
            </w:r>
            <w:r w:rsidR="00455B7E" w:rsidRPr="00D63B4D">
              <w:rPr>
                <w:rFonts w:ascii="Arial" w:eastAsia="標楷體" w:hAnsi="Arial" w:cs="Arial" w:hint="eastAsia"/>
                <w:color w:val="000000" w:themeColor="text1"/>
                <w:szCs w:val="24"/>
              </w:rPr>
              <w:t>分</w:t>
            </w:r>
          </w:p>
          <w:p w14:paraId="4BEA4726"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3A489BFA"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78225807" w14:textId="77777777"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p w14:paraId="07F6C2BC" w14:textId="0E94A8F4" w:rsidR="00455B7E" w:rsidRPr="00D63B4D" w:rsidRDefault="00455B7E" w:rsidP="00B14AFE">
            <w:pPr>
              <w:pBdr>
                <w:top w:val="nil"/>
                <w:left w:val="nil"/>
                <w:bottom w:val="nil"/>
                <w:right w:val="nil"/>
                <w:between w:val="nil"/>
              </w:pBdr>
              <w:spacing w:line="0" w:lineRule="atLeast"/>
              <w:rPr>
                <w:rFonts w:ascii="Arial" w:eastAsia="標楷體" w:hAnsi="Arial" w:cs="Arial"/>
                <w:color w:val="000000" w:themeColor="text1"/>
                <w:szCs w:val="24"/>
              </w:rPr>
            </w:pPr>
          </w:p>
        </w:tc>
      </w:tr>
      <w:tr w:rsidR="00A94DAA" w:rsidRPr="00D80ADE" w14:paraId="7BB1D9E6" w14:textId="77777777" w:rsidTr="006E1B18">
        <w:trPr>
          <w:trHeight w:val="240"/>
        </w:trPr>
        <w:tc>
          <w:tcPr>
            <w:tcW w:w="1097" w:type="pct"/>
            <w:gridSpan w:val="2"/>
            <w:tcBorders>
              <w:left w:val="single" w:sz="4" w:space="0" w:color="000000"/>
              <w:bottom w:val="single" w:sz="4" w:space="0" w:color="000000"/>
              <w:right w:val="single" w:sz="4" w:space="0" w:color="000000"/>
            </w:tcBorders>
            <w:vAlign w:val="center"/>
          </w:tcPr>
          <w:p w14:paraId="36AE2BC0"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lastRenderedPageBreak/>
              <w:t>參考資料</w:t>
            </w:r>
          </w:p>
          <w:p w14:paraId="52D1238A" w14:textId="77777777"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14:paraId="3C4D4737" w14:textId="77777777" w:rsidR="0037294B" w:rsidRPr="00D80ADE" w:rsidRDefault="0037294B"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康軒生活二上第一單元、消防</w:t>
            </w:r>
            <w:r w:rsidR="00D3640E">
              <w:rPr>
                <w:rFonts w:ascii="Arial" w:eastAsia="標楷體" w:hAnsi="Arial" w:cs="Arial" w:hint="eastAsia"/>
                <w:color w:val="000000" w:themeColor="text1"/>
                <w:szCs w:val="24"/>
              </w:rPr>
              <w:t>署</w:t>
            </w:r>
            <w:r>
              <w:rPr>
                <w:rFonts w:ascii="Arial" w:eastAsia="標楷體" w:hAnsi="Arial" w:cs="Arial" w:hint="eastAsia"/>
                <w:color w:val="000000" w:themeColor="text1"/>
                <w:szCs w:val="24"/>
              </w:rPr>
              <w:t>防震資料</w:t>
            </w:r>
          </w:p>
        </w:tc>
      </w:tr>
    </w:tbl>
    <w:p w14:paraId="71015359" w14:textId="77777777" w:rsidR="0064049A" w:rsidRPr="00D80ADE" w:rsidRDefault="00373DFA">
      <w:pP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szCs w:val="24"/>
        </w:rPr>
        <w:t>※</w:t>
      </w:r>
      <w:r w:rsidRPr="00D80ADE">
        <w:rPr>
          <w:rFonts w:ascii="Arial" w:eastAsia="標楷體" w:hAnsi="Arial" w:cs="Arial"/>
          <w:color w:val="808080" w:themeColor="background1" w:themeShade="80"/>
          <w:sz w:val="20"/>
          <w:szCs w:val="24"/>
        </w:rPr>
        <w:t>期待雙語教師能逐年使用更多英文撰寫</w:t>
      </w:r>
      <w:r w:rsidR="00741701" w:rsidRPr="00D80ADE">
        <w:rPr>
          <w:rFonts w:ascii="Arial" w:eastAsia="標楷體" w:hAnsi="Arial" w:cs="Arial"/>
          <w:color w:val="808080" w:themeColor="background1" w:themeShade="80"/>
          <w:sz w:val="20"/>
          <w:szCs w:val="24"/>
        </w:rPr>
        <w:t>本教案</w:t>
      </w:r>
      <w:r w:rsidRPr="00D80ADE">
        <w:rPr>
          <w:rFonts w:ascii="Arial" w:eastAsia="標楷體" w:hAnsi="Arial" w:cs="Arial"/>
          <w:color w:val="808080" w:themeColor="background1" w:themeShade="80"/>
          <w:sz w:val="20"/>
          <w:szCs w:val="24"/>
        </w:rPr>
        <w:t>。</w:t>
      </w:r>
      <w:r w:rsidR="00741701" w:rsidRPr="00D80ADE">
        <w:rPr>
          <w:rFonts w:ascii="Arial" w:eastAsia="標楷體" w:hAnsi="Arial" w:cs="Arial"/>
          <w:color w:val="808080" w:themeColor="background1" w:themeShade="80"/>
          <w:sz w:val="20"/>
          <w:szCs w:val="24"/>
        </w:rPr>
        <w:t>We are looking forward that you can use more and more English to write this lesson plan year by year.</w:t>
      </w:r>
    </w:p>
    <w:sectPr w:rsidR="0064049A" w:rsidRPr="00D80ADE" w:rsidSect="006E1B18">
      <w:footerReference w:type="default" r:id="rId14"/>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878E" w14:textId="77777777" w:rsidR="00E03023" w:rsidRDefault="00E03023" w:rsidP="00EB3FE0">
      <w:pPr>
        <w:spacing w:line="240" w:lineRule="auto"/>
      </w:pPr>
      <w:r>
        <w:separator/>
      </w:r>
    </w:p>
  </w:endnote>
  <w:endnote w:type="continuationSeparator" w:id="0">
    <w:p w14:paraId="76FF247D" w14:textId="77777777" w:rsidR="00E03023" w:rsidRDefault="00E03023"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EngTRESS A">
    <w:panose1 w:val="02000500000000000000"/>
    <w:charset w:val="00"/>
    <w:family w:val="auto"/>
    <w:pitch w:val="variable"/>
    <w:sig w:usb0="A00000FF" w:usb1="5000006F" w:usb2="00000000" w:usb3="00000000" w:csb0="00000193" w:csb1="00000000"/>
  </w:font>
  <w:font w:name="Gungsuh">
    <w:altName w:val="Gungsuh"/>
    <w:charset w:val="81"/>
    <w:family w:val="roman"/>
    <w:pitch w:val="variable"/>
    <w:sig w:usb0="B00002AF" w:usb1="69D77CFB" w:usb2="00000030" w:usb3="00000000" w:csb0="0008009F" w:csb1="00000000"/>
  </w:font>
  <w:font w:name="Arial Unicode MS">
    <w:altName w:val="Gen Jyuu Gothic Bold"/>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3923" w14:textId="77777777" w:rsidR="006E1B18" w:rsidRDefault="00F87514"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sidR="006E1B18">
      <w:rPr>
        <w:rFonts w:hint="eastAsia"/>
      </w:rPr>
      <w:t xml:space="preserve">p. </w:t>
    </w:r>
    <w:sdt>
      <w:sdtPr>
        <w:id w:val="1982425948"/>
        <w:docPartObj>
          <w:docPartGallery w:val="Page Numbers (Bottom of Page)"/>
          <w:docPartUnique/>
        </w:docPartObj>
      </w:sdtPr>
      <w:sdtContent>
        <w:r w:rsidR="006E1B18">
          <w:fldChar w:fldCharType="begin"/>
        </w:r>
        <w:r w:rsidR="006E1B18">
          <w:instrText>PAGE   \* MERGEFORMAT</w:instrText>
        </w:r>
        <w:r w:rsidR="006E1B18">
          <w:fldChar w:fldCharType="separate"/>
        </w:r>
        <w:r w:rsidR="00C56F5D" w:rsidRPr="00C56F5D">
          <w:rPr>
            <w:noProof/>
            <w:lang w:val="zh-TW"/>
          </w:rPr>
          <w:t>3</w:t>
        </w:r>
        <w:r w:rsidR="006E1B1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A24B" w14:textId="77777777" w:rsidR="00E03023" w:rsidRDefault="00E03023" w:rsidP="00EB3FE0">
      <w:pPr>
        <w:spacing w:line="240" w:lineRule="auto"/>
      </w:pPr>
      <w:r>
        <w:separator/>
      </w:r>
    </w:p>
  </w:footnote>
  <w:footnote w:type="continuationSeparator" w:id="0">
    <w:p w14:paraId="35BB8BD5" w14:textId="77777777" w:rsidR="00E03023" w:rsidRDefault="00E03023"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 w15:restartNumberingAfterBreak="0">
    <w:nsid w:val="080F4F53"/>
    <w:multiLevelType w:val="hybridMultilevel"/>
    <w:tmpl w:val="56AC9BCC"/>
    <w:lvl w:ilvl="0" w:tplc="685AA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25031"/>
    <w:multiLevelType w:val="hybridMultilevel"/>
    <w:tmpl w:val="A66058D2"/>
    <w:lvl w:ilvl="0" w:tplc="22D4A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31FAC"/>
    <w:multiLevelType w:val="hybridMultilevel"/>
    <w:tmpl w:val="5B5E94C4"/>
    <w:lvl w:ilvl="0" w:tplc="04D0D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2BB622F9"/>
    <w:multiLevelType w:val="hybridMultilevel"/>
    <w:tmpl w:val="F75054A8"/>
    <w:lvl w:ilvl="0" w:tplc="EC3AF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DE0C4F"/>
    <w:multiLevelType w:val="hybridMultilevel"/>
    <w:tmpl w:val="264222EA"/>
    <w:lvl w:ilvl="0" w:tplc="DC7C40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15:restartNumberingAfterBreak="0">
    <w:nsid w:val="36CB4915"/>
    <w:multiLevelType w:val="hybridMultilevel"/>
    <w:tmpl w:val="AD8A0B7C"/>
    <w:lvl w:ilvl="0" w:tplc="8200C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1212F0"/>
    <w:multiLevelType w:val="hybridMultilevel"/>
    <w:tmpl w:val="37E6E16C"/>
    <w:lvl w:ilvl="0" w:tplc="5D68B2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6" w15:restartNumberingAfterBreak="0">
    <w:nsid w:val="42EE5B02"/>
    <w:multiLevelType w:val="hybridMultilevel"/>
    <w:tmpl w:val="67F6A058"/>
    <w:lvl w:ilvl="0" w:tplc="15721F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9427CB1"/>
    <w:multiLevelType w:val="hybridMultilevel"/>
    <w:tmpl w:val="D6DC4DD8"/>
    <w:lvl w:ilvl="0" w:tplc="F7E23B8C">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3D4015B"/>
    <w:multiLevelType w:val="hybridMultilevel"/>
    <w:tmpl w:val="1CB830CA"/>
    <w:lvl w:ilvl="0" w:tplc="FE1E78C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0" w15:restartNumberingAfterBreak="0">
    <w:nsid w:val="6DEA67F1"/>
    <w:multiLevelType w:val="hybridMultilevel"/>
    <w:tmpl w:val="13F28524"/>
    <w:lvl w:ilvl="0" w:tplc="8D9C2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2"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4" w15:restartNumberingAfterBreak="0">
    <w:nsid w:val="7A80451E"/>
    <w:multiLevelType w:val="hybridMultilevel"/>
    <w:tmpl w:val="FDA2DB66"/>
    <w:lvl w:ilvl="0" w:tplc="749AB0C4">
      <w:start w:val="1"/>
      <w:numFmt w:val="decimal"/>
      <w:lvlText w:val="%1."/>
      <w:lvlJc w:val="left"/>
      <w:pPr>
        <w:ind w:left="493" w:hanging="493"/>
      </w:pPr>
      <w:rPr>
        <w:rFonts w:ascii="標楷體" w:eastAsia="標楷體" w:hAnsi="標楷體" w:hint="default"/>
        <w:color w:val="000000" w:themeColor="text1"/>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3265B6"/>
    <w:multiLevelType w:val="hybridMultilevel"/>
    <w:tmpl w:val="A57631AC"/>
    <w:lvl w:ilvl="0" w:tplc="F49464C8">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16cid:durableId="226383926">
    <w:abstractNumId w:val="15"/>
  </w:num>
  <w:num w:numId="2" w16cid:durableId="1071462946">
    <w:abstractNumId w:val="1"/>
  </w:num>
  <w:num w:numId="3" w16cid:durableId="685904491">
    <w:abstractNumId w:val="18"/>
  </w:num>
  <w:num w:numId="4" w16cid:durableId="93743937">
    <w:abstractNumId w:val="14"/>
  </w:num>
  <w:num w:numId="5" w16cid:durableId="1245334015">
    <w:abstractNumId w:val="23"/>
  </w:num>
  <w:num w:numId="6" w16cid:durableId="488138903">
    <w:abstractNumId w:val="5"/>
  </w:num>
  <w:num w:numId="7" w16cid:durableId="674265435">
    <w:abstractNumId w:val="6"/>
  </w:num>
  <w:num w:numId="8" w16cid:durableId="1264262467">
    <w:abstractNumId w:val="8"/>
  </w:num>
  <w:num w:numId="9" w16cid:durableId="1873879259">
    <w:abstractNumId w:val="11"/>
  </w:num>
  <w:num w:numId="10" w16cid:durableId="144199327">
    <w:abstractNumId w:val="22"/>
  </w:num>
  <w:num w:numId="11" w16cid:durableId="1237323154">
    <w:abstractNumId w:val="7"/>
  </w:num>
  <w:num w:numId="12" w16cid:durableId="133645091">
    <w:abstractNumId w:val="0"/>
  </w:num>
  <w:num w:numId="13" w16cid:durableId="1979145593">
    <w:abstractNumId w:val="21"/>
  </w:num>
  <w:num w:numId="14" w16cid:durableId="1257252081">
    <w:abstractNumId w:val="13"/>
  </w:num>
  <w:num w:numId="15" w16cid:durableId="1303080481">
    <w:abstractNumId w:val="20"/>
  </w:num>
  <w:num w:numId="16" w16cid:durableId="1082142965">
    <w:abstractNumId w:val="2"/>
  </w:num>
  <w:num w:numId="17" w16cid:durableId="832181177">
    <w:abstractNumId w:val="3"/>
  </w:num>
  <w:num w:numId="18" w16cid:durableId="1041442111">
    <w:abstractNumId w:val="25"/>
  </w:num>
  <w:num w:numId="19" w16cid:durableId="1822579982">
    <w:abstractNumId w:val="17"/>
  </w:num>
  <w:num w:numId="20" w16cid:durableId="1386178457">
    <w:abstractNumId w:val="19"/>
  </w:num>
  <w:num w:numId="21" w16cid:durableId="1668556877">
    <w:abstractNumId w:val="16"/>
  </w:num>
  <w:num w:numId="22" w16cid:durableId="1768579013">
    <w:abstractNumId w:val="12"/>
  </w:num>
  <w:num w:numId="23" w16cid:durableId="552272828">
    <w:abstractNumId w:val="9"/>
  </w:num>
  <w:num w:numId="24" w16cid:durableId="1903366408">
    <w:abstractNumId w:val="4"/>
  </w:num>
  <w:num w:numId="25" w16cid:durableId="920213030">
    <w:abstractNumId w:val="24"/>
  </w:num>
  <w:num w:numId="26" w16cid:durableId="1310595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AA"/>
    <w:rsid w:val="000C0E53"/>
    <w:rsid w:val="00101E8C"/>
    <w:rsid w:val="0011276D"/>
    <w:rsid w:val="00121DD2"/>
    <w:rsid w:val="001240B2"/>
    <w:rsid w:val="001571F6"/>
    <w:rsid w:val="001823CD"/>
    <w:rsid w:val="00250420"/>
    <w:rsid w:val="002B14F1"/>
    <w:rsid w:val="002D565F"/>
    <w:rsid w:val="002D5E8E"/>
    <w:rsid w:val="00303863"/>
    <w:rsid w:val="0037294B"/>
    <w:rsid w:val="00373DFA"/>
    <w:rsid w:val="00374CDA"/>
    <w:rsid w:val="003B4877"/>
    <w:rsid w:val="004076EB"/>
    <w:rsid w:val="00426C00"/>
    <w:rsid w:val="004446DC"/>
    <w:rsid w:val="00455B7E"/>
    <w:rsid w:val="00480EEA"/>
    <w:rsid w:val="005405F7"/>
    <w:rsid w:val="00582F77"/>
    <w:rsid w:val="00585EDD"/>
    <w:rsid w:val="005F670A"/>
    <w:rsid w:val="00620CFC"/>
    <w:rsid w:val="0064049A"/>
    <w:rsid w:val="006444ED"/>
    <w:rsid w:val="00674BED"/>
    <w:rsid w:val="00682E0F"/>
    <w:rsid w:val="00684FE7"/>
    <w:rsid w:val="006E1B18"/>
    <w:rsid w:val="006F2A1A"/>
    <w:rsid w:val="0072599C"/>
    <w:rsid w:val="00736C2F"/>
    <w:rsid w:val="00741701"/>
    <w:rsid w:val="0076621C"/>
    <w:rsid w:val="00796707"/>
    <w:rsid w:val="007D5CDC"/>
    <w:rsid w:val="007F01DA"/>
    <w:rsid w:val="008004A6"/>
    <w:rsid w:val="00854998"/>
    <w:rsid w:val="008D514A"/>
    <w:rsid w:val="009A7C52"/>
    <w:rsid w:val="009C7EDC"/>
    <w:rsid w:val="00A868B5"/>
    <w:rsid w:val="00A87C9C"/>
    <w:rsid w:val="00A94DAA"/>
    <w:rsid w:val="00A96872"/>
    <w:rsid w:val="00AA48C7"/>
    <w:rsid w:val="00AD2397"/>
    <w:rsid w:val="00AE6FC8"/>
    <w:rsid w:val="00B20EDC"/>
    <w:rsid w:val="00B30D8B"/>
    <w:rsid w:val="00B4563C"/>
    <w:rsid w:val="00B634E0"/>
    <w:rsid w:val="00BD24B1"/>
    <w:rsid w:val="00C13AD6"/>
    <w:rsid w:val="00C251E0"/>
    <w:rsid w:val="00C54111"/>
    <w:rsid w:val="00C56F5D"/>
    <w:rsid w:val="00C825A9"/>
    <w:rsid w:val="00CC28BA"/>
    <w:rsid w:val="00CC6C05"/>
    <w:rsid w:val="00CE3AF2"/>
    <w:rsid w:val="00D3640E"/>
    <w:rsid w:val="00D63B4D"/>
    <w:rsid w:val="00D80ADE"/>
    <w:rsid w:val="00DA5527"/>
    <w:rsid w:val="00E03023"/>
    <w:rsid w:val="00EA775F"/>
    <w:rsid w:val="00EB3FE0"/>
    <w:rsid w:val="00EE00E2"/>
    <w:rsid w:val="00EF4115"/>
    <w:rsid w:val="00F02BB2"/>
    <w:rsid w:val="00F02EFB"/>
    <w:rsid w:val="00F126DD"/>
    <w:rsid w:val="00F212CE"/>
    <w:rsid w:val="00F31CFA"/>
    <w:rsid w:val="00F83A31"/>
    <w:rsid w:val="00F87514"/>
    <w:rsid w:val="00F9765C"/>
    <w:rsid w:val="00FA5650"/>
    <w:rsid w:val="00FB1670"/>
    <w:rsid w:val="00FD1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292ED"/>
  <w15:chartTrackingRefBased/>
  <w15:docId w15:val="{49AB121A-45B6-43BF-873D-615E701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DAA"/>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link w:val="aa"/>
    <w:uiPriority w:val="34"/>
    <w:qFormat/>
    <w:rsid w:val="00480EEA"/>
    <w:pPr>
      <w:ind w:leftChars="200" w:left="480"/>
    </w:pPr>
  </w:style>
  <w:style w:type="character" w:styleId="ab">
    <w:name w:val="Hyperlink"/>
    <w:basedOn w:val="a0"/>
    <w:uiPriority w:val="99"/>
    <w:unhideWhenUsed/>
    <w:rsid w:val="0037294B"/>
    <w:rPr>
      <w:color w:val="0563C1" w:themeColor="hyperlink"/>
      <w:u w:val="single"/>
    </w:rPr>
  </w:style>
  <w:style w:type="character" w:customStyle="1" w:styleId="aa">
    <w:name w:val="清單段落 字元"/>
    <w:link w:val="a9"/>
    <w:uiPriority w:val="34"/>
    <w:locked/>
    <w:rsid w:val="0037294B"/>
    <w:rPr>
      <w:rFonts w:ascii="Times New Roman" w:eastAsia="新細明體" w:hAnsi="Times New Roman" w:cs="Times New Roman"/>
      <w:kern w:val="0"/>
      <w:szCs w:val="20"/>
    </w:rPr>
  </w:style>
  <w:style w:type="character" w:styleId="ac">
    <w:name w:val="Unresolved Mention"/>
    <w:basedOn w:val="a0"/>
    <w:uiPriority w:val="99"/>
    <w:semiHidden/>
    <w:unhideWhenUsed/>
    <w:rsid w:val="00372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R0Shwqc49I" TargetMode="External"/><Relationship Id="rId13" Type="http://schemas.openxmlformats.org/officeDocument/2006/relationships/hyperlink" Target="https://youtu.be/uR0Shwqc49I" TargetMode="External"/><Relationship Id="rId3" Type="http://schemas.openxmlformats.org/officeDocument/2006/relationships/settings" Target="settings.xml"/><Relationship Id="rId7" Type="http://schemas.openxmlformats.org/officeDocument/2006/relationships/hyperlink" Target="http://b23.tv/e8VHttA" TargetMode="External"/><Relationship Id="rId12" Type="http://schemas.openxmlformats.org/officeDocument/2006/relationships/hyperlink" Target="https://youtu.be/uR0Shwqc49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23.tv/e8VHt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veworksheets.com/to2951045qm" TargetMode="External"/><Relationship Id="rId4" Type="http://schemas.openxmlformats.org/officeDocument/2006/relationships/webSettings" Target="webSettings.xml"/><Relationship Id="rId9" Type="http://schemas.openxmlformats.org/officeDocument/2006/relationships/hyperlink" Target="https://www.liveworksheets.com/at2013829hl"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林麗芬</cp:lastModifiedBy>
  <cp:revision>35</cp:revision>
  <dcterms:created xsi:type="dcterms:W3CDTF">2022-09-12T13:14:00Z</dcterms:created>
  <dcterms:modified xsi:type="dcterms:W3CDTF">2022-09-13T10:32:00Z</dcterms:modified>
</cp:coreProperties>
</file>