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F" w:rsidRDefault="00040F48">
      <w:pPr>
        <w:pStyle w:val="a8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臺南市</w:t>
      </w:r>
      <w:r>
        <w:rPr>
          <w:rFonts w:ascii="標楷體" w:eastAsia="標楷體" w:hAnsi="標楷體"/>
          <w:sz w:val="40"/>
          <w:szCs w:val="40"/>
        </w:rPr>
        <w:t>113</w:t>
      </w:r>
      <w:r>
        <w:rPr>
          <w:rFonts w:ascii="標楷體" w:eastAsia="標楷體" w:hAnsi="標楷體"/>
          <w:sz w:val="40"/>
          <w:szCs w:val="40"/>
        </w:rPr>
        <w:t>年度品德教育創意圖卡徵選實施計畫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89289F" w:rsidRDefault="00040F48">
      <w:pPr>
        <w:pStyle w:val="a8"/>
        <w:spacing w:before="60" w:line="420" w:lineRule="exact"/>
        <w:ind w:firstLine="566"/>
      </w:pPr>
      <w:r>
        <w:rPr>
          <w:rFonts w:ascii="標楷體" w:eastAsia="標楷體" w:hAnsi="標楷體"/>
          <w:sz w:val="28"/>
          <w:szCs w:val="28"/>
        </w:rPr>
        <w:t>臺南市教育局所屬學校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貳、目標</w:t>
      </w:r>
    </w:p>
    <w:p w:rsidR="0089289F" w:rsidRDefault="00040F48">
      <w:pPr>
        <w:pStyle w:val="a8"/>
        <w:tabs>
          <w:tab w:val="left" w:pos="993"/>
        </w:tabs>
        <w:spacing w:before="60" w:line="420" w:lineRule="exact"/>
        <w:ind w:left="891" w:hanging="848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一、型塑品德校園文化，整合校內外資源，以品德主題透過各種課程、活動、潛在課程，及發揮校長道德領導與教師典範之學習體驗。</w:t>
      </w:r>
    </w:p>
    <w:p w:rsidR="0089289F" w:rsidRDefault="00040F48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二、結合學校藝文教育推廣活動，以品德核心價值為創作主題，辦理創意圖卡徵選活動。</w:t>
      </w:r>
    </w:p>
    <w:p w:rsidR="0089289F" w:rsidRDefault="00040F48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三、營造友善校園環境，藉由實踐品德教育核心價值、訓練社交技巧及實施情緒教育，創造友善和諧的學習環境，減少校園霸凌事件發生，營造溫馨有品的校園文化，彰顯品德教育實質效能。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叁、辦理單位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二、承辦單位：臺南市北區賢北國小。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89289F" w:rsidRDefault="00040F48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89289F" w:rsidRDefault="00040F48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二、作品：</w:t>
      </w:r>
    </w:p>
    <w:p w:rsidR="0089289F" w:rsidRDefault="00040F48">
      <w:pPr>
        <w:pStyle w:val="Default"/>
        <w:spacing w:before="60"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00"/>
        </w:rPr>
        <w:t>(</w:t>
      </w:r>
      <w:r>
        <w:rPr>
          <w:bCs/>
          <w:sz w:val="28"/>
          <w:szCs w:val="28"/>
          <w:shd w:val="clear" w:color="auto" w:fill="FFFF00"/>
        </w:rPr>
        <w:t>邉框各留白</w:t>
      </w:r>
      <w:r>
        <w:rPr>
          <w:bCs/>
          <w:sz w:val="28"/>
          <w:szCs w:val="28"/>
          <w:shd w:val="clear" w:color="auto" w:fill="FFFF00"/>
        </w:rPr>
        <w:t>1</w:t>
      </w:r>
      <w:r>
        <w:rPr>
          <w:bCs/>
          <w:sz w:val="28"/>
          <w:szCs w:val="28"/>
          <w:shd w:val="clear" w:color="auto" w:fill="FFFF00"/>
        </w:rPr>
        <w:t>公分</w:t>
      </w:r>
      <w:r>
        <w:rPr>
          <w:sz w:val="28"/>
          <w:szCs w:val="28"/>
          <w:shd w:val="clear" w:color="auto" w:fill="FFFF00"/>
        </w:rPr>
        <w:t>)</w:t>
      </w:r>
      <w:r>
        <w:rPr>
          <w:sz w:val="28"/>
          <w:szCs w:val="28"/>
          <w:shd w:val="clear" w:color="auto" w:fill="FFFF00"/>
        </w:rPr>
        <w:t>，請務必依規格創作，以免因規格不符，喪失參賽資格</w:t>
      </w:r>
      <w:r>
        <w:rPr>
          <w:sz w:val="28"/>
          <w:szCs w:val="28"/>
        </w:rPr>
        <w:t>。</w:t>
      </w:r>
    </w:p>
    <w:p w:rsidR="0089289F" w:rsidRDefault="00040F48">
      <w:pPr>
        <w:pStyle w:val="Default"/>
        <w:spacing w:before="60" w:line="420" w:lineRule="exact"/>
        <w:ind w:left="1920" w:hanging="1680"/>
      </w:pPr>
      <w:r>
        <w:rPr>
          <w:sz w:val="28"/>
          <w:szCs w:val="28"/>
        </w:rPr>
        <w:t>（二）內容：可參考以下十三個主題內涵任選一則為題，以簡要文字具體說明並搭配插圖呈現。</w:t>
      </w:r>
    </w:p>
    <w:p w:rsidR="0089289F" w:rsidRDefault="00040F48">
      <w:pPr>
        <w:pStyle w:val="Default"/>
        <w:spacing w:before="60" w:line="420" w:lineRule="exact"/>
        <w:ind w:left="4900" w:hanging="4900"/>
      </w:pPr>
      <w:r>
        <w:rPr>
          <w:sz w:val="28"/>
          <w:szCs w:val="28"/>
        </w:rPr>
        <w:t xml:space="preserve">      ※</w:t>
      </w:r>
      <w:r>
        <w:rPr>
          <w:sz w:val="28"/>
          <w:szCs w:val="28"/>
        </w:rPr>
        <w:t>主題內涵：</w:t>
      </w:r>
    </w:p>
    <w:p w:rsidR="0089289F" w:rsidRDefault="00040F48">
      <w:pPr>
        <w:pStyle w:val="Default"/>
        <w:spacing w:before="60" w:line="420" w:lineRule="exact"/>
        <w:ind w:left="1280" w:hanging="560"/>
      </w:pPr>
      <w:r>
        <w:rPr>
          <w:sz w:val="28"/>
          <w:szCs w:val="28"/>
        </w:rPr>
        <w:t>「尊重生命」、「孝親尊長」、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「負責盡責」、「誠實信用」、「團隊</w:t>
      </w:r>
    </w:p>
    <w:p w:rsidR="0089289F" w:rsidRDefault="00040F48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合作」、「自主自律」、「主動積極」、「謙虛有禮」、「關懷行善」</w:t>
      </w:r>
    </w:p>
    <w:p w:rsidR="0089289F" w:rsidRDefault="00040F48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、「愛護環境」、「賞識感恩」、「接納包容」、「公平正義」。</w:t>
      </w:r>
      <w:r>
        <w:rPr>
          <w:color w:val="FF0000"/>
          <w:sz w:val="28"/>
          <w:szCs w:val="28"/>
        </w:rPr>
        <w:t xml:space="preserve">       </w:t>
      </w:r>
    </w:p>
    <w:p w:rsidR="0089289F" w:rsidRDefault="00040F48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89289F" w:rsidRDefault="00040F48">
      <w:pPr>
        <w:pStyle w:val="a8"/>
        <w:spacing w:before="6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p w:rsidR="0089289F" w:rsidRDefault="00040F48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89289F" w:rsidRDefault="00040F48">
      <w:pPr>
        <w:pStyle w:val="a8"/>
        <w:spacing w:before="60"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lastRenderedPageBreak/>
        <w:t>四、收件及聯絡方式：</w:t>
      </w:r>
    </w:p>
    <w:p w:rsidR="0089289F" w:rsidRDefault="00040F48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89289F" w:rsidRDefault="00040F48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89289F" w:rsidRDefault="00040F48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89289F" w:rsidRDefault="00040F48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至賢北國小學務處，信封註明「品德教育創意圖卡徵選」。</w:t>
      </w:r>
    </w:p>
    <w:p w:rsidR="0089289F" w:rsidRDefault="00040F48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標楷體" w:eastAsia="標楷體" w:hAnsi="標楷體"/>
          <w:sz w:val="28"/>
          <w:szCs w:val="28"/>
        </w:rPr>
        <w:t>寄送地址：</w:t>
      </w:r>
      <w:r>
        <w:rPr>
          <w:rFonts w:ascii="標楷體" w:eastAsia="標楷體" w:hAnsi="標楷體"/>
          <w:sz w:val="28"/>
          <w:szCs w:val="28"/>
        </w:rPr>
        <w:t>704015</w:t>
      </w:r>
      <w:r>
        <w:rPr>
          <w:rFonts w:ascii="標楷體" w:eastAsia="標楷體" w:hAnsi="標楷體"/>
          <w:sz w:val="28"/>
          <w:szCs w:val="28"/>
        </w:rPr>
        <w:t>臺南市北區賢北里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鄰大興街</w:t>
      </w:r>
      <w:r>
        <w:rPr>
          <w:rFonts w:ascii="標楷體" w:eastAsia="標楷體" w:hAnsi="標楷體"/>
          <w:sz w:val="28"/>
          <w:szCs w:val="28"/>
        </w:rPr>
        <w:t>599</w:t>
      </w:r>
      <w:r>
        <w:rPr>
          <w:rFonts w:ascii="標楷體" w:eastAsia="標楷體" w:hAnsi="標楷體"/>
          <w:sz w:val="28"/>
          <w:szCs w:val="28"/>
        </w:rPr>
        <w:t>號</w:t>
      </w:r>
    </w:p>
    <w:p w:rsidR="0089289F" w:rsidRDefault="00040F48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收件人：黃瑋苹主任，電話：</w:t>
      </w:r>
      <w:r>
        <w:rPr>
          <w:rFonts w:ascii="Times New Roman" w:hAnsi="Times New Roman"/>
          <w:sz w:val="28"/>
          <w:szCs w:val="28"/>
        </w:rPr>
        <w:t>3501433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Times New Roman" w:hAnsi="Times New Roman"/>
          <w:sz w:val="28"/>
          <w:szCs w:val="28"/>
        </w:rPr>
        <w:t>820</w:t>
      </w:r>
      <w:r>
        <w:rPr>
          <w:rFonts w:ascii="標楷體" w:eastAsia="標楷體" w:hAnsi="標楷體"/>
          <w:sz w:val="28"/>
          <w:szCs w:val="28"/>
        </w:rPr>
        <w:t>。</w:t>
      </w:r>
    </w:p>
    <w:p w:rsidR="0089289F" w:rsidRDefault="00040F48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4.</w:t>
      </w:r>
      <w:r>
        <w:rPr>
          <w:rFonts w:ascii="標楷體" w:eastAsia="標楷體" w:hAnsi="標楷體"/>
          <w:sz w:val="28"/>
          <w:szCs w:val="28"/>
        </w:rPr>
        <w:t>協助報名之教師請同步於</w:t>
      </w:r>
      <w:r>
        <w:rPr>
          <w:rFonts w:ascii="標楷體" w:eastAsia="標楷體" w:hAnsi="標楷體" w:cs="Arial"/>
          <w:kern w:val="0"/>
          <w:sz w:val="28"/>
          <w:szCs w:val="28"/>
        </w:rPr>
        <w:t>教育局線上填報系統編號</w:t>
      </w:r>
      <w:r>
        <w:rPr>
          <w:rFonts w:ascii="標楷體" w:eastAsia="標楷體" w:hAnsi="標楷體" w:cs="Arial"/>
          <w:kern w:val="0"/>
          <w:sz w:val="28"/>
          <w:szCs w:val="28"/>
        </w:rPr>
        <w:t>20600</w:t>
      </w:r>
      <w:r>
        <w:rPr>
          <w:rFonts w:ascii="標楷體" w:eastAsia="標楷體" w:hAnsi="標楷體" w:cs="Arial"/>
          <w:kern w:val="0"/>
          <w:sz w:val="28"/>
          <w:szCs w:val="28"/>
        </w:rPr>
        <w:t>進行線上報名。</w:t>
      </w:r>
    </w:p>
    <w:p w:rsidR="0089289F" w:rsidRDefault="00040F48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五、參賽件數：</w:t>
      </w:r>
    </w:p>
    <w:p w:rsidR="0089289F" w:rsidRDefault="00040F48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各校可將品德教育內涵融入藝術與人文教學，鼓勵每位學生參加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89289F" w:rsidRDefault="00040F48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獲本局補助經費之學校「特色學校組」及「深耕計畫組」學校務必送件。</w:t>
      </w:r>
    </w:p>
    <w:p w:rsidR="0089289F" w:rsidRDefault="00040F48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89289F" w:rsidRDefault="00040F48">
      <w:pPr>
        <w:pStyle w:val="a8"/>
        <w:spacing w:before="6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六、獎勵：獲獎學生頒發獎狀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公告通知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</w:t>
      </w:r>
      <w:r>
        <w:rPr>
          <w:rFonts w:ascii="標楷體" w:eastAsia="標楷體" w:hAnsi="標楷體"/>
          <w:sz w:val="28"/>
          <w:szCs w:val="28"/>
        </w:rPr>
        <w:t>辦理敍獎。</w:t>
      </w:r>
    </w:p>
    <w:p w:rsidR="0089289F" w:rsidRDefault="00040F48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組別：依就讀年級報名，分為中年級組、高年級組、國中組。</w:t>
      </w:r>
    </w:p>
    <w:p w:rsidR="0089289F" w:rsidRDefault="00040F48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每組：特優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件、優等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件、甲等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件、佳作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獎項得從缺。</w:t>
      </w:r>
    </w:p>
    <w:p w:rsidR="0089289F" w:rsidRDefault="00040F48">
      <w:pPr>
        <w:pStyle w:val="a8"/>
        <w:spacing w:before="60" w:line="48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七、結果公佈：獲獎名單於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113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89289F" w:rsidRDefault="00040F48">
      <w:pPr>
        <w:pStyle w:val="a8"/>
        <w:spacing w:before="6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sz w:val="28"/>
          <w:szCs w:val="28"/>
        </w:rPr>
        <w:t>。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89289F" w:rsidRDefault="00040F48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89289F" w:rsidRDefault="00040F48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一、優秀作品彙集成冊，建立本市實際運用之品德教育宣導及教學媒材。</w:t>
      </w:r>
    </w:p>
    <w:p w:rsidR="0089289F" w:rsidRDefault="00040F48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二、鼓勵全市各校發展品德主題特色，建構品格卓越、友善風氣新校園。</w:t>
      </w:r>
    </w:p>
    <w:p w:rsidR="0089289F" w:rsidRDefault="00040F48">
      <w:pPr>
        <w:pStyle w:val="a8"/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-8257</wp:posOffset>
                </wp:positionV>
                <wp:extent cx="722632" cy="346713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2" cy="3467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9289F" w:rsidRDefault="00040F48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-.65pt;width:56.9pt;height:2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" stroked="f">
                <v:fill opacity="0"/>
                <v:textbox>
                  <w:txbxContent>
                    <w:p w:rsidR="0089289F" w:rsidRDefault="00040F48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289F" w:rsidRDefault="00040F48">
      <w:pPr>
        <w:pStyle w:val="a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316"/>
        <w:gridCol w:w="965"/>
        <w:gridCol w:w="1729"/>
        <w:gridCol w:w="1984"/>
        <w:gridCol w:w="1212"/>
      </w:tblGrid>
      <w:tr w:rsidR="0089289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833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9289F" w:rsidRDefault="00040F48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87626</wp:posOffset>
                </wp:positionV>
                <wp:extent cx="894082" cy="408307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2" cy="4083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9289F" w:rsidRDefault="00040F48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6.9pt;width:70.4pt;height:32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" stroked="f">
                <v:fill opacity="0"/>
                <v:textbox>
                  <w:txbxContent>
                    <w:p w:rsidR="0089289F" w:rsidRDefault="00040F48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289F" w:rsidRDefault="00040F48">
      <w:pPr>
        <w:pStyle w:val="a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3"/>
        <w:gridCol w:w="2430"/>
        <w:gridCol w:w="2437"/>
        <w:gridCol w:w="2434"/>
      </w:tblGrid>
      <w:tr w:rsidR="0089289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89289F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89289F">
        <w:tblPrEx>
          <w:tblCellMar>
            <w:top w:w="0" w:type="dxa"/>
            <w:bottom w:w="0" w:type="dxa"/>
          </w:tblCellMar>
        </w:tblPrEx>
        <w:trPr>
          <w:trHeight w:val="9309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9F" w:rsidRDefault="00040F48">
            <w:pPr>
              <w:pStyle w:val="ad"/>
              <w:ind w:left="602" w:hanging="602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一、茲同意「臺南市</w:t>
            </w:r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r>
              <w:rPr>
                <w:rFonts w:ascii="標楷體" w:eastAsia="標楷體" w:hAnsi="標楷體"/>
                <w:sz w:val="32"/>
                <w:szCs w:val="32"/>
              </w:rPr>
              <w:t>年度品德教育創意圖卡徵選實施計畫」之各項規定。保證所提供之作品確係本人之設計創作及報名表內容正確無誤，如有違反或失誤，願意負一切法律責任，並尊重評選結果，絕無異議。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89289F" w:rsidRDefault="00040F48">
            <w:pPr>
              <w:pStyle w:val="a8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89289F" w:rsidRDefault="0089289F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89289F" w:rsidRDefault="00040F48">
            <w:pPr>
              <w:pStyle w:val="a8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89289F" w:rsidRDefault="0089289F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89289F" w:rsidRDefault="00040F48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89289F" w:rsidRDefault="0089289F">
            <w:pPr>
              <w:pStyle w:val="a8"/>
              <w:jc w:val="both"/>
            </w:pPr>
          </w:p>
          <w:p w:rsidR="0089289F" w:rsidRDefault="0089289F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89289F" w:rsidRDefault="00040F48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89289F" w:rsidRDefault="0089289F">
      <w:pPr>
        <w:pStyle w:val="a8"/>
      </w:pPr>
    </w:p>
    <w:sectPr w:rsidR="0089289F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48" w:rsidRDefault="00040F48">
      <w:r>
        <w:separator/>
      </w:r>
    </w:p>
  </w:endnote>
  <w:endnote w:type="continuationSeparator" w:id="0">
    <w:p w:rsidR="00040F48" w:rsidRDefault="0004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CE" w:rsidRDefault="00040F48">
    <w:pPr>
      <w:pStyle w:val="ac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371CCE" w:rsidRDefault="00040F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48" w:rsidRDefault="00040F48">
      <w:r>
        <w:rPr>
          <w:color w:val="000000"/>
        </w:rPr>
        <w:separator/>
      </w:r>
    </w:p>
  </w:footnote>
  <w:footnote w:type="continuationSeparator" w:id="0">
    <w:p w:rsidR="00040F48" w:rsidRDefault="0004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289F"/>
    <w:rsid w:val="00040F48"/>
    <w:rsid w:val="003066DE"/>
    <w:rsid w:val="008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B7118F-090D-4292-A00D-58A056BC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basedOn w:val="a0"/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9">
    <w:name w:val="Balloon Text"/>
    <w:basedOn w:val="a8"/>
    <w:rPr>
      <w:rFonts w:ascii="Cambria" w:eastAsia="Cambria" w:hAnsi="Cambria" w:cs="Cambria"/>
      <w:sz w:val="18"/>
      <w:szCs w:val="18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as-medium-font-size">
    <w:name w:val="has-medium-font-size"/>
    <w:basedOn w:val="a8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8"/>
    <w:pPr>
      <w:ind w:left="480"/>
    </w:pPr>
  </w:style>
  <w:style w:type="paragraph" w:customStyle="1" w:styleId="ae">
    <w:name w:val="外框內容"/>
    <w:basedOn w:val="a"/>
  </w:style>
  <w:style w:type="paragraph" w:customStyle="1" w:styleId="af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啟承home</dc:creator>
  <cp:lastModifiedBy>yu chen 林</cp:lastModifiedBy>
  <cp:revision>2</cp:revision>
  <cp:lastPrinted>2024-08-07T09:58:00Z</cp:lastPrinted>
  <dcterms:created xsi:type="dcterms:W3CDTF">2024-08-12T00:46:00Z</dcterms:created>
  <dcterms:modified xsi:type="dcterms:W3CDTF">2024-08-12T00:46:00Z</dcterms:modified>
</cp:coreProperties>
</file>