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D35F03">
      <w:r>
        <w:rPr>
          <w:rFonts w:hint="eastAsia"/>
        </w:rPr>
        <w:t>10</w:t>
      </w:r>
      <w:r w:rsidR="00F66A47">
        <w:rPr>
          <w:rFonts w:hint="eastAsia"/>
        </w:rPr>
        <w:t>8</w:t>
      </w:r>
      <w:r>
        <w:rPr>
          <w:rFonts w:hint="eastAsia"/>
        </w:rPr>
        <w:t>年度</w:t>
      </w:r>
      <w:r w:rsidR="00CA4003">
        <w:rPr>
          <w:rFonts w:hint="eastAsia"/>
        </w:rPr>
        <w:t>國語</w:t>
      </w:r>
      <w:r w:rsidR="005F65C5">
        <w:rPr>
          <w:rFonts w:hint="eastAsia"/>
        </w:rPr>
        <w:t>朗讀</w:t>
      </w:r>
      <w:r>
        <w:rPr>
          <w:rFonts w:hint="eastAsia"/>
        </w:rPr>
        <w:t>優勝名單</w:t>
      </w:r>
    </w:p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F70AF4" w:rsidTr="003D40ED">
        <w:trPr>
          <w:trHeight w:val="499"/>
        </w:trPr>
        <w:tc>
          <w:tcPr>
            <w:tcW w:w="1394" w:type="dxa"/>
          </w:tcPr>
          <w:p w:rsidR="00F70AF4" w:rsidRDefault="00F70AF4" w:rsidP="003D40ED"/>
        </w:tc>
        <w:tc>
          <w:tcPr>
            <w:tcW w:w="3059" w:type="dxa"/>
          </w:tcPr>
          <w:p w:rsidR="00F70AF4" w:rsidRDefault="00F70AF4" w:rsidP="003D40ED">
            <w:r>
              <w:rPr>
                <w:rFonts w:hint="eastAsia"/>
              </w:rPr>
              <w:t>三年級</w:t>
            </w:r>
          </w:p>
        </w:tc>
        <w:tc>
          <w:tcPr>
            <w:tcW w:w="1216" w:type="dxa"/>
          </w:tcPr>
          <w:p w:rsidR="00F70AF4" w:rsidRDefault="00F70AF4" w:rsidP="003D40ED"/>
        </w:tc>
      </w:tr>
      <w:tr w:rsidR="00F70AF4" w:rsidTr="00392590">
        <w:trPr>
          <w:trHeight w:val="478"/>
        </w:trPr>
        <w:tc>
          <w:tcPr>
            <w:tcW w:w="1394" w:type="dxa"/>
          </w:tcPr>
          <w:p w:rsidR="00F70AF4" w:rsidRDefault="00F70AF4" w:rsidP="00F70AF4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  <w:shd w:val="clear" w:color="auto" w:fill="auto"/>
          </w:tcPr>
          <w:p w:rsidR="00F70AF4" w:rsidRPr="00514945" w:rsidRDefault="00F66A47" w:rsidP="00F70AF4">
            <w:pPr>
              <w:rPr>
                <w:rFonts w:ascii="新細明體" w:hAnsi="新細明體"/>
              </w:rPr>
            </w:pPr>
            <w:r w:rsidRPr="00F66A47">
              <w:rPr>
                <w:rFonts w:ascii="新細明體" w:hAnsi="新細明體" w:hint="eastAsia"/>
              </w:rPr>
              <w:t>張家銘</w:t>
            </w:r>
          </w:p>
        </w:tc>
        <w:tc>
          <w:tcPr>
            <w:tcW w:w="1216" w:type="dxa"/>
          </w:tcPr>
          <w:p w:rsidR="00F70AF4" w:rsidRDefault="00F70AF4" w:rsidP="00F70AF4">
            <w:r>
              <w:rPr>
                <w:rFonts w:hint="eastAsia"/>
              </w:rPr>
              <w:t>30</w:t>
            </w:r>
            <w:r w:rsidR="00F66A47">
              <w:rPr>
                <w:rFonts w:hint="eastAsia"/>
              </w:rPr>
              <w:t>2</w:t>
            </w:r>
          </w:p>
        </w:tc>
      </w:tr>
      <w:tr w:rsidR="008232E7" w:rsidTr="001E68ED">
        <w:trPr>
          <w:trHeight w:val="499"/>
        </w:trPr>
        <w:tc>
          <w:tcPr>
            <w:tcW w:w="1394" w:type="dxa"/>
          </w:tcPr>
          <w:p w:rsidR="008232E7" w:rsidRDefault="008232E7" w:rsidP="008232E7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32E7" w:rsidRDefault="008232E7" w:rsidP="008232E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陳奕瑾</w:t>
            </w:r>
          </w:p>
        </w:tc>
        <w:tc>
          <w:tcPr>
            <w:tcW w:w="1216" w:type="dxa"/>
          </w:tcPr>
          <w:p w:rsidR="008232E7" w:rsidRDefault="008232E7" w:rsidP="008232E7">
            <w:r>
              <w:rPr>
                <w:rFonts w:hint="eastAsia"/>
              </w:rPr>
              <w:t>302</w:t>
            </w:r>
          </w:p>
        </w:tc>
      </w:tr>
      <w:tr w:rsidR="008232E7" w:rsidTr="003D40ED">
        <w:trPr>
          <w:trHeight w:val="478"/>
        </w:trPr>
        <w:tc>
          <w:tcPr>
            <w:tcW w:w="1394" w:type="dxa"/>
          </w:tcPr>
          <w:p w:rsidR="008232E7" w:rsidRDefault="008232E7" w:rsidP="008232E7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8232E7" w:rsidRDefault="008232E7" w:rsidP="008232E7">
            <w:r w:rsidRPr="00F66A47">
              <w:rPr>
                <w:rFonts w:ascii="新細明體" w:hAnsi="新細明體" w:hint="eastAsia"/>
              </w:rPr>
              <w:t>蘇郁軒</w:t>
            </w:r>
          </w:p>
        </w:tc>
        <w:tc>
          <w:tcPr>
            <w:tcW w:w="1216" w:type="dxa"/>
          </w:tcPr>
          <w:p w:rsidR="008232E7" w:rsidRDefault="008232E7" w:rsidP="008232E7">
            <w:r>
              <w:rPr>
                <w:rFonts w:hint="eastAsia"/>
              </w:rPr>
              <w:t>301</w:t>
            </w:r>
          </w:p>
        </w:tc>
      </w:tr>
    </w:tbl>
    <w:p w:rsidR="00F70AF4" w:rsidRDefault="00F70AF4"/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F66A47" w:rsidP="00577F4D">
            <w:r w:rsidRPr="00F66A47">
              <w:rPr>
                <w:rFonts w:ascii="新細明體" w:hAnsi="新細明體" w:hint="eastAsia"/>
              </w:rPr>
              <w:t>林芸妃</w:t>
            </w:r>
          </w:p>
        </w:tc>
        <w:tc>
          <w:tcPr>
            <w:tcW w:w="1216" w:type="dxa"/>
          </w:tcPr>
          <w:p w:rsidR="00577F4D" w:rsidRDefault="00D3703E" w:rsidP="00577F4D">
            <w:r>
              <w:rPr>
                <w:rFonts w:hint="eastAsia"/>
              </w:rPr>
              <w:t>40</w:t>
            </w:r>
            <w:r w:rsidR="00F66A47">
              <w:rPr>
                <w:rFonts w:hint="eastAsia"/>
              </w:rPr>
              <w:t>1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F66A47" w:rsidP="00577F4D">
            <w:r w:rsidRPr="00F66A47">
              <w:rPr>
                <w:rFonts w:hint="eastAsia"/>
              </w:rPr>
              <w:t>林彥伶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F66A47">
              <w:rPr>
                <w:rFonts w:hint="eastAsia"/>
              </w:rPr>
              <w:t>3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F66A47" w:rsidP="00577F4D">
            <w:r w:rsidRPr="00F66A47">
              <w:rPr>
                <w:rFonts w:hint="eastAsia"/>
              </w:rPr>
              <w:t>高守羿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</w:t>
            </w:r>
            <w:r w:rsidR="00F66A47">
              <w:rPr>
                <w:rFonts w:hint="eastAsia"/>
              </w:rPr>
              <w:t>4</w:t>
            </w:r>
          </w:p>
        </w:tc>
        <w:bookmarkStart w:id="0" w:name="_GoBack"/>
        <w:bookmarkEnd w:id="0"/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F66A47" w:rsidP="00F85409">
            <w:r w:rsidRPr="00F66A47">
              <w:rPr>
                <w:rFonts w:ascii="新細明體" w:hAnsi="新細明體" w:hint="eastAsia"/>
              </w:rPr>
              <w:t>翁承佑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291865">
              <w:rPr>
                <w:rFonts w:hint="eastAsia"/>
              </w:rPr>
              <w:t>2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F66A47" w:rsidP="00F85409">
            <w:r w:rsidRPr="00922224">
              <w:rPr>
                <w:rFonts w:ascii="新細明體" w:eastAsia="新細明體" w:hAnsi="新細明體" w:cs="Times New Roman" w:hint="eastAsia"/>
                <w:szCs w:val="24"/>
              </w:rPr>
              <w:t>林品涵</w:t>
            </w:r>
          </w:p>
        </w:tc>
        <w:tc>
          <w:tcPr>
            <w:tcW w:w="1207" w:type="dxa"/>
          </w:tcPr>
          <w:p w:rsidR="00A23912" w:rsidRDefault="00291865" w:rsidP="00F85409">
            <w:r>
              <w:rPr>
                <w:rFonts w:hint="eastAsia"/>
              </w:rPr>
              <w:t>502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F66A47" w:rsidP="00F85409">
            <w:r w:rsidRPr="00F66A47">
              <w:rPr>
                <w:rFonts w:ascii="新細明體" w:hAnsi="新細明體" w:hint="eastAsia"/>
              </w:rPr>
              <w:t>賴昕妘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503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291865"/>
    <w:rsid w:val="00311E01"/>
    <w:rsid w:val="00577F4D"/>
    <w:rsid w:val="005F65C5"/>
    <w:rsid w:val="008232E7"/>
    <w:rsid w:val="00A23912"/>
    <w:rsid w:val="00CA4003"/>
    <w:rsid w:val="00D35F03"/>
    <w:rsid w:val="00D3703E"/>
    <w:rsid w:val="00F32C33"/>
    <w:rsid w:val="00F66A4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4</cp:revision>
  <dcterms:created xsi:type="dcterms:W3CDTF">2020-04-13T08:10:00Z</dcterms:created>
  <dcterms:modified xsi:type="dcterms:W3CDTF">2020-04-14T02:41:00Z</dcterms:modified>
</cp:coreProperties>
</file>