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E01" w:rsidRDefault="00D35F03">
      <w:proofErr w:type="gramStart"/>
      <w:r>
        <w:rPr>
          <w:rFonts w:hint="eastAsia"/>
        </w:rPr>
        <w:t>10</w:t>
      </w:r>
      <w:r w:rsidR="00060438">
        <w:t>9</w:t>
      </w:r>
      <w:proofErr w:type="gramEnd"/>
      <w:r>
        <w:rPr>
          <w:rFonts w:hint="eastAsia"/>
        </w:rPr>
        <w:t>年度</w:t>
      </w:r>
      <w:r w:rsidR="00CA4003">
        <w:rPr>
          <w:rFonts w:hint="eastAsia"/>
        </w:rPr>
        <w:t>國語</w:t>
      </w:r>
      <w:r w:rsidR="005F65C5">
        <w:rPr>
          <w:rFonts w:hint="eastAsia"/>
        </w:rPr>
        <w:t>朗讀</w:t>
      </w:r>
      <w:r>
        <w:rPr>
          <w:rFonts w:hint="eastAsia"/>
        </w:rPr>
        <w:t>優勝名單</w:t>
      </w:r>
    </w:p>
    <w:p w:rsidR="00F70AF4" w:rsidRDefault="00F70AF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4"/>
        <w:gridCol w:w="3059"/>
        <w:gridCol w:w="1216"/>
      </w:tblGrid>
      <w:tr w:rsidR="00F70AF4" w:rsidTr="003D40ED">
        <w:trPr>
          <w:trHeight w:val="499"/>
        </w:trPr>
        <w:tc>
          <w:tcPr>
            <w:tcW w:w="1394" w:type="dxa"/>
          </w:tcPr>
          <w:p w:rsidR="00F70AF4" w:rsidRDefault="00F70AF4" w:rsidP="003D40ED"/>
        </w:tc>
        <w:tc>
          <w:tcPr>
            <w:tcW w:w="3059" w:type="dxa"/>
          </w:tcPr>
          <w:p w:rsidR="00F70AF4" w:rsidRDefault="00F70AF4" w:rsidP="003D40ED">
            <w:proofErr w:type="gramStart"/>
            <w:r>
              <w:rPr>
                <w:rFonts w:hint="eastAsia"/>
              </w:rPr>
              <w:t>三</w:t>
            </w:r>
            <w:proofErr w:type="gramEnd"/>
            <w:r>
              <w:rPr>
                <w:rFonts w:hint="eastAsia"/>
              </w:rPr>
              <w:t>年級</w:t>
            </w:r>
          </w:p>
        </w:tc>
        <w:tc>
          <w:tcPr>
            <w:tcW w:w="1216" w:type="dxa"/>
          </w:tcPr>
          <w:p w:rsidR="00F70AF4" w:rsidRDefault="00F70AF4" w:rsidP="003D40ED"/>
        </w:tc>
      </w:tr>
      <w:tr w:rsidR="00F70AF4" w:rsidTr="00392590">
        <w:trPr>
          <w:trHeight w:val="478"/>
        </w:trPr>
        <w:tc>
          <w:tcPr>
            <w:tcW w:w="1394" w:type="dxa"/>
          </w:tcPr>
          <w:p w:rsidR="00F70AF4" w:rsidRDefault="00F70AF4" w:rsidP="00F70AF4">
            <w:r>
              <w:rPr>
                <w:rFonts w:hint="eastAsia"/>
              </w:rPr>
              <w:t>第一名</w:t>
            </w:r>
          </w:p>
        </w:tc>
        <w:tc>
          <w:tcPr>
            <w:tcW w:w="3059" w:type="dxa"/>
            <w:shd w:val="clear" w:color="auto" w:fill="auto"/>
          </w:tcPr>
          <w:p w:rsidR="00F70AF4" w:rsidRPr="00514945" w:rsidRDefault="00060438" w:rsidP="00F70AF4">
            <w:pPr>
              <w:rPr>
                <w:rFonts w:ascii="新細明體" w:hAnsi="新細明體" w:hint="eastAsia"/>
              </w:rPr>
            </w:pPr>
            <w:r w:rsidRPr="003F5914">
              <w:rPr>
                <w:rFonts w:ascii="新細明體" w:eastAsia="新細明體" w:hAnsi="新細明體" w:cs="Times New Roman" w:hint="eastAsia"/>
                <w:szCs w:val="24"/>
              </w:rPr>
              <w:t>周品</w:t>
            </w:r>
            <w:proofErr w:type="gramStart"/>
            <w:r w:rsidRPr="003F5914">
              <w:rPr>
                <w:rFonts w:ascii="新細明體" w:eastAsia="新細明體" w:hAnsi="新細明體" w:cs="Times New Roman" w:hint="eastAsia"/>
                <w:szCs w:val="24"/>
              </w:rPr>
              <w:t>薰</w:t>
            </w:r>
            <w:proofErr w:type="gramEnd"/>
          </w:p>
        </w:tc>
        <w:tc>
          <w:tcPr>
            <w:tcW w:w="1216" w:type="dxa"/>
          </w:tcPr>
          <w:p w:rsidR="00F70AF4" w:rsidRDefault="00F70AF4" w:rsidP="005D0A4B">
            <w:r>
              <w:rPr>
                <w:rFonts w:hint="eastAsia"/>
              </w:rPr>
              <w:t>30</w:t>
            </w:r>
            <w:r w:rsidR="005D0A4B">
              <w:t>1</w:t>
            </w:r>
          </w:p>
        </w:tc>
      </w:tr>
      <w:tr w:rsidR="00F70AF4" w:rsidTr="003D40ED">
        <w:trPr>
          <w:trHeight w:val="499"/>
        </w:trPr>
        <w:tc>
          <w:tcPr>
            <w:tcW w:w="1394" w:type="dxa"/>
          </w:tcPr>
          <w:p w:rsidR="00F70AF4" w:rsidRDefault="00F70AF4" w:rsidP="00F70AF4">
            <w:r>
              <w:rPr>
                <w:rFonts w:hint="eastAsia"/>
              </w:rPr>
              <w:t>第二名</w:t>
            </w:r>
          </w:p>
        </w:tc>
        <w:tc>
          <w:tcPr>
            <w:tcW w:w="3059" w:type="dxa"/>
          </w:tcPr>
          <w:p w:rsidR="00F70AF4" w:rsidRDefault="00060438" w:rsidP="00F70AF4">
            <w:r w:rsidRPr="003F5914">
              <w:rPr>
                <w:rFonts w:ascii="新細明體" w:eastAsia="新細明體" w:hAnsi="新細明體" w:cs="Times New Roman" w:hint="eastAsia"/>
                <w:szCs w:val="24"/>
              </w:rPr>
              <w:t>潘靖</w:t>
            </w:r>
          </w:p>
        </w:tc>
        <w:tc>
          <w:tcPr>
            <w:tcW w:w="1216" w:type="dxa"/>
          </w:tcPr>
          <w:p w:rsidR="00F70AF4" w:rsidRDefault="00F70AF4" w:rsidP="005D0A4B">
            <w:r>
              <w:rPr>
                <w:rFonts w:hint="eastAsia"/>
              </w:rPr>
              <w:t>30</w:t>
            </w:r>
            <w:r w:rsidR="005D0A4B">
              <w:t>2</w:t>
            </w:r>
          </w:p>
        </w:tc>
      </w:tr>
      <w:tr w:rsidR="00F70AF4" w:rsidTr="003D40ED">
        <w:trPr>
          <w:trHeight w:val="478"/>
        </w:trPr>
        <w:tc>
          <w:tcPr>
            <w:tcW w:w="1394" w:type="dxa"/>
          </w:tcPr>
          <w:p w:rsidR="00F70AF4" w:rsidRDefault="00F70AF4" w:rsidP="00F70AF4">
            <w:r>
              <w:rPr>
                <w:rFonts w:hint="eastAsia"/>
              </w:rPr>
              <w:t>第三名</w:t>
            </w:r>
          </w:p>
        </w:tc>
        <w:tc>
          <w:tcPr>
            <w:tcW w:w="3059" w:type="dxa"/>
          </w:tcPr>
          <w:p w:rsidR="00F70AF4" w:rsidRDefault="00060438" w:rsidP="00F70AF4">
            <w:r w:rsidRPr="003F5914">
              <w:rPr>
                <w:rFonts w:ascii="新細明體" w:eastAsia="新細明體" w:hAnsi="新細明體" w:cs="Times New Roman" w:hint="eastAsia"/>
                <w:szCs w:val="24"/>
              </w:rPr>
              <w:t>歐采霏</w:t>
            </w:r>
          </w:p>
        </w:tc>
        <w:tc>
          <w:tcPr>
            <w:tcW w:w="1216" w:type="dxa"/>
          </w:tcPr>
          <w:p w:rsidR="00F70AF4" w:rsidRDefault="00D3703E" w:rsidP="005D0A4B">
            <w:r>
              <w:rPr>
                <w:rFonts w:hint="eastAsia"/>
              </w:rPr>
              <w:t>30</w:t>
            </w:r>
            <w:r w:rsidR="005D0A4B">
              <w:t>5</w:t>
            </w:r>
            <w:bookmarkStart w:id="0" w:name="_GoBack"/>
            <w:bookmarkEnd w:id="0"/>
          </w:p>
        </w:tc>
      </w:tr>
    </w:tbl>
    <w:p w:rsidR="00F70AF4" w:rsidRDefault="00F70AF4"/>
    <w:p w:rsidR="00F70AF4" w:rsidRDefault="00F70AF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4"/>
        <w:gridCol w:w="3059"/>
        <w:gridCol w:w="1216"/>
      </w:tblGrid>
      <w:tr w:rsidR="00A23912" w:rsidTr="00A23912">
        <w:trPr>
          <w:trHeight w:val="499"/>
        </w:trPr>
        <w:tc>
          <w:tcPr>
            <w:tcW w:w="1394" w:type="dxa"/>
          </w:tcPr>
          <w:p w:rsidR="00A23912" w:rsidRDefault="00A23912" w:rsidP="00F85409"/>
        </w:tc>
        <w:tc>
          <w:tcPr>
            <w:tcW w:w="3059" w:type="dxa"/>
          </w:tcPr>
          <w:p w:rsidR="00A23912" w:rsidRDefault="00577F4D" w:rsidP="00F85409">
            <w:r>
              <w:rPr>
                <w:rFonts w:hint="eastAsia"/>
              </w:rPr>
              <w:t>四年級</w:t>
            </w:r>
          </w:p>
        </w:tc>
        <w:tc>
          <w:tcPr>
            <w:tcW w:w="1216" w:type="dxa"/>
          </w:tcPr>
          <w:p w:rsidR="00A23912" w:rsidRDefault="00A23912" w:rsidP="00F85409"/>
        </w:tc>
      </w:tr>
      <w:tr w:rsidR="00577F4D" w:rsidTr="00A23912">
        <w:trPr>
          <w:trHeight w:val="478"/>
        </w:trPr>
        <w:tc>
          <w:tcPr>
            <w:tcW w:w="1394" w:type="dxa"/>
          </w:tcPr>
          <w:p w:rsidR="00577F4D" w:rsidRDefault="00577F4D" w:rsidP="00577F4D">
            <w:r>
              <w:rPr>
                <w:rFonts w:hint="eastAsia"/>
              </w:rPr>
              <w:t>第一名</w:t>
            </w:r>
          </w:p>
        </w:tc>
        <w:tc>
          <w:tcPr>
            <w:tcW w:w="3059" w:type="dxa"/>
          </w:tcPr>
          <w:p w:rsidR="00577F4D" w:rsidRDefault="00060438" w:rsidP="00577F4D">
            <w:r>
              <w:rPr>
                <w:rFonts w:ascii="新細明體" w:hAnsi="新細明體" w:hint="eastAsia"/>
              </w:rPr>
              <w:t>郭晴</w:t>
            </w:r>
            <w:proofErr w:type="gramStart"/>
            <w:r>
              <w:rPr>
                <w:rFonts w:ascii="新細明體" w:hAnsi="新細明體" w:hint="eastAsia"/>
              </w:rPr>
              <w:t>泱</w:t>
            </w:r>
            <w:proofErr w:type="gramEnd"/>
          </w:p>
        </w:tc>
        <w:tc>
          <w:tcPr>
            <w:tcW w:w="1216" w:type="dxa"/>
          </w:tcPr>
          <w:p w:rsidR="00577F4D" w:rsidRDefault="00D3703E" w:rsidP="00060438">
            <w:r>
              <w:rPr>
                <w:rFonts w:hint="eastAsia"/>
              </w:rPr>
              <w:t>40</w:t>
            </w:r>
            <w:r w:rsidR="00060438">
              <w:t>4</w:t>
            </w:r>
          </w:p>
        </w:tc>
      </w:tr>
      <w:tr w:rsidR="00577F4D" w:rsidTr="00A23912">
        <w:trPr>
          <w:trHeight w:val="499"/>
        </w:trPr>
        <w:tc>
          <w:tcPr>
            <w:tcW w:w="1394" w:type="dxa"/>
          </w:tcPr>
          <w:p w:rsidR="00577F4D" w:rsidRDefault="00577F4D" w:rsidP="00577F4D">
            <w:r>
              <w:rPr>
                <w:rFonts w:hint="eastAsia"/>
              </w:rPr>
              <w:t>第二名</w:t>
            </w:r>
          </w:p>
        </w:tc>
        <w:tc>
          <w:tcPr>
            <w:tcW w:w="3059" w:type="dxa"/>
          </w:tcPr>
          <w:p w:rsidR="00577F4D" w:rsidRDefault="00060438" w:rsidP="00577F4D">
            <w:r>
              <w:rPr>
                <w:rFonts w:ascii="新細明體" w:hAnsi="新細明體" w:hint="eastAsia"/>
              </w:rPr>
              <w:t>陳芝德</w:t>
            </w:r>
          </w:p>
        </w:tc>
        <w:tc>
          <w:tcPr>
            <w:tcW w:w="1216" w:type="dxa"/>
          </w:tcPr>
          <w:p w:rsidR="00577F4D" w:rsidRDefault="00577F4D" w:rsidP="00060438">
            <w:r>
              <w:rPr>
                <w:rFonts w:hint="eastAsia"/>
              </w:rPr>
              <w:t>40</w:t>
            </w:r>
            <w:r w:rsidR="00060438">
              <w:t>3</w:t>
            </w:r>
          </w:p>
        </w:tc>
      </w:tr>
      <w:tr w:rsidR="00577F4D" w:rsidTr="00A23912">
        <w:trPr>
          <w:trHeight w:val="478"/>
        </w:trPr>
        <w:tc>
          <w:tcPr>
            <w:tcW w:w="1394" w:type="dxa"/>
          </w:tcPr>
          <w:p w:rsidR="00577F4D" w:rsidRDefault="00577F4D" w:rsidP="00577F4D">
            <w:r>
              <w:rPr>
                <w:rFonts w:hint="eastAsia"/>
              </w:rPr>
              <w:t>第三名</w:t>
            </w:r>
          </w:p>
        </w:tc>
        <w:tc>
          <w:tcPr>
            <w:tcW w:w="3059" w:type="dxa"/>
          </w:tcPr>
          <w:p w:rsidR="00577F4D" w:rsidRDefault="00060438" w:rsidP="00577F4D">
            <w:r>
              <w:rPr>
                <w:rFonts w:ascii="新細明體" w:hAnsi="新細明體" w:hint="eastAsia"/>
              </w:rPr>
              <w:t>林界至</w:t>
            </w:r>
          </w:p>
        </w:tc>
        <w:tc>
          <w:tcPr>
            <w:tcW w:w="1216" w:type="dxa"/>
          </w:tcPr>
          <w:p w:rsidR="00577F4D" w:rsidRDefault="00577F4D" w:rsidP="00577F4D">
            <w:r>
              <w:rPr>
                <w:rFonts w:hint="eastAsia"/>
              </w:rPr>
              <w:t>40</w:t>
            </w:r>
            <w:r w:rsidR="00D3703E">
              <w:rPr>
                <w:rFonts w:hint="eastAsia"/>
              </w:rPr>
              <w:t>1</w:t>
            </w:r>
          </w:p>
        </w:tc>
      </w:tr>
    </w:tbl>
    <w:p w:rsidR="00D35F03" w:rsidRDefault="00D35F03"/>
    <w:p w:rsidR="00D35F03" w:rsidRDefault="00D35F0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9"/>
        <w:gridCol w:w="2979"/>
        <w:gridCol w:w="1207"/>
      </w:tblGrid>
      <w:tr w:rsidR="00A23912" w:rsidTr="00A23912">
        <w:trPr>
          <w:trHeight w:val="466"/>
        </w:trPr>
        <w:tc>
          <w:tcPr>
            <w:tcW w:w="1439" w:type="dxa"/>
          </w:tcPr>
          <w:p w:rsidR="00A23912" w:rsidRDefault="00A23912" w:rsidP="00F85409"/>
        </w:tc>
        <w:tc>
          <w:tcPr>
            <w:tcW w:w="2979" w:type="dxa"/>
          </w:tcPr>
          <w:p w:rsidR="00A23912" w:rsidRDefault="00577F4D" w:rsidP="00F85409">
            <w:r>
              <w:rPr>
                <w:rFonts w:hint="eastAsia"/>
              </w:rPr>
              <w:t>五年級</w:t>
            </w:r>
          </w:p>
        </w:tc>
        <w:tc>
          <w:tcPr>
            <w:tcW w:w="1207" w:type="dxa"/>
          </w:tcPr>
          <w:p w:rsidR="00A23912" w:rsidRDefault="00A23912" w:rsidP="00F85409"/>
        </w:tc>
      </w:tr>
      <w:tr w:rsidR="00A23912" w:rsidTr="00A23912">
        <w:trPr>
          <w:trHeight w:val="447"/>
        </w:trPr>
        <w:tc>
          <w:tcPr>
            <w:tcW w:w="1439" w:type="dxa"/>
          </w:tcPr>
          <w:p w:rsidR="00A23912" w:rsidRDefault="00A23912" w:rsidP="00F85409">
            <w:r>
              <w:rPr>
                <w:rFonts w:hint="eastAsia"/>
              </w:rPr>
              <w:t>第一名</w:t>
            </w:r>
          </w:p>
        </w:tc>
        <w:tc>
          <w:tcPr>
            <w:tcW w:w="2979" w:type="dxa"/>
          </w:tcPr>
          <w:p w:rsidR="00A23912" w:rsidRDefault="00060438" w:rsidP="00F85409">
            <w:r w:rsidRPr="003F5914">
              <w:rPr>
                <w:rFonts w:ascii="新細明體" w:eastAsia="新細明體" w:hAnsi="新細明體" w:cs="Times New Roman" w:hint="eastAsia"/>
                <w:szCs w:val="24"/>
              </w:rPr>
              <w:t>林芸妃</w:t>
            </w:r>
          </w:p>
        </w:tc>
        <w:tc>
          <w:tcPr>
            <w:tcW w:w="1207" w:type="dxa"/>
          </w:tcPr>
          <w:p w:rsidR="00A23912" w:rsidRDefault="00577F4D" w:rsidP="00F85409">
            <w:r>
              <w:rPr>
                <w:rFonts w:hint="eastAsia"/>
              </w:rPr>
              <w:t>50</w:t>
            </w:r>
            <w:r w:rsidR="00060438">
              <w:rPr>
                <w:rFonts w:hint="eastAsia"/>
              </w:rPr>
              <w:t>4</w:t>
            </w:r>
          </w:p>
        </w:tc>
      </w:tr>
      <w:tr w:rsidR="00A23912" w:rsidTr="00A23912">
        <w:trPr>
          <w:trHeight w:val="466"/>
        </w:trPr>
        <w:tc>
          <w:tcPr>
            <w:tcW w:w="1439" w:type="dxa"/>
          </w:tcPr>
          <w:p w:rsidR="00A23912" w:rsidRDefault="00A23912" w:rsidP="00F85409">
            <w:r>
              <w:rPr>
                <w:rFonts w:hint="eastAsia"/>
              </w:rPr>
              <w:t>第二名</w:t>
            </w:r>
          </w:p>
        </w:tc>
        <w:tc>
          <w:tcPr>
            <w:tcW w:w="2979" w:type="dxa"/>
          </w:tcPr>
          <w:p w:rsidR="00A23912" w:rsidRDefault="00060438" w:rsidP="00F85409">
            <w:r w:rsidRPr="003F5914">
              <w:rPr>
                <w:rFonts w:ascii="新細明體" w:eastAsia="新細明體" w:hAnsi="新細明體" w:cs="Times New Roman" w:hint="eastAsia"/>
                <w:szCs w:val="24"/>
              </w:rPr>
              <w:t>林彥伶</w:t>
            </w:r>
          </w:p>
        </w:tc>
        <w:tc>
          <w:tcPr>
            <w:tcW w:w="1207" w:type="dxa"/>
          </w:tcPr>
          <w:p w:rsidR="00A23912" w:rsidRDefault="00291865" w:rsidP="00F85409">
            <w:r>
              <w:rPr>
                <w:rFonts w:hint="eastAsia"/>
              </w:rPr>
              <w:t>502</w:t>
            </w:r>
          </w:p>
        </w:tc>
      </w:tr>
      <w:tr w:rsidR="00A23912" w:rsidTr="00A23912">
        <w:trPr>
          <w:trHeight w:val="447"/>
        </w:trPr>
        <w:tc>
          <w:tcPr>
            <w:tcW w:w="1439" w:type="dxa"/>
          </w:tcPr>
          <w:p w:rsidR="00A23912" w:rsidRDefault="00A23912" w:rsidP="00F85409">
            <w:r>
              <w:rPr>
                <w:rFonts w:hint="eastAsia"/>
              </w:rPr>
              <w:t>第三名</w:t>
            </w:r>
          </w:p>
        </w:tc>
        <w:tc>
          <w:tcPr>
            <w:tcW w:w="2979" w:type="dxa"/>
          </w:tcPr>
          <w:p w:rsidR="00A23912" w:rsidRDefault="00060438" w:rsidP="00F85409">
            <w:r w:rsidRPr="003F5914">
              <w:rPr>
                <w:rFonts w:ascii="新細明體" w:eastAsia="新細明體" w:hAnsi="新細明體" w:cs="Times New Roman" w:hint="eastAsia"/>
                <w:szCs w:val="24"/>
              </w:rPr>
              <w:t>李宇</w:t>
            </w:r>
            <w:proofErr w:type="gramStart"/>
            <w:r w:rsidRPr="003F5914">
              <w:rPr>
                <w:rFonts w:ascii="新細明體" w:eastAsia="新細明體" w:hAnsi="新細明體" w:cs="Times New Roman" w:hint="eastAsia"/>
                <w:szCs w:val="24"/>
              </w:rPr>
              <w:t>溱</w:t>
            </w:r>
            <w:proofErr w:type="gramEnd"/>
          </w:p>
        </w:tc>
        <w:tc>
          <w:tcPr>
            <w:tcW w:w="1207" w:type="dxa"/>
          </w:tcPr>
          <w:p w:rsidR="00A23912" w:rsidRDefault="00577F4D" w:rsidP="00060438">
            <w:r>
              <w:rPr>
                <w:rFonts w:hint="eastAsia"/>
              </w:rPr>
              <w:t>50</w:t>
            </w:r>
            <w:r w:rsidR="00060438">
              <w:t>4</w:t>
            </w:r>
          </w:p>
        </w:tc>
      </w:tr>
    </w:tbl>
    <w:p w:rsidR="00D35F03" w:rsidRDefault="00D35F03"/>
    <w:sectPr w:rsidR="00D35F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03"/>
    <w:rsid w:val="00060438"/>
    <w:rsid w:val="00291865"/>
    <w:rsid w:val="00311E01"/>
    <w:rsid w:val="00577F4D"/>
    <w:rsid w:val="005D0A4B"/>
    <w:rsid w:val="005F65C5"/>
    <w:rsid w:val="00A23912"/>
    <w:rsid w:val="00CA4003"/>
    <w:rsid w:val="00D35F03"/>
    <w:rsid w:val="00D3703E"/>
    <w:rsid w:val="00F7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80B61"/>
  <w15:chartTrackingRefBased/>
  <w15:docId w15:val="{3E25AD22-CE55-4D71-AF52-149E467A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htaes2017</dc:creator>
  <cp:keywords/>
  <dc:description/>
  <cp:lastModifiedBy>5a88</cp:lastModifiedBy>
  <cp:revision>3</cp:revision>
  <dcterms:created xsi:type="dcterms:W3CDTF">2021-04-15T07:09:00Z</dcterms:created>
  <dcterms:modified xsi:type="dcterms:W3CDTF">2021-04-15T07:09:00Z</dcterms:modified>
</cp:coreProperties>
</file>