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A" w:rsidRPr="00504F52" w:rsidRDefault="00210CF4" w:rsidP="0079407A">
      <w:pPr>
        <w:spacing w:line="480" w:lineRule="exact"/>
        <w:ind w:left="424" w:hangingChars="106" w:hanging="424"/>
        <w:jc w:val="center"/>
        <w:rPr>
          <w:rFonts w:ascii="標楷體" w:eastAsia="標楷體" w:hAnsi="標楷體"/>
          <w:b/>
          <w:color w:val="1F497D"/>
          <w:sz w:val="40"/>
          <w:szCs w:val="40"/>
        </w:rPr>
      </w:pPr>
      <w:r>
        <w:rPr>
          <w:rFonts w:ascii="標楷體" w:eastAsia="標楷體" w:hAnsi="標楷體" w:hint="eastAsia"/>
          <w:b/>
          <w:color w:val="1F497D"/>
          <w:sz w:val="40"/>
          <w:szCs w:val="40"/>
        </w:rPr>
        <w:t>強</w:t>
      </w:r>
      <w:r w:rsidR="00862A1E">
        <w:rPr>
          <w:rFonts w:ascii="標楷體" w:eastAsia="標楷體" w:hAnsi="標楷體" w:hint="eastAsia"/>
          <w:b/>
          <w:color w:val="1F497D"/>
          <w:sz w:val="40"/>
          <w:szCs w:val="40"/>
        </w:rPr>
        <w:t>化</w:t>
      </w:r>
      <w:r>
        <w:rPr>
          <w:rFonts w:ascii="標楷體" w:eastAsia="標楷體" w:hAnsi="標楷體" w:hint="eastAsia"/>
          <w:b/>
          <w:color w:val="1F497D"/>
          <w:sz w:val="40"/>
          <w:szCs w:val="40"/>
        </w:rPr>
        <w:t>學生反詐騙意識</w:t>
      </w:r>
      <w:r w:rsidR="00862A1E">
        <w:rPr>
          <w:rFonts w:ascii="標楷體" w:eastAsia="標楷體" w:hAnsi="標楷體" w:hint="eastAsia"/>
          <w:b/>
          <w:color w:val="1F497D"/>
          <w:sz w:val="40"/>
          <w:szCs w:val="40"/>
        </w:rPr>
        <w:t>(教材)</w:t>
      </w:r>
    </w:p>
    <w:p w:rsidR="00C20398" w:rsidRPr="00210CF4" w:rsidRDefault="00C20398" w:rsidP="0079407A">
      <w:pPr>
        <w:spacing w:line="480" w:lineRule="exact"/>
        <w:rPr>
          <w:rFonts w:ascii="標楷體" w:eastAsia="標楷體" w:hAnsi="標楷體"/>
        </w:rPr>
      </w:pPr>
    </w:p>
    <w:p w:rsidR="00A66FCA" w:rsidRPr="00A82767"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t>前言</w:t>
      </w:r>
    </w:p>
    <w:p w:rsidR="00A82767" w:rsidRDefault="00CB43B7" w:rsidP="0079407A">
      <w:pPr>
        <w:pStyle w:val="Web"/>
        <w:spacing w:before="0" w:beforeAutospacing="0" w:after="0" w:afterAutospacing="0" w:line="480" w:lineRule="exact"/>
        <w:rPr>
          <w:rFonts w:ascii="標楷體" w:eastAsia="標楷體" w:hAnsi="標楷體" w:cs="Arial"/>
          <w:color w:val="000000"/>
          <w:sz w:val="28"/>
          <w:szCs w:val="28"/>
        </w:rPr>
      </w:pPr>
      <w:r>
        <w:rPr>
          <w:rFonts w:ascii="標楷體" w:eastAsia="標楷體" w:hAnsi="標楷體" w:hint="eastAsia"/>
          <w:sz w:val="28"/>
          <w:szCs w:val="28"/>
        </w:rPr>
        <w:t xml:space="preserve">    </w:t>
      </w:r>
      <w:r w:rsidR="006C5FA4">
        <w:rPr>
          <w:rFonts w:ascii="標楷體" w:eastAsia="標楷體" w:hAnsi="標楷體" w:hint="eastAsia"/>
          <w:sz w:val="28"/>
          <w:szCs w:val="28"/>
        </w:rPr>
        <w:t>近年來臺灣</w:t>
      </w:r>
      <w:r w:rsidRPr="009A3903">
        <w:rPr>
          <w:rFonts w:ascii="標楷體" w:eastAsia="標楷體" w:hAnsi="標楷體" w:hint="eastAsia"/>
          <w:sz w:val="28"/>
          <w:szCs w:val="28"/>
        </w:rPr>
        <w:t>電子商務產業蓬勃發展，</w:t>
      </w:r>
      <w:r w:rsidR="006C5FA4" w:rsidRPr="009A3903">
        <w:rPr>
          <w:rFonts w:ascii="標楷體" w:eastAsia="標楷體" w:hAnsi="標楷體" w:hint="eastAsia"/>
          <w:sz w:val="28"/>
          <w:szCs w:val="28"/>
        </w:rPr>
        <w:t>電子商務</w:t>
      </w:r>
      <w:r w:rsidR="006C5FA4" w:rsidRPr="009A3903">
        <w:rPr>
          <w:rFonts w:ascii="標楷體" w:eastAsia="標楷體" w:hAnsi="標楷體" w:cs="Arial"/>
          <w:color w:val="000000"/>
          <w:sz w:val="28"/>
          <w:szCs w:val="28"/>
          <w:shd w:val="clear" w:color="auto" w:fill="FFFFFF"/>
        </w:rPr>
        <w:t>業者</w:t>
      </w:r>
      <w:r w:rsidRPr="009A3903">
        <w:rPr>
          <w:rFonts w:ascii="標楷體" w:eastAsia="標楷體" w:hAnsi="標楷體" w:cs="Arial"/>
          <w:color w:val="000000"/>
          <w:sz w:val="28"/>
          <w:szCs w:val="28"/>
          <w:shd w:val="clear" w:color="auto" w:fill="FFFFFF"/>
        </w:rPr>
        <w:t>擁有</w:t>
      </w:r>
      <w:r w:rsidRPr="009A3903">
        <w:rPr>
          <w:rFonts w:ascii="標楷體" w:eastAsia="標楷體" w:hAnsi="標楷體" w:cs="Arial"/>
          <w:color w:val="000000"/>
          <w:sz w:val="28"/>
          <w:szCs w:val="28"/>
        </w:rPr>
        <w:t>大量會員個資</w:t>
      </w:r>
      <w:r w:rsidRPr="009A3903">
        <w:rPr>
          <w:rFonts w:ascii="標楷體" w:eastAsia="標楷體" w:hAnsi="標楷體" w:cs="Arial" w:hint="eastAsia"/>
          <w:color w:val="000000"/>
          <w:sz w:val="28"/>
          <w:szCs w:val="28"/>
        </w:rPr>
        <w:t>及交易明細</w:t>
      </w:r>
      <w:r w:rsidRPr="009A3903">
        <w:rPr>
          <w:rFonts w:ascii="標楷體" w:eastAsia="標楷體" w:hAnsi="標楷體" w:cs="Arial"/>
          <w:color w:val="000000"/>
          <w:sz w:val="28"/>
          <w:szCs w:val="28"/>
          <w:shd w:val="clear" w:color="auto" w:fill="FFFFFF"/>
        </w:rPr>
        <w:t>，</w:t>
      </w:r>
      <w:r w:rsidR="006C5FA4">
        <w:rPr>
          <w:rFonts w:ascii="標楷體" w:eastAsia="標楷體" w:hAnsi="標楷體" w:cs="Arial" w:hint="eastAsia"/>
          <w:color w:val="000000"/>
          <w:sz w:val="28"/>
          <w:szCs w:val="28"/>
          <w:shd w:val="clear" w:color="auto" w:fill="FFFFFF"/>
        </w:rPr>
        <w:t>卻未有</w:t>
      </w:r>
      <w:r w:rsidRPr="009A3903">
        <w:rPr>
          <w:rFonts w:ascii="標楷體" w:eastAsia="標楷體" w:hAnsi="標楷體" w:cs="Arial" w:hint="eastAsia"/>
          <w:color w:val="000000"/>
          <w:sz w:val="28"/>
          <w:szCs w:val="28"/>
          <w:shd w:val="clear" w:color="auto" w:fill="FFFFFF"/>
        </w:rPr>
        <w:t>完善的</w:t>
      </w:r>
      <w:r w:rsidRPr="009A3903">
        <w:rPr>
          <w:rFonts w:ascii="標楷體" w:eastAsia="標楷體" w:hAnsi="標楷體" w:cs="Arial"/>
          <w:color w:val="000000"/>
          <w:sz w:val="28"/>
          <w:szCs w:val="28"/>
        </w:rPr>
        <w:t>資安保護</w:t>
      </w:r>
      <w:r w:rsidRPr="009A3903">
        <w:rPr>
          <w:rFonts w:ascii="標楷體" w:eastAsia="標楷體" w:hAnsi="標楷體" w:cs="Arial"/>
          <w:color w:val="000000"/>
          <w:sz w:val="28"/>
          <w:szCs w:val="28"/>
          <w:shd w:val="clear" w:color="auto" w:fill="FFFFFF"/>
        </w:rPr>
        <w:t>，</w:t>
      </w:r>
      <w:r w:rsidRPr="009A3903">
        <w:rPr>
          <w:rFonts w:ascii="標楷體" w:eastAsia="標楷體" w:hAnsi="標楷體" w:cs="Arial"/>
          <w:color w:val="000000"/>
          <w:sz w:val="28"/>
          <w:szCs w:val="28"/>
        </w:rPr>
        <w:t>導致民眾個資</w:t>
      </w:r>
      <w:r w:rsidR="009B1BD6">
        <w:rPr>
          <w:rFonts w:ascii="標楷體" w:eastAsia="標楷體" w:hAnsi="標楷體" w:cs="Arial" w:hint="eastAsia"/>
          <w:color w:val="000000"/>
          <w:sz w:val="28"/>
          <w:szCs w:val="28"/>
        </w:rPr>
        <w:t>外洩。</w:t>
      </w:r>
      <w:r w:rsidRPr="009A3903">
        <w:rPr>
          <w:rFonts w:ascii="標楷體" w:eastAsia="標楷體" w:hAnsi="標楷體" w:hint="eastAsia"/>
          <w:sz w:val="28"/>
          <w:szCs w:val="28"/>
        </w:rPr>
        <w:t>電信</w:t>
      </w:r>
      <w:bookmarkStart w:id="0" w:name="_GoBack"/>
      <w:bookmarkEnd w:id="0"/>
      <w:r w:rsidRPr="009A3903">
        <w:rPr>
          <w:rFonts w:ascii="標楷體" w:eastAsia="標楷體" w:hAnsi="標楷體" w:hint="eastAsia"/>
          <w:sz w:val="28"/>
          <w:szCs w:val="28"/>
        </w:rPr>
        <w:t>與網路技術形成的數位匯流，智慧型手機及通訊軟體的普及，使得歹徒更有</w:t>
      </w:r>
      <w:r w:rsidR="006C5FA4">
        <w:rPr>
          <w:rFonts w:ascii="標楷體" w:eastAsia="標楷體" w:hAnsi="標楷體" w:hint="eastAsia"/>
          <w:sz w:val="28"/>
          <w:szCs w:val="28"/>
        </w:rPr>
        <w:t>機會</w:t>
      </w:r>
      <w:r w:rsidRPr="009A3903">
        <w:rPr>
          <w:rFonts w:ascii="標楷體" w:eastAsia="標楷體" w:hAnsi="標楷體" w:hint="eastAsia"/>
          <w:sz w:val="28"/>
          <w:szCs w:val="28"/>
        </w:rPr>
        <w:t>遂行詐騙</w:t>
      </w:r>
      <w:r w:rsidR="009B1BD6">
        <w:rPr>
          <w:rFonts w:ascii="標楷體" w:eastAsia="標楷體" w:hAnsi="標楷體" w:cs="Arial" w:hint="eastAsia"/>
          <w:color w:val="000000"/>
          <w:sz w:val="28"/>
          <w:szCs w:val="28"/>
        </w:rPr>
        <w:t>。</w:t>
      </w:r>
      <w:r w:rsidR="00A82767" w:rsidRPr="009A3903">
        <w:rPr>
          <w:rFonts w:ascii="標楷體" w:eastAsia="標楷體" w:hAnsi="標楷體" w:hint="eastAsia"/>
          <w:sz w:val="28"/>
          <w:szCs w:val="28"/>
        </w:rPr>
        <w:t>遊戲產業的蓬勃發展，</w:t>
      </w:r>
      <w:r w:rsidR="00A82767">
        <w:rPr>
          <w:rFonts w:ascii="標楷體" w:eastAsia="標楷體" w:hAnsi="標楷體" w:hint="eastAsia"/>
          <w:sz w:val="28"/>
          <w:szCs w:val="28"/>
        </w:rPr>
        <w:t>也造成遊戲點數成為歹徒詐騙標的</w:t>
      </w:r>
      <w:r w:rsidR="00A82767" w:rsidRPr="009A3903">
        <w:rPr>
          <w:rFonts w:ascii="標楷體" w:eastAsia="標楷體" w:hAnsi="標楷體" w:hint="eastAsia"/>
          <w:sz w:val="28"/>
          <w:szCs w:val="28"/>
        </w:rPr>
        <w:t>及洗錢</w:t>
      </w:r>
      <w:r w:rsidR="009B1BD6">
        <w:rPr>
          <w:rFonts w:ascii="標楷體" w:eastAsia="標楷體" w:hAnsi="標楷體" w:hint="eastAsia"/>
          <w:sz w:val="28"/>
          <w:szCs w:val="28"/>
        </w:rPr>
        <w:t>管道。</w:t>
      </w:r>
      <w:r w:rsidR="00A82767" w:rsidRPr="009A3903">
        <w:rPr>
          <w:rFonts w:ascii="標楷體" w:eastAsia="標楷體" w:hAnsi="標楷體" w:hint="eastAsia"/>
          <w:sz w:val="28"/>
          <w:szCs w:val="28"/>
        </w:rPr>
        <w:t>學生</w:t>
      </w:r>
      <w:r w:rsidR="00A82767" w:rsidRPr="009A3903">
        <w:rPr>
          <w:rFonts w:ascii="標楷體" w:eastAsia="標楷體" w:hAnsi="標楷體" w:cs="Arial" w:hint="eastAsia"/>
          <w:bCs/>
          <w:color w:val="000000"/>
          <w:sz w:val="28"/>
          <w:szCs w:val="28"/>
        </w:rPr>
        <w:t>社會經驗</w:t>
      </w:r>
      <w:r w:rsidR="00A82767">
        <w:rPr>
          <w:rFonts w:ascii="標楷體" w:eastAsia="標楷體" w:hAnsi="標楷體" w:cs="Arial" w:hint="eastAsia"/>
          <w:bCs/>
          <w:color w:val="000000"/>
          <w:sz w:val="28"/>
          <w:szCs w:val="28"/>
        </w:rPr>
        <w:t>及</w:t>
      </w:r>
      <w:r w:rsidR="00A82767" w:rsidRPr="009A3903">
        <w:rPr>
          <w:rFonts w:ascii="標楷體" w:eastAsia="標楷體" w:hAnsi="標楷體" w:cs="Arial" w:hint="eastAsia"/>
          <w:bCs/>
          <w:color w:val="000000"/>
          <w:sz w:val="28"/>
          <w:szCs w:val="28"/>
        </w:rPr>
        <w:t>防詐騙</w:t>
      </w:r>
      <w:r w:rsidR="00A82767">
        <w:rPr>
          <w:rFonts w:ascii="標楷體" w:eastAsia="標楷體" w:hAnsi="標楷體" w:cs="Arial" w:hint="eastAsia"/>
          <w:bCs/>
          <w:color w:val="000000"/>
          <w:sz w:val="28"/>
          <w:szCs w:val="28"/>
        </w:rPr>
        <w:t>意識</w:t>
      </w:r>
      <w:r w:rsidR="00A82767" w:rsidRPr="009A3903">
        <w:rPr>
          <w:rFonts w:ascii="標楷體" w:eastAsia="標楷體" w:hAnsi="標楷體" w:cs="Arial" w:hint="eastAsia"/>
          <w:bCs/>
          <w:color w:val="000000"/>
          <w:sz w:val="28"/>
          <w:szCs w:val="28"/>
        </w:rPr>
        <w:t>不足</w:t>
      </w:r>
      <w:r w:rsidR="00A82767" w:rsidRPr="009A3903">
        <w:rPr>
          <w:rFonts w:ascii="標楷體" w:eastAsia="標楷體" w:hAnsi="標楷體" w:hint="eastAsia"/>
          <w:sz w:val="28"/>
          <w:szCs w:val="28"/>
        </w:rPr>
        <w:t>，容易</w:t>
      </w:r>
      <w:r w:rsidR="00A82767" w:rsidRPr="009A3903">
        <w:rPr>
          <w:rFonts w:ascii="標楷體" w:eastAsia="標楷體" w:hAnsi="標楷體" w:cs="Arial" w:hint="eastAsia"/>
          <w:bCs/>
          <w:color w:val="000000"/>
          <w:sz w:val="28"/>
          <w:szCs w:val="28"/>
        </w:rPr>
        <w:t>陷入歹徒所設詐騙情境</w:t>
      </w:r>
      <w:r w:rsidR="00A82767" w:rsidRPr="009A3903">
        <w:rPr>
          <w:rFonts w:ascii="標楷體" w:eastAsia="標楷體" w:hAnsi="標楷體" w:cs="Arial"/>
          <w:color w:val="000000"/>
          <w:sz w:val="28"/>
          <w:szCs w:val="28"/>
        </w:rPr>
        <w:t>。</w:t>
      </w:r>
    </w:p>
    <w:p w:rsidR="0079407A" w:rsidRDefault="0079407A" w:rsidP="0079407A">
      <w:pPr>
        <w:pStyle w:val="Web"/>
        <w:spacing w:before="0" w:beforeAutospacing="0" w:after="0" w:afterAutospacing="0" w:line="480" w:lineRule="exact"/>
        <w:rPr>
          <w:rFonts w:ascii="標楷體" w:eastAsia="標楷體" w:hAnsi="標楷體" w:cs="Arial"/>
          <w:color w:val="000000"/>
          <w:sz w:val="28"/>
          <w:szCs w:val="28"/>
        </w:rPr>
      </w:pPr>
    </w:p>
    <w:p w:rsidR="00A82767" w:rsidRPr="0079407A" w:rsidRDefault="00A82767" w:rsidP="00B8669D">
      <w:pPr>
        <w:pStyle w:val="a3"/>
        <w:numPr>
          <w:ilvl w:val="0"/>
          <w:numId w:val="1"/>
        </w:numPr>
        <w:spacing w:line="480" w:lineRule="exact"/>
        <w:contextualSpacing w:val="0"/>
        <w:rPr>
          <w:rFonts w:ascii="標楷體" w:eastAsia="標楷體" w:hAnsi="標楷體"/>
          <w:b/>
          <w:sz w:val="32"/>
          <w:szCs w:val="32"/>
        </w:rPr>
      </w:pPr>
      <w:r>
        <w:rPr>
          <w:rFonts w:ascii="標楷體" w:eastAsia="標楷體" w:hAnsi="標楷體" w:hint="eastAsia"/>
          <w:b/>
          <w:sz w:val="32"/>
          <w:szCs w:val="32"/>
        </w:rPr>
        <w:t>學生受騙案類統計</w:t>
      </w:r>
    </w:p>
    <w:p w:rsidR="00A82767" w:rsidRDefault="00EE1AC0" w:rsidP="00EE1AC0">
      <w:pPr>
        <w:spacing w:line="480" w:lineRule="exact"/>
        <w:rPr>
          <w:rFonts w:ascii="標楷體" w:eastAsia="標楷體" w:hAnsi="標楷體"/>
        </w:rPr>
      </w:pPr>
      <w:r>
        <w:rPr>
          <w:rFonts w:ascii="標楷體" w:eastAsia="標楷體" w:hAnsi="標楷體" w:cs="Arial" w:hint="eastAsia"/>
          <w:color w:val="000000"/>
          <w:sz w:val="28"/>
          <w:szCs w:val="28"/>
        </w:rPr>
        <w:t xml:space="preserve">    </w:t>
      </w:r>
      <w:r w:rsidR="00FC07B2">
        <w:rPr>
          <w:rFonts w:ascii="標楷體" w:eastAsia="標楷體" w:hAnsi="標楷體" w:cs="Arial" w:hint="eastAsia"/>
          <w:color w:val="000000"/>
          <w:sz w:val="28"/>
          <w:szCs w:val="28"/>
        </w:rPr>
        <w:t>內政部警政署</w:t>
      </w:r>
      <w:r w:rsidR="00607CB4" w:rsidRPr="00607CB4">
        <w:rPr>
          <w:rFonts w:ascii="標楷體" w:eastAsia="標楷體" w:hAnsi="標楷體" w:cs="Arial" w:hint="eastAsia"/>
          <w:color w:val="000000"/>
          <w:sz w:val="28"/>
          <w:szCs w:val="28"/>
        </w:rPr>
        <w:t>165反詐騙諮詢專線統計104年1月份至11月份詐騙被害資料，針對在校學生(高中職以上)為受害者之詐騙案類計有解除分期付款詐騙(學生被害件數占44%)、色情應召詐財(學生被害件數占23%)及假網路交易詐騙(學生被害件數占18%)，</w:t>
      </w:r>
      <w:r w:rsidR="00A82767">
        <w:rPr>
          <w:rFonts w:ascii="標楷體" w:eastAsia="標楷體" w:hAnsi="標楷體" w:hint="eastAsia"/>
          <w:bCs/>
          <w:color w:val="000000"/>
          <w:sz w:val="28"/>
          <w:szCs w:val="28"/>
        </w:rPr>
        <w:t>其中</w:t>
      </w:r>
      <w:r w:rsidR="00A82767" w:rsidRPr="009A3903">
        <w:rPr>
          <w:rFonts w:ascii="標楷體" w:eastAsia="標楷體" w:hAnsi="標楷體" w:hint="eastAsia"/>
          <w:color w:val="000000"/>
          <w:sz w:val="28"/>
          <w:szCs w:val="28"/>
        </w:rPr>
        <w:t>解除分期付款</w:t>
      </w:r>
      <w:r w:rsidR="00A82767">
        <w:rPr>
          <w:rFonts w:ascii="標楷體" w:eastAsia="標楷體" w:hAnsi="標楷體" w:hint="eastAsia"/>
          <w:color w:val="000000"/>
          <w:sz w:val="28"/>
          <w:szCs w:val="28"/>
        </w:rPr>
        <w:t>詐騙及假網路交易</w:t>
      </w:r>
      <w:r w:rsidR="00A82767" w:rsidRPr="009A3903">
        <w:rPr>
          <w:rFonts w:ascii="標楷體" w:eastAsia="標楷體" w:hAnsi="標楷體" w:hint="eastAsia"/>
          <w:color w:val="000000"/>
          <w:sz w:val="28"/>
          <w:szCs w:val="28"/>
        </w:rPr>
        <w:t>詐</w:t>
      </w:r>
      <w:r w:rsidR="00A82767">
        <w:rPr>
          <w:rFonts w:ascii="標楷體" w:eastAsia="標楷體" w:hAnsi="標楷體" w:hint="eastAsia"/>
          <w:color w:val="000000"/>
          <w:sz w:val="28"/>
          <w:szCs w:val="28"/>
        </w:rPr>
        <w:t>騙各占所有詐騙案類32</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（兩者屬拍賣購物衍生之詐騙案，共計64</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)，另</w:t>
      </w:r>
      <w:r w:rsidR="00A82767" w:rsidRPr="009A3903">
        <w:rPr>
          <w:rFonts w:ascii="標楷體" w:eastAsia="標楷體" w:hAnsi="標楷體" w:hint="eastAsia"/>
          <w:color w:val="000000"/>
          <w:sz w:val="28"/>
          <w:szCs w:val="28"/>
        </w:rPr>
        <w:t>色情應召詐財</w:t>
      </w:r>
      <w:r w:rsidR="00A82767">
        <w:rPr>
          <w:rFonts w:ascii="標楷體" w:eastAsia="標楷體" w:hAnsi="標楷體" w:hint="eastAsia"/>
          <w:color w:val="000000"/>
          <w:sz w:val="28"/>
          <w:szCs w:val="28"/>
        </w:rPr>
        <w:t>占所有詐騙案類7</w:t>
      </w:r>
      <w:r w:rsidR="00A82767" w:rsidRPr="009A3903">
        <w:rPr>
          <w:rFonts w:ascii="標楷體" w:eastAsia="標楷體" w:hAnsi="標楷體" w:hint="eastAsia"/>
          <w:color w:val="000000"/>
          <w:sz w:val="28"/>
          <w:szCs w:val="28"/>
        </w:rPr>
        <w:t>%</w:t>
      </w:r>
      <w:r w:rsidR="00A82767">
        <w:rPr>
          <w:rFonts w:ascii="標楷體" w:eastAsia="標楷體" w:hAnsi="標楷體" w:hint="eastAsia"/>
          <w:color w:val="000000"/>
          <w:sz w:val="28"/>
          <w:szCs w:val="28"/>
        </w:rPr>
        <w:t>，</w:t>
      </w:r>
      <w:r w:rsidR="00A82767">
        <w:rPr>
          <w:rFonts w:ascii="標楷體" w:eastAsia="標楷體" w:hAnsi="標楷體" w:hint="eastAsia"/>
          <w:bCs/>
          <w:color w:val="000000"/>
          <w:sz w:val="28"/>
          <w:szCs w:val="28"/>
        </w:rPr>
        <w:t>上述詐騙手法係目前詐騙案類中</w:t>
      </w:r>
      <w:r w:rsidR="00A82767" w:rsidRPr="009002F3">
        <w:rPr>
          <w:rFonts w:ascii="標楷體" w:eastAsia="標楷體" w:hAnsi="標楷體" w:hint="eastAsia"/>
          <w:bCs/>
          <w:color w:val="000000"/>
          <w:sz w:val="28"/>
          <w:szCs w:val="28"/>
        </w:rPr>
        <w:t>發生數</w:t>
      </w:r>
      <w:r w:rsidR="00A82767">
        <w:rPr>
          <w:rFonts w:ascii="標楷體" w:eastAsia="標楷體" w:hAnsi="標楷體" w:hint="eastAsia"/>
          <w:bCs/>
          <w:color w:val="000000"/>
          <w:sz w:val="28"/>
          <w:szCs w:val="28"/>
        </w:rPr>
        <w:t>前3名。</w:t>
      </w:r>
    </w:p>
    <w:p w:rsidR="00A82767" w:rsidRDefault="00A82767" w:rsidP="0079407A">
      <w:pPr>
        <w:spacing w:line="480" w:lineRule="exact"/>
        <w:rPr>
          <w:rFonts w:ascii="標楷體" w:eastAsia="標楷體" w:hAnsi="標楷體"/>
        </w:rPr>
      </w:pPr>
      <w:r>
        <w:rPr>
          <w:rFonts w:ascii="標楷體" w:eastAsia="標楷體" w:hAnsi="標楷體"/>
          <w:noProof/>
          <w:color w:val="000000"/>
        </w:rPr>
        <mc:AlternateContent>
          <mc:Choice Requires="wps">
            <w:drawing>
              <wp:anchor distT="0" distB="0" distL="114300" distR="114300" simplePos="0" relativeHeight="251720704" behindDoc="0" locked="0" layoutInCell="1" allowOverlap="1" wp14:anchorId="269A448E" wp14:editId="0744AFD1">
                <wp:simplePos x="0" y="0"/>
                <wp:positionH relativeFrom="margin">
                  <wp:align>left</wp:align>
                </wp:positionH>
                <wp:positionV relativeFrom="paragraph">
                  <wp:posOffset>75565</wp:posOffset>
                </wp:positionV>
                <wp:extent cx="3181350" cy="304800"/>
                <wp:effectExtent l="0" t="0" r="19050" b="19050"/>
                <wp:wrapNone/>
                <wp:docPr id="6" name="矩形 6"/>
                <wp:cNvGraphicFramePr/>
                <a:graphic xmlns:a="http://schemas.openxmlformats.org/drawingml/2006/main">
                  <a:graphicData uri="http://schemas.microsoft.com/office/word/2010/wordprocessingShape">
                    <wps:wsp>
                      <wps:cNvSpPr/>
                      <wps:spPr>
                        <a:xfrm>
                          <a:off x="0" y="0"/>
                          <a:ext cx="3181350"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448E" id="矩形 6" o:spid="_x0000_s1026" style="position:absolute;margin-left:0;margin-top:5.95pt;width:250.5pt;height:2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" fillcolor="#cfcdcd [2894]" strokecolor="#1f4d78 [1604]" strokeweight="1pt">
                <v:textbox>
                  <w:txbxContent>
                    <w:p w:rsidR="00A82767" w:rsidRDefault="00A82767" w:rsidP="00A82767">
                      <w:pPr>
                        <w:jc w:val="center"/>
                      </w:pPr>
                      <w:r>
                        <w:rPr>
                          <w:rFonts w:ascii="標楷體" w:eastAsia="標楷體" w:hAnsi="標楷體" w:hint="eastAsia"/>
                          <w:color w:val="000000"/>
                        </w:rPr>
                        <w:t>1</w:t>
                      </w:r>
                      <w:r>
                        <w:rPr>
                          <w:rFonts w:ascii="標楷體" w:eastAsia="標楷體" w:hAnsi="標楷體"/>
                          <w:color w:val="000000"/>
                        </w:rPr>
                        <w:t>04年</w:t>
                      </w:r>
                      <w:r>
                        <w:rPr>
                          <w:rFonts w:ascii="標楷體" w:eastAsia="標楷體" w:hAnsi="標楷體" w:hint="eastAsia"/>
                          <w:color w:val="000000"/>
                        </w:rPr>
                        <w:t>1</w:t>
                      </w:r>
                      <w:r w:rsidR="00EC0E93">
                        <w:rPr>
                          <w:rFonts w:ascii="標楷體" w:eastAsia="標楷體" w:hAnsi="標楷體" w:hint="eastAsia"/>
                          <w:color w:val="000000"/>
                        </w:rPr>
                        <w:t>月</w:t>
                      </w:r>
                      <w:r w:rsidR="00EC0E93">
                        <w:rPr>
                          <w:rFonts w:ascii="標楷體" w:eastAsia="標楷體" w:hAnsi="標楷體"/>
                          <w:color w:val="000000"/>
                        </w:rPr>
                        <w:t>份</w:t>
                      </w:r>
                      <w:r>
                        <w:rPr>
                          <w:rFonts w:ascii="標楷體" w:eastAsia="標楷體" w:hAnsi="標楷體"/>
                          <w:color w:val="000000"/>
                        </w:rPr>
                        <w:t>至</w:t>
                      </w:r>
                      <w:r w:rsidR="00EC0E93">
                        <w:rPr>
                          <w:rFonts w:ascii="標楷體" w:eastAsia="標楷體" w:hAnsi="標楷體"/>
                          <w:color w:val="000000"/>
                        </w:rPr>
                        <w:t>11</w:t>
                      </w:r>
                      <w:r>
                        <w:rPr>
                          <w:rFonts w:ascii="標楷體" w:eastAsia="標楷體" w:hAnsi="標楷體" w:hint="eastAsia"/>
                          <w:color w:val="000000"/>
                        </w:rPr>
                        <w:t>月份</w:t>
                      </w:r>
                      <w:r>
                        <w:rPr>
                          <w:rFonts w:ascii="標楷體" w:eastAsia="標楷體" w:hAnsi="標楷體"/>
                          <w:color w:val="000000"/>
                        </w:rPr>
                        <w:t>各</w:t>
                      </w:r>
                      <w:r>
                        <w:rPr>
                          <w:rFonts w:ascii="標楷體" w:eastAsia="標楷體" w:hAnsi="標楷體" w:hint="eastAsia"/>
                          <w:color w:val="000000"/>
                        </w:rPr>
                        <w:t>詐騙案</w:t>
                      </w:r>
                      <w:r>
                        <w:rPr>
                          <w:rFonts w:ascii="標楷體" w:eastAsia="標楷體" w:hAnsi="標楷體"/>
                          <w:color w:val="000000"/>
                        </w:rPr>
                        <w:t>類</w:t>
                      </w:r>
                      <w:r>
                        <w:rPr>
                          <w:rFonts w:ascii="標楷體" w:eastAsia="標楷體" w:hAnsi="標楷體" w:hint="eastAsia"/>
                          <w:color w:val="000000"/>
                        </w:rPr>
                        <w:t>發生數</w:t>
                      </w:r>
                      <w:r>
                        <w:rPr>
                          <w:rFonts w:ascii="標楷體" w:eastAsia="標楷體" w:hAnsi="標楷體"/>
                          <w:color w:val="000000"/>
                        </w:rPr>
                        <w:t>統計</w:t>
                      </w:r>
                    </w:p>
                  </w:txbxContent>
                </v:textbox>
                <w10:wrap anchorx="margin"/>
              </v:rect>
            </w:pict>
          </mc:Fallback>
        </mc:AlternateContent>
      </w:r>
    </w:p>
    <w:p w:rsidR="00A82767" w:rsidRDefault="00A82767" w:rsidP="0079407A">
      <w:pPr>
        <w:spacing w:line="480" w:lineRule="exact"/>
        <w:rPr>
          <w:rFonts w:ascii="標楷體" w:eastAsia="標楷體" w:hAnsi="標楷體"/>
        </w:rPr>
      </w:pPr>
      <w:r>
        <w:rPr>
          <w:rFonts w:ascii="標楷體" w:eastAsia="標楷體" w:hAnsi="標楷體"/>
          <w:noProof/>
        </w:rPr>
        <w:drawing>
          <wp:anchor distT="0" distB="0" distL="114300" distR="114300" simplePos="0" relativeHeight="251719680" behindDoc="1" locked="0" layoutInCell="1" allowOverlap="1" wp14:anchorId="71198930" wp14:editId="7BB0F357">
            <wp:simplePos x="0" y="0"/>
            <wp:positionH relativeFrom="margin">
              <wp:posOffset>10160</wp:posOffset>
            </wp:positionH>
            <wp:positionV relativeFrom="paragraph">
              <wp:posOffset>76200</wp:posOffset>
            </wp:positionV>
            <wp:extent cx="4893945" cy="2981325"/>
            <wp:effectExtent l="0" t="0" r="190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2.jpg"/>
                    <pic:cNvPicPr/>
                  </pic:nvPicPr>
                  <pic:blipFill>
                    <a:blip r:embed="rId8" cstate="email">
                      <a:extLst>
                        <a:ext uri="{28A0092B-C50C-407E-A947-70E740481C1C}">
                          <a14:useLocalDpi xmlns:a14="http://schemas.microsoft.com/office/drawing/2010/main"/>
                        </a:ext>
                      </a:extLst>
                    </a:blip>
                    <a:stretch>
                      <a:fillRect/>
                    </a:stretch>
                  </pic:blipFill>
                  <pic:spPr>
                    <a:xfrm>
                      <a:off x="0" y="0"/>
                      <a:ext cx="4893945" cy="2981325"/>
                    </a:xfrm>
                    <a:prstGeom prst="rect">
                      <a:avLst/>
                    </a:prstGeom>
                  </pic:spPr>
                </pic:pic>
              </a:graphicData>
            </a:graphic>
            <wp14:sizeRelH relativeFrom="margin">
              <wp14:pctWidth>0</wp14:pctWidth>
            </wp14:sizeRelH>
            <wp14:sizeRelV relativeFrom="margin">
              <wp14:pctHeight>0</wp14:pctHeight>
            </wp14:sizeRelV>
          </wp:anchor>
        </w:drawing>
      </w: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A82767" w:rsidP="0079407A">
      <w:pPr>
        <w:spacing w:line="480" w:lineRule="exact"/>
        <w:rPr>
          <w:rFonts w:ascii="標楷體" w:eastAsia="標楷體" w:hAnsi="標楷體"/>
        </w:rPr>
      </w:pPr>
    </w:p>
    <w:p w:rsidR="00A82767" w:rsidRDefault="000F1783" w:rsidP="000F1783">
      <w:pPr>
        <w:tabs>
          <w:tab w:val="left" w:pos="4492"/>
        </w:tabs>
        <w:spacing w:line="480" w:lineRule="exact"/>
        <w:rPr>
          <w:rFonts w:ascii="標楷體" w:eastAsia="標楷體" w:hAnsi="標楷體"/>
        </w:rPr>
      </w:pPr>
      <w:r>
        <w:rPr>
          <w:rFonts w:ascii="標楷體" w:eastAsia="標楷體" w:hAnsi="標楷體"/>
        </w:rPr>
        <w:tab/>
      </w:r>
    </w:p>
    <w:p w:rsidR="00A82767" w:rsidRDefault="00A82767" w:rsidP="0079407A">
      <w:pPr>
        <w:spacing w:line="480" w:lineRule="exact"/>
        <w:rPr>
          <w:rFonts w:ascii="標楷體" w:eastAsia="標楷體" w:hAnsi="標楷體"/>
          <w:b/>
          <w:sz w:val="32"/>
          <w:szCs w:val="32"/>
        </w:rPr>
      </w:pPr>
    </w:p>
    <w:p w:rsidR="0079407A" w:rsidRPr="00A82767" w:rsidRDefault="0079407A" w:rsidP="0079407A">
      <w:pPr>
        <w:spacing w:line="480" w:lineRule="exact"/>
        <w:rPr>
          <w:rFonts w:ascii="標楷體" w:eastAsia="標楷體" w:hAnsi="標楷體"/>
          <w:b/>
          <w:sz w:val="32"/>
          <w:szCs w:val="32"/>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解除分期付款</w:t>
      </w:r>
      <w:r w:rsidR="00736B76" w:rsidRPr="005F1B34">
        <w:rPr>
          <w:rFonts w:ascii="標楷體" w:eastAsia="標楷體" w:hAnsi="標楷體" w:hint="eastAsia"/>
          <w:b/>
          <w:color w:val="000000"/>
          <w:sz w:val="32"/>
          <w:szCs w:val="32"/>
        </w:rPr>
        <w:t>詐騙</w:t>
      </w:r>
      <w:r w:rsidR="0028175C" w:rsidRPr="005F1B34">
        <w:rPr>
          <w:rFonts w:ascii="標楷體" w:eastAsia="標楷體" w:hAnsi="標楷體" w:hint="eastAsia"/>
          <w:b/>
          <w:color w:val="000000"/>
          <w:sz w:val="32"/>
          <w:szCs w:val="32"/>
        </w:rPr>
        <w:t>分析</w:t>
      </w:r>
    </w:p>
    <w:p w:rsidR="00A82767" w:rsidRDefault="00A82767" w:rsidP="0079407A">
      <w:pPr>
        <w:pStyle w:val="a3"/>
        <w:spacing w:line="480" w:lineRule="exact"/>
        <w:ind w:left="480"/>
        <w:contextualSpacing w:val="0"/>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AF799B">
        <w:rPr>
          <w:rFonts w:ascii="標楷體" w:eastAsia="標楷體" w:hAnsi="標楷體" w:hint="eastAsia"/>
          <w:b/>
          <w:color w:val="000000"/>
          <w:sz w:val="28"/>
          <w:szCs w:val="28"/>
        </w:rPr>
        <w:t>(104年1月份至11月份)</w:t>
      </w:r>
    </w:p>
    <w:p w:rsidR="00AE16F3" w:rsidRDefault="00AE16F3" w:rsidP="00AE16F3">
      <w:pPr>
        <w:pStyle w:val="a3"/>
        <w:spacing w:line="480" w:lineRule="exact"/>
        <w:contextualSpacing w:val="0"/>
        <w:rPr>
          <w:rFonts w:ascii="標楷體" w:eastAsia="標楷體" w:hAnsi="標楷體"/>
          <w:b/>
          <w:color w:val="000000"/>
          <w:sz w:val="28"/>
          <w:szCs w:val="28"/>
        </w:rPr>
      </w:pPr>
    </w:p>
    <w:p w:rsidR="00A82767" w:rsidRDefault="00EE1AC0" w:rsidP="00B8669D">
      <w:pPr>
        <w:pStyle w:val="a3"/>
        <w:numPr>
          <w:ilvl w:val="0"/>
          <w:numId w:val="16"/>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AF799B">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歲到2</w:t>
      </w:r>
      <w:r w:rsidR="00EF35BF">
        <w:rPr>
          <w:rFonts w:ascii="標楷體" w:eastAsia="標楷體" w:hAnsi="標楷體" w:hint="eastAsia"/>
          <w:b/>
          <w:color w:val="000000"/>
          <w:sz w:val="28"/>
          <w:szCs w:val="28"/>
        </w:rPr>
        <w:t>8</w:t>
      </w:r>
      <w:r w:rsidR="00AF799B">
        <w:rPr>
          <w:rFonts w:ascii="標楷體" w:eastAsia="標楷體" w:hAnsi="標楷體" w:hint="eastAsia"/>
          <w:b/>
          <w:color w:val="000000"/>
          <w:sz w:val="28"/>
          <w:szCs w:val="28"/>
        </w:rPr>
        <w:t>歲居多</w:t>
      </w:r>
    </w:p>
    <w:p w:rsidR="00AF799B" w:rsidRPr="00AF799B" w:rsidRDefault="00EE1AC0" w:rsidP="00AF799B">
      <w:pPr>
        <w:spacing w:line="480" w:lineRule="exact"/>
        <w:rPr>
          <w:rFonts w:ascii="標楷體" w:eastAsia="標楷體" w:hAnsi="標楷體"/>
          <w:b/>
          <w:color w:val="000000"/>
          <w:sz w:val="28"/>
          <w:szCs w:val="28"/>
        </w:rPr>
      </w:pPr>
      <w:r>
        <w:rPr>
          <w:noProof/>
        </w:rPr>
        <w:drawing>
          <wp:anchor distT="0" distB="0" distL="114300" distR="114300" simplePos="0" relativeHeight="251769856" behindDoc="1" locked="0" layoutInCell="1" allowOverlap="1" wp14:anchorId="5876B112" wp14:editId="5C73F2ED">
            <wp:simplePos x="0" y="0"/>
            <wp:positionH relativeFrom="margin">
              <wp:align>right</wp:align>
            </wp:positionH>
            <wp:positionV relativeFrom="paragraph">
              <wp:posOffset>161925</wp:posOffset>
            </wp:positionV>
            <wp:extent cx="5457825" cy="3067050"/>
            <wp:effectExtent l="0" t="0" r="9525"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0F1783" w:rsidP="000F1783">
      <w:pPr>
        <w:pStyle w:val="a3"/>
        <w:tabs>
          <w:tab w:val="left" w:pos="3116"/>
          <w:tab w:val="left" w:pos="6168"/>
        </w:tabs>
        <w:spacing w:line="480" w:lineRule="exact"/>
        <w:contextualSpacing w:val="0"/>
        <w:rPr>
          <w:rFonts w:ascii="標楷體" w:eastAsia="標楷體" w:hAnsi="標楷體"/>
          <w:b/>
          <w:color w:val="000000"/>
          <w:sz w:val="28"/>
          <w:szCs w:val="28"/>
        </w:rPr>
      </w:pPr>
      <w:r>
        <w:rPr>
          <w:rFonts w:ascii="標楷體" w:eastAsia="標楷體" w:hAnsi="標楷體"/>
          <w:b/>
          <w:color w:val="000000"/>
          <w:sz w:val="28"/>
          <w:szCs w:val="28"/>
        </w:rPr>
        <w:tab/>
      </w:r>
      <w:r>
        <w:rPr>
          <w:rFonts w:ascii="標楷體" w:eastAsia="標楷體" w:hAnsi="標楷體"/>
          <w:b/>
          <w:color w:val="000000"/>
          <w:sz w:val="28"/>
          <w:szCs w:val="28"/>
        </w:rPr>
        <w:tab/>
      </w:r>
    </w:p>
    <w:p w:rsidR="00AF799B" w:rsidRDefault="00AF799B" w:rsidP="000F1783">
      <w:pPr>
        <w:pStyle w:val="a3"/>
        <w:spacing w:line="480" w:lineRule="exact"/>
        <w:contextualSpacing w:val="0"/>
        <w:jc w:val="center"/>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AF799B" w:rsidRPr="00EF35BF" w:rsidRDefault="00AF799B" w:rsidP="0079407A">
      <w:pPr>
        <w:pStyle w:val="a3"/>
        <w:spacing w:line="480" w:lineRule="exact"/>
        <w:contextualSpacing w:val="0"/>
        <w:rPr>
          <w:rFonts w:ascii="標楷體" w:eastAsia="標楷體" w:hAnsi="標楷體"/>
          <w:b/>
          <w:color w:val="000000"/>
          <w:sz w:val="28"/>
          <w:szCs w:val="28"/>
        </w:rPr>
      </w:pPr>
    </w:p>
    <w:p w:rsidR="00AF799B" w:rsidRDefault="00AF799B" w:rsidP="0079407A">
      <w:pPr>
        <w:pStyle w:val="a3"/>
        <w:spacing w:line="480" w:lineRule="exact"/>
        <w:contextualSpacing w:val="0"/>
        <w:rPr>
          <w:rFonts w:ascii="標楷體" w:eastAsia="標楷體" w:hAnsi="標楷體"/>
          <w:b/>
          <w:color w:val="000000"/>
          <w:sz w:val="28"/>
          <w:szCs w:val="28"/>
        </w:rPr>
      </w:pPr>
    </w:p>
    <w:p w:rsidR="00EE1AC0" w:rsidRPr="001A4DC2" w:rsidRDefault="00EE1AC0" w:rsidP="001A4DC2">
      <w:pPr>
        <w:spacing w:line="480" w:lineRule="exact"/>
        <w:rPr>
          <w:rFonts w:ascii="標楷體" w:eastAsia="標楷體" w:hAnsi="標楷體"/>
          <w:b/>
          <w:color w:val="000000"/>
          <w:sz w:val="28"/>
          <w:szCs w:val="28"/>
        </w:rPr>
      </w:pPr>
    </w:p>
    <w:p w:rsidR="00AE16F3" w:rsidRDefault="00EE1AC0"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AE16F3">
        <w:rPr>
          <w:rFonts w:ascii="標楷體" w:eastAsia="標楷體" w:hAnsi="標楷體" w:hint="eastAsia"/>
          <w:b/>
          <w:color w:val="000000"/>
          <w:sz w:val="28"/>
          <w:szCs w:val="28"/>
        </w:rPr>
        <w:t>：大</w:t>
      </w:r>
      <w:r w:rsidR="00EB5A7D">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00AE16F3">
        <w:rPr>
          <w:rFonts w:ascii="標楷體" w:eastAsia="標楷體" w:hAnsi="標楷體" w:hint="eastAsia"/>
          <w:b/>
          <w:color w:val="000000"/>
          <w:sz w:val="28"/>
          <w:szCs w:val="28"/>
        </w:rPr>
        <w:t>多</w:t>
      </w:r>
      <w:r w:rsidR="00FA7BBC">
        <w:rPr>
          <w:rFonts w:ascii="標楷體" w:eastAsia="標楷體" w:hAnsi="標楷體" w:hint="eastAsia"/>
          <w:b/>
          <w:color w:val="000000"/>
          <w:sz w:val="28"/>
          <w:szCs w:val="28"/>
        </w:rPr>
        <w:t>、高中(職)居次</w:t>
      </w:r>
    </w:p>
    <w:p w:rsidR="00AE16F3" w:rsidRDefault="00EE1AC0" w:rsidP="00AE16F3">
      <w:pPr>
        <w:spacing w:line="480" w:lineRule="exact"/>
        <w:rPr>
          <w:rFonts w:ascii="標楷體" w:eastAsia="標楷體" w:hAnsi="標楷體"/>
          <w:b/>
          <w:color w:val="000000"/>
          <w:sz w:val="28"/>
          <w:szCs w:val="28"/>
        </w:rPr>
      </w:pPr>
      <w:r>
        <w:rPr>
          <w:noProof/>
        </w:rPr>
        <w:drawing>
          <wp:anchor distT="0" distB="0" distL="114300" distR="114300" simplePos="0" relativeHeight="251770880" behindDoc="1" locked="0" layoutInCell="1" allowOverlap="1" wp14:anchorId="3CA091CE" wp14:editId="77065C61">
            <wp:simplePos x="0" y="0"/>
            <wp:positionH relativeFrom="margin">
              <wp:posOffset>-323215</wp:posOffset>
            </wp:positionH>
            <wp:positionV relativeFrom="paragraph">
              <wp:posOffset>95250</wp:posOffset>
            </wp:positionV>
            <wp:extent cx="5410200" cy="3086100"/>
            <wp:effectExtent l="0" t="0" r="0" b="0"/>
            <wp:wrapNone/>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AE16F3">
      <w:pPr>
        <w:spacing w:line="480" w:lineRule="exact"/>
        <w:rPr>
          <w:rFonts w:ascii="標楷體" w:eastAsia="標楷體" w:hAnsi="標楷體"/>
          <w:b/>
          <w:color w:val="000000"/>
          <w:sz w:val="28"/>
          <w:szCs w:val="28"/>
        </w:rPr>
      </w:pPr>
    </w:p>
    <w:p w:rsidR="00AE16F3" w:rsidRDefault="00AE16F3" w:rsidP="00862A1E">
      <w:pPr>
        <w:spacing w:line="480" w:lineRule="exact"/>
        <w:rPr>
          <w:rFonts w:ascii="標楷體" w:eastAsia="標楷體" w:hAnsi="標楷體"/>
          <w:b/>
          <w:color w:val="000000"/>
          <w:sz w:val="28"/>
          <w:szCs w:val="28"/>
        </w:rPr>
      </w:pPr>
    </w:p>
    <w:p w:rsidR="001A4DC2" w:rsidRPr="00862A1E" w:rsidRDefault="001A4DC2" w:rsidP="00862A1E">
      <w:pPr>
        <w:spacing w:line="480" w:lineRule="exact"/>
        <w:rPr>
          <w:rFonts w:ascii="標楷體" w:eastAsia="標楷體" w:hAnsi="標楷體"/>
          <w:b/>
          <w:color w:val="000000"/>
          <w:sz w:val="28"/>
          <w:szCs w:val="28"/>
        </w:rPr>
      </w:pPr>
    </w:p>
    <w:p w:rsidR="00B10079" w:rsidRDefault="00780EF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縣市</w:t>
      </w:r>
      <w:r w:rsidR="00AE16F3">
        <w:rPr>
          <w:rFonts w:ascii="標楷體" w:eastAsia="標楷體" w:hAnsi="標楷體" w:hint="eastAsia"/>
          <w:b/>
          <w:color w:val="000000"/>
          <w:sz w:val="28"/>
          <w:szCs w:val="28"/>
        </w:rPr>
        <w:t>：以新北市、臺中市等6都居多</w:t>
      </w:r>
    </w:p>
    <w:p w:rsidR="00B10079" w:rsidRDefault="00780EF8" w:rsidP="00B10079">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1904" behindDoc="1" locked="0" layoutInCell="1" allowOverlap="1" wp14:anchorId="76AA669F" wp14:editId="022FE50A">
            <wp:simplePos x="0" y="0"/>
            <wp:positionH relativeFrom="margin">
              <wp:align>right</wp:align>
            </wp:positionH>
            <wp:positionV relativeFrom="paragraph">
              <wp:posOffset>219075</wp:posOffset>
            </wp:positionV>
            <wp:extent cx="5391150" cy="4050665"/>
            <wp:effectExtent l="0" t="0" r="0" b="6985"/>
            <wp:wrapNone/>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Pr="00780EF8"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B10079" w:rsidRDefault="00B10079"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0A06A8" w:rsidRDefault="000A06A8" w:rsidP="00B10079">
      <w:pPr>
        <w:pStyle w:val="a3"/>
        <w:spacing w:line="480" w:lineRule="exact"/>
        <w:ind w:left="992"/>
        <w:rPr>
          <w:rFonts w:ascii="標楷體" w:eastAsia="標楷體" w:hAnsi="標楷體"/>
          <w:b/>
          <w:color w:val="000000"/>
          <w:sz w:val="28"/>
          <w:szCs w:val="28"/>
        </w:rPr>
      </w:pPr>
    </w:p>
    <w:p w:rsidR="00B10079" w:rsidRDefault="000A06A8"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FA7BBC">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多、遊戲點數居次</w:t>
      </w:r>
    </w:p>
    <w:p w:rsidR="004E5638" w:rsidRDefault="00780EF8" w:rsidP="004E5638">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2928" behindDoc="1" locked="0" layoutInCell="1" allowOverlap="1" wp14:anchorId="10597A21" wp14:editId="53AF107D">
            <wp:simplePos x="0" y="0"/>
            <wp:positionH relativeFrom="margin">
              <wp:align>right</wp:align>
            </wp:positionH>
            <wp:positionV relativeFrom="paragraph">
              <wp:posOffset>247650</wp:posOffset>
            </wp:positionV>
            <wp:extent cx="5372100" cy="2962275"/>
            <wp:effectExtent l="0" t="0" r="0" b="9525"/>
            <wp:wrapNone/>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0A06A8" w:rsidRDefault="000A06A8" w:rsidP="000A06A8">
      <w:pPr>
        <w:pStyle w:val="a3"/>
        <w:spacing w:line="480" w:lineRule="exact"/>
        <w:ind w:left="992"/>
        <w:rPr>
          <w:rFonts w:ascii="標楷體" w:eastAsia="標楷體" w:hAnsi="標楷體"/>
          <w:b/>
          <w:color w:val="000000"/>
          <w:sz w:val="28"/>
          <w:szCs w:val="28"/>
        </w:rPr>
      </w:pPr>
    </w:p>
    <w:p w:rsidR="00862A1E" w:rsidRDefault="00862A1E" w:rsidP="004E5638">
      <w:pPr>
        <w:spacing w:line="480" w:lineRule="exact"/>
        <w:rPr>
          <w:rFonts w:ascii="標楷體" w:eastAsia="標楷體" w:hAnsi="標楷體"/>
          <w:b/>
          <w:color w:val="000000"/>
          <w:sz w:val="28"/>
          <w:szCs w:val="28"/>
        </w:rPr>
      </w:pPr>
    </w:p>
    <w:p w:rsidR="009B1BD6" w:rsidRDefault="009B1BD6" w:rsidP="006772D0">
      <w:pPr>
        <w:pStyle w:val="a3"/>
        <w:numPr>
          <w:ilvl w:val="0"/>
          <w:numId w:val="16"/>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購物平臺交易資料外洩分析：以露天最多，奇摩、金石堂居次</w:t>
      </w:r>
    </w:p>
    <w:p w:rsidR="009B1BD6" w:rsidRDefault="00724CFD" w:rsidP="009B1BD6">
      <w:pPr>
        <w:spacing w:line="480" w:lineRule="exact"/>
        <w:rPr>
          <w:rFonts w:ascii="標楷體" w:eastAsia="標楷體" w:hAnsi="標楷體"/>
          <w:b/>
          <w:color w:val="000000"/>
          <w:sz w:val="28"/>
          <w:szCs w:val="28"/>
        </w:rPr>
      </w:pPr>
      <w:r>
        <w:rPr>
          <w:noProof/>
        </w:rPr>
        <w:drawing>
          <wp:anchor distT="0" distB="0" distL="114300" distR="114300" simplePos="0" relativeHeight="251773952" behindDoc="1" locked="0" layoutInCell="1" allowOverlap="1" wp14:anchorId="0DDF3A43" wp14:editId="47CAE35F">
            <wp:simplePos x="0" y="0"/>
            <wp:positionH relativeFrom="margin">
              <wp:align>right</wp:align>
            </wp:positionH>
            <wp:positionV relativeFrom="paragraph">
              <wp:posOffset>114300</wp:posOffset>
            </wp:positionV>
            <wp:extent cx="5095875" cy="3790950"/>
            <wp:effectExtent l="0" t="0" r="9525" b="0"/>
            <wp:wrapNone/>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B1BD6" w:rsidRDefault="009B1BD6" w:rsidP="009B1BD6">
      <w:pPr>
        <w:spacing w:line="480" w:lineRule="exact"/>
        <w:rPr>
          <w:rFonts w:ascii="標楷體" w:eastAsia="標楷體" w:hAnsi="標楷體"/>
          <w:b/>
          <w:color w:val="000000"/>
          <w:sz w:val="28"/>
          <w:szCs w:val="28"/>
        </w:rPr>
      </w:pPr>
    </w:p>
    <w:p w:rsidR="009B1BD6" w:rsidRPr="000A06A8" w:rsidRDefault="009B1BD6" w:rsidP="009B1BD6">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Default="009B1BD6" w:rsidP="004E5638">
      <w:pPr>
        <w:spacing w:line="480" w:lineRule="exact"/>
        <w:rPr>
          <w:rFonts w:ascii="標楷體" w:eastAsia="標楷體" w:hAnsi="標楷體"/>
          <w:b/>
          <w:color w:val="000000"/>
          <w:sz w:val="28"/>
          <w:szCs w:val="28"/>
        </w:rPr>
      </w:pPr>
    </w:p>
    <w:p w:rsidR="009B1BD6" w:rsidRPr="009B1BD6" w:rsidRDefault="009B1BD6" w:rsidP="004E5638">
      <w:pPr>
        <w:spacing w:line="480" w:lineRule="exact"/>
        <w:rPr>
          <w:rFonts w:ascii="標楷體" w:eastAsia="標楷體" w:hAnsi="標楷體"/>
          <w:b/>
          <w:color w:val="000000"/>
          <w:sz w:val="28"/>
          <w:szCs w:val="28"/>
        </w:rPr>
      </w:pPr>
    </w:p>
    <w:p w:rsidR="00A82767" w:rsidRDefault="00A82767"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EF35BF" w:rsidRDefault="00EF35BF" w:rsidP="00EF35BF">
      <w:pPr>
        <w:pStyle w:val="a3"/>
        <w:spacing w:line="480" w:lineRule="exact"/>
        <w:contextualSpacing w:val="0"/>
        <w:rPr>
          <w:rFonts w:ascii="標楷體" w:eastAsia="標楷體" w:hAnsi="標楷體"/>
          <w:b/>
          <w:color w:val="000000"/>
          <w:sz w:val="28"/>
          <w:szCs w:val="28"/>
        </w:rPr>
      </w:pPr>
    </w:p>
    <w:p w:rsidR="00A82767"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color w:val="000000"/>
          <w:sz w:val="28"/>
          <w:szCs w:val="28"/>
        </w:rPr>
        <w:t>駭客</w:t>
      </w:r>
      <w:r w:rsidRPr="00B96BAE">
        <w:rPr>
          <w:rFonts w:ascii="標楷體" w:eastAsia="標楷體" w:hAnsi="標楷體" w:hint="eastAsia"/>
          <w:sz w:val="28"/>
          <w:szCs w:val="28"/>
        </w:rPr>
        <w:t>取得網購(拍)交易個資後，</w:t>
      </w:r>
      <w:r>
        <w:rPr>
          <w:rFonts w:ascii="標楷體" w:eastAsia="標楷體" w:hAnsi="標楷體" w:hint="eastAsia"/>
          <w:sz w:val="28"/>
          <w:szCs w:val="28"/>
        </w:rPr>
        <w:t>將資料賣予詐騙集團作為詐騙使用，</w:t>
      </w:r>
      <w:r w:rsidRPr="00B96BAE">
        <w:rPr>
          <w:rFonts w:ascii="標楷體" w:eastAsia="標楷體" w:hAnsi="標楷體" w:hint="eastAsia"/>
          <w:sz w:val="28"/>
          <w:szCs w:val="28"/>
        </w:rPr>
        <w:t>詐騙集團</w:t>
      </w:r>
      <w:r>
        <w:rPr>
          <w:rFonts w:ascii="標楷體" w:eastAsia="標楷體" w:hAnsi="標楷體" w:hint="eastAsia"/>
          <w:sz w:val="28"/>
          <w:szCs w:val="28"/>
        </w:rPr>
        <w:t>取得交易個資後，</w:t>
      </w:r>
      <w:r w:rsidRPr="00B96BAE">
        <w:rPr>
          <w:rFonts w:ascii="標楷體" w:eastAsia="標楷體" w:hAnsi="標楷體" w:hint="eastAsia"/>
          <w:sz w:val="28"/>
          <w:szCs w:val="28"/>
        </w:rPr>
        <w:t>首先竄改來電顯號假冒網購(拍)</w:t>
      </w:r>
      <w:r>
        <w:rPr>
          <w:rFonts w:ascii="標楷體" w:eastAsia="標楷體" w:hAnsi="標楷體" w:hint="eastAsia"/>
          <w:sz w:val="28"/>
          <w:szCs w:val="28"/>
        </w:rPr>
        <w:t>平臺</w:t>
      </w:r>
      <w:r w:rsidRPr="00B96BAE">
        <w:rPr>
          <w:rFonts w:ascii="標楷體" w:eastAsia="標楷體" w:hAnsi="標楷體" w:hint="eastAsia"/>
          <w:sz w:val="28"/>
          <w:szCs w:val="28"/>
        </w:rPr>
        <w:t>客服，先與被害人核對購買商品、價格，送貨與付款方式等交易個資，以取信被害人。接著謊稱因人員作業疏失將該筆交易誤設為分期付款、誤刷重複訂購條碼</w:t>
      </w:r>
      <w:r>
        <w:rPr>
          <w:rFonts w:ascii="標楷體" w:eastAsia="標楷體" w:hAnsi="標楷體" w:hint="eastAsia"/>
          <w:color w:val="000000"/>
          <w:sz w:val="28"/>
          <w:szCs w:val="28"/>
        </w:rPr>
        <w:t>、</w:t>
      </w:r>
      <w:r w:rsidRPr="00F61934">
        <w:rPr>
          <w:rFonts w:ascii="標楷體" w:eastAsia="標楷體" w:hAnsi="標楷體" w:cstheme="minorBidi" w:hint="eastAsia"/>
          <w:bCs/>
          <w:color w:val="000000"/>
          <w:sz w:val="28"/>
          <w:szCs w:val="28"/>
        </w:rPr>
        <w:t>或誤刷成</w:t>
      </w:r>
      <w:r w:rsidRPr="00F61934">
        <w:rPr>
          <w:rFonts w:ascii="標楷體" w:eastAsia="標楷體" w:hAnsi="標楷體" w:cstheme="minorBidi"/>
          <w:bCs/>
          <w:color w:val="000000"/>
          <w:sz w:val="28"/>
          <w:szCs w:val="28"/>
        </w:rPr>
        <w:t>經銷商</w:t>
      </w:r>
      <w:r w:rsidRPr="00F61934">
        <w:rPr>
          <w:rFonts w:ascii="標楷體" w:eastAsia="標楷體" w:hAnsi="標楷體" w:cstheme="minorBidi" w:hint="eastAsia"/>
          <w:bCs/>
          <w:color w:val="000000"/>
          <w:sz w:val="28"/>
          <w:szCs w:val="28"/>
        </w:rPr>
        <w:t>條碼</w:t>
      </w:r>
      <w:r w:rsidRPr="00F61934">
        <w:rPr>
          <w:rFonts w:ascii="標楷體" w:eastAsia="標楷體" w:hAnsi="標楷體" w:cstheme="minorBidi" w:hint="eastAsia"/>
          <w:color w:val="000000"/>
          <w:sz w:val="28"/>
          <w:szCs w:val="28"/>
        </w:rPr>
        <w:t>，</w:t>
      </w:r>
      <w:r>
        <w:rPr>
          <w:rFonts w:ascii="標楷體" w:eastAsia="標楷體" w:hAnsi="標楷體" w:cstheme="minorBidi" w:hint="eastAsia"/>
          <w:color w:val="000000"/>
          <w:sz w:val="28"/>
          <w:szCs w:val="28"/>
        </w:rPr>
        <w:t>將造成重複扣款，</w:t>
      </w:r>
      <w:r>
        <w:rPr>
          <w:rFonts w:ascii="標楷體" w:eastAsia="標楷體" w:hAnsi="標楷體" w:hint="eastAsia"/>
          <w:sz w:val="28"/>
          <w:szCs w:val="28"/>
        </w:rPr>
        <w:t>並詢問被害人當初是使用何銀行帳戶付款，表示會請該銀行人員與被害人聯絡</w:t>
      </w:r>
      <w:r>
        <w:rPr>
          <w:rFonts w:ascii="標楷體" w:eastAsia="標楷體" w:hAnsi="標楷體" w:hint="eastAsia"/>
          <w:color w:val="000000"/>
          <w:sz w:val="28"/>
          <w:szCs w:val="28"/>
        </w:rPr>
        <w:t>。</w:t>
      </w:r>
    </w:p>
    <w:p w:rsidR="00A82767" w:rsidRPr="00E91A61" w:rsidRDefault="00A82767" w:rsidP="00B8669D">
      <w:pPr>
        <w:pStyle w:val="Web"/>
        <w:numPr>
          <w:ilvl w:val="0"/>
          <w:numId w:val="3"/>
        </w:numPr>
        <w:spacing w:before="0" w:beforeAutospacing="0" w:after="0" w:afterAutospacing="0" w:line="480" w:lineRule="exact"/>
        <w:rPr>
          <w:rFonts w:ascii="標楷體" w:eastAsia="標楷體" w:hAnsi="標楷體"/>
          <w:color w:val="000000"/>
          <w:sz w:val="28"/>
          <w:szCs w:val="28"/>
        </w:rPr>
      </w:pPr>
      <w:r>
        <w:rPr>
          <w:rFonts w:ascii="標楷體" w:eastAsia="標楷體" w:hAnsi="標楷體" w:hint="eastAsia"/>
          <w:sz w:val="28"/>
          <w:szCs w:val="28"/>
        </w:rPr>
        <w:lastRenderedPageBreak/>
        <w:t>詐騙集團接著利用竄改來電顯號將來電顯示號碼改成銀行電話以假冒銀行人員，要求被害人至附近ATM依指示操作解除設定，運用話術騙取被害人多次匯款至人頭帳戶，更甚者謊稱民眾「解除設定」動作太慢或操作錯誤，造成資料卡在系統內，並告知被害人現在銀行與遊戲點數業者有進行合作，只要至超商購買大額遊戲點數再告知「銀行人員」序號密碼，即可將資料洗出等，再次詐騙遊戲點數，造成民眾財產重大損失</w:t>
      </w:r>
    </w:p>
    <w:p w:rsidR="0028175C" w:rsidRPr="00783FEC" w:rsidRDefault="0028175C" w:rsidP="0079407A">
      <w:pPr>
        <w:pStyle w:val="Web"/>
        <w:spacing w:before="0" w:beforeAutospacing="0" w:after="0" w:afterAutospacing="0" w:line="480" w:lineRule="exact"/>
        <w:rPr>
          <w:rFonts w:ascii="標楷體" w:eastAsia="標楷體" w:hAnsi="標楷體"/>
          <w:sz w:val="20"/>
          <w:szCs w:val="20"/>
        </w:rPr>
      </w:pPr>
    </w:p>
    <w:p w:rsidR="00770E7E" w:rsidRDefault="001755D6" w:rsidP="0079407A">
      <w:pPr>
        <w:spacing w:line="480" w:lineRule="exact"/>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66432" behindDoc="0" locked="0" layoutInCell="1" allowOverlap="1" wp14:anchorId="4CF535B2" wp14:editId="7619CBEC">
                <wp:simplePos x="0" y="0"/>
                <wp:positionH relativeFrom="margin">
                  <wp:posOffset>-447675</wp:posOffset>
                </wp:positionH>
                <wp:positionV relativeFrom="paragraph">
                  <wp:posOffset>9525</wp:posOffset>
                </wp:positionV>
                <wp:extent cx="2295525" cy="304800"/>
                <wp:effectExtent l="0" t="0" r="28575" b="19050"/>
                <wp:wrapNone/>
                <wp:docPr id="102429" name="矩形 102429"/>
                <wp:cNvGraphicFramePr/>
                <a:graphic xmlns:a="http://schemas.openxmlformats.org/drawingml/2006/main">
                  <a:graphicData uri="http://schemas.microsoft.com/office/word/2010/wordprocessingShape">
                    <wps:wsp>
                      <wps:cNvSpPr/>
                      <wps:spPr>
                        <a:xfrm>
                          <a:off x="0" y="0"/>
                          <a:ext cx="2295525" cy="3048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535B2" id="矩形 102429" o:spid="_x0000_s1027" style="position:absolute;margin-left:-35.25pt;margin-top:.75pt;width:180.7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" fillcolor="#cfcdcd [2894]" strokecolor="#1f4d78 [1604]" strokeweight="1pt">
                <v:textbox>
                  <w:txbxContent>
                    <w:p w:rsidR="00770E7E" w:rsidRDefault="00770E7E" w:rsidP="00770E7E">
                      <w:pPr>
                        <w:jc w:val="center"/>
                      </w:pPr>
                      <w:r w:rsidRPr="00A1729B">
                        <w:rPr>
                          <w:rFonts w:ascii="標楷體" w:eastAsia="標楷體" w:hAnsi="標楷體" w:hint="eastAsia"/>
                          <w:color w:val="000000"/>
                        </w:rPr>
                        <w:t>解除分期付款</w:t>
                      </w:r>
                      <w:r>
                        <w:rPr>
                          <w:rFonts w:ascii="標楷體" w:eastAsia="標楷體" w:hAnsi="標楷體" w:hint="eastAsia"/>
                          <w:color w:val="000000"/>
                        </w:rPr>
                        <w:t>詐財案詐騙流程</w:t>
                      </w:r>
                    </w:p>
                  </w:txbxContent>
                </v:textbox>
                <w10:wrap anchorx="margin"/>
              </v:rect>
            </w:pict>
          </mc:Fallback>
        </mc:AlternateContent>
      </w:r>
      <w:r w:rsidRPr="00770E7E">
        <w:rPr>
          <w:rFonts w:ascii="標楷體" w:eastAsia="標楷體" w:hAnsi="標楷體"/>
          <w:noProof/>
          <w:color w:val="000000"/>
        </w:rPr>
        <mc:AlternateContent>
          <mc:Choice Requires="wpg">
            <w:drawing>
              <wp:anchor distT="0" distB="0" distL="114300" distR="114300" simplePos="0" relativeHeight="251663360" behindDoc="0" locked="0" layoutInCell="1" allowOverlap="1" wp14:anchorId="23251A05" wp14:editId="6163E6CA">
                <wp:simplePos x="0" y="0"/>
                <wp:positionH relativeFrom="column">
                  <wp:posOffset>-390525</wp:posOffset>
                </wp:positionH>
                <wp:positionV relativeFrom="paragraph">
                  <wp:posOffset>127000</wp:posOffset>
                </wp:positionV>
                <wp:extent cx="5324475" cy="3295650"/>
                <wp:effectExtent l="0" t="0" r="28575" b="19050"/>
                <wp:wrapNone/>
                <wp:docPr id="102400" name="群組 69"/>
                <wp:cNvGraphicFramePr/>
                <a:graphic xmlns:a="http://schemas.openxmlformats.org/drawingml/2006/main">
                  <a:graphicData uri="http://schemas.microsoft.com/office/word/2010/wordprocessingGroup">
                    <wpg:wgp>
                      <wpg:cNvGrpSpPr/>
                      <wpg:grpSpPr bwMode="auto">
                        <a:xfrm>
                          <a:off x="0" y="0"/>
                          <a:ext cx="5324475" cy="3295650"/>
                          <a:chOff x="-39572" y="-146816"/>
                          <a:chExt cx="7762150" cy="5404103"/>
                        </a:xfrm>
                      </wpg:grpSpPr>
                      <pic:pic xmlns:pic="http://schemas.openxmlformats.org/drawingml/2006/picture">
                        <pic:nvPicPr>
                          <pic:cNvPr id="102401" name="Picture 3" descr="\\10.150.31.210\新接案組(8010)\魏崇文\圖片素材\003434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70890" y="3593705"/>
                            <a:ext cx="1021385" cy="109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2" name="Picture 5" descr="進入標準尺寸的圖片">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79339" y="2006039"/>
                            <a:ext cx="1162049" cy="1262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3" name="圓角矩形 102403"/>
                        <wps:cNvSpPr/>
                        <wps:spPr>
                          <a:xfrm>
                            <a:off x="-39572" y="1382286"/>
                            <a:ext cx="976155" cy="185433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wps:txbx>
                        <wps:bodyPr anchor="ctr"/>
                      </wps:wsp>
                      <pic:pic xmlns:pic="http://schemas.openxmlformats.org/drawingml/2006/picture">
                        <pic:nvPicPr>
                          <pic:cNvPr id="102405" name="Picture 3" descr="C:\Documents and Settings\admin\Local Settings\Temporary Internet Files\Content.IE5\MN09I509\MC90036051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92088" y="248142"/>
                            <a:ext cx="1296144" cy="100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06" name="Picture 2" descr="D:\灌電腦\簡報範例\簡報範例\週報圖檔\透明\未命名--28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92088" y="2736328"/>
                            <a:ext cx="1213049" cy="1152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07" name="直線單箭頭接點 102407"/>
                        <wps:cNvCnPr>
                          <a:cxnSpLocks noChangeShapeType="1"/>
                        </wps:cNvCnPr>
                        <wps:spPr bwMode="auto">
                          <a:xfrm rot="16200000" flipH="1">
                            <a:off x="1021246" y="2219138"/>
                            <a:ext cx="850705" cy="12876"/>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08" name="文字方塊 76"/>
                        <wps:cNvSpPr txBox="1"/>
                        <wps:spPr>
                          <a:xfrm>
                            <a:off x="863603" y="3878544"/>
                            <a:ext cx="1152380" cy="1341249"/>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wps:txbx>
                        <wps:bodyPr wrap="square">
                          <a:noAutofit/>
                        </wps:bodyPr>
                      </wps:wsp>
                      <wps:wsp>
                        <wps:cNvPr id="102409" name="文字方塊 77"/>
                        <wps:cNvSpPr txBox="1"/>
                        <wps:spPr>
                          <a:xfrm>
                            <a:off x="905260" y="1256255"/>
                            <a:ext cx="1152381" cy="564074"/>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wps:txbx>
                        <wps:bodyPr wrap="square">
                          <a:noAutofit/>
                        </wps:bodyPr>
                      </wps:wsp>
                      <wps:wsp>
                        <wps:cNvPr id="102410" name="直線單箭頭接點 102410"/>
                        <wps:cNvCnPr>
                          <a:cxnSpLocks noChangeShapeType="1"/>
                        </wps:cNvCnPr>
                        <wps:spPr bwMode="auto">
                          <a:xfrm>
                            <a:off x="2088233" y="3357374"/>
                            <a:ext cx="3962632" cy="2033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1" name="圓角矩形 102411"/>
                        <wps:cNvSpPr/>
                        <wps:spPr>
                          <a:xfrm>
                            <a:off x="2772345" y="1421790"/>
                            <a:ext cx="2575764" cy="1872904"/>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wps:txbx>
                        <wps:bodyPr anchor="ctr"/>
                      </wps:wsp>
                      <wps:wsp>
                        <wps:cNvPr id="102412" name="圓角矩形 102412"/>
                        <wps:cNvSpPr/>
                        <wps:spPr>
                          <a:xfrm>
                            <a:off x="2703715" y="3458329"/>
                            <a:ext cx="2575623" cy="1798958"/>
                          </a:xfrm>
                          <a:prstGeom prst="round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wps:txbx>
                        <wps:bodyPr anchor="ctr"/>
                      </wps:wsp>
                      <wps:wsp>
                        <wps:cNvPr id="102413" name="五邊形 102413"/>
                        <wps:cNvSpPr>
                          <a:spLocks noChangeArrowheads="1"/>
                        </wps:cNvSpPr>
                        <wps:spPr bwMode="auto">
                          <a:xfrm>
                            <a:off x="2160715" y="2050409"/>
                            <a:ext cx="503275" cy="901943"/>
                          </a:xfrm>
                          <a:prstGeom prst="homePlate">
                            <a:avLst>
                              <a:gd name="adj" fmla="val 50000"/>
                            </a:avLst>
                          </a:prstGeom>
                          <a:solidFill>
                            <a:srgbClr val="C6D9F1"/>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wps:txbx>
                        <wps:bodyPr anchor="ctr"/>
                      </wps:wsp>
                      <wps:wsp>
                        <wps:cNvPr id="102414" name="五邊形 102414"/>
                        <wps:cNvSpPr>
                          <a:spLocks noChangeArrowheads="1"/>
                        </wps:cNvSpPr>
                        <wps:spPr bwMode="auto">
                          <a:xfrm>
                            <a:off x="2160715" y="3593705"/>
                            <a:ext cx="498513" cy="885839"/>
                          </a:xfrm>
                          <a:prstGeom prst="homePlate">
                            <a:avLst>
                              <a:gd name="adj" fmla="val 50000"/>
                            </a:avLst>
                          </a:prstGeom>
                          <a:solidFill>
                            <a:srgbClr val="FCD5B5"/>
                          </a:solidFill>
                          <a:ln w="25400" algn="ctr">
                            <a:solidFill>
                              <a:srgbClr val="385D8A"/>
                            </a:solidFill>
                            <a:miter lim="800000"/>
                            <a:headEnd/>
                            <a:tailEnd/>
                          </a:ln>
                        </wps:spPr>
                        <wps:txb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wps:txbx>
                        <wps:bodyPr anchor="ctr"/>
                      </wps:wsp>
                      <pic:pic xmlns:pic="http://schemas.openxmlformats.org/drawingml/2006/picture">
                        <pic:nvPicPr>
                          <pic:cNvPr id="102415" name="Picture 5" descr="j02920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048672" y="2987778"/>
                            <a:ext cx="1136161" cy="1094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16" name="文字方塊 84"/>
                        <wps:cNvSpPr txBox="1"/>
                        <wps:spPr>
                          <a:xfrm>
                            <a:off x="6351505" y="4127154"/>
                            <a:ext cx="936783" cy="1092962"/>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wps:txbx>
                        <wps:bodyPr wrap="square">
                          <a:noAutofit/>
                        </wps:bodyPr>
                      </wps:wsp>
                      <wps:wsp>
                        <wps:cNvPr id="102417" name="直線單箭頭接點 102417"/>
                        <wps:cNvCnPr>
                          <a:cxnSpLocks noChangeShapeType="1"/>
                        </wps:cNvCnPr>
                        <wps:spPr bwMode="auto">
                          <a:xfrm rot="5400000" flipH="1" flipV="1">
                            <a:off x="6375427" y="2497221"/>
                            <a:ext cx="792088" cy="1588"/>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18" name="文字方塊 86"/>
                        <wps:cNvSpPr txBox="1"/>
                        <wps:spPr>
                          <a:xfrm>
                            <a:off x="5897561" y="1201980"/>
                            <a:ext cx="1367977" cy="1314095"/>
                          </a:xfrm>
                          <a:prstGeom prst="rect">
                            <a:avLst/>
                          </a:prstGeom>
                          <a:noFill/>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wps:txbx>
                        <wps:bodyPr wrap="square">
                          <a:noAutofit/>
                        </wps:bodyPr>
                      </wps:wsp>
                      <wps:wsp>
                        <wps:cNvPr id="102419" name="圓角矩形 102419"/>
                        <wps:cNvSpPr/>
                        <wps:spPr>
                          <a:xfrm>
                            <a:off x="6940199" y="2035261"/>
                            <a:ext cx="782379" cy="2125540"/>
                          </a:xfrm>
                          <a:prstGeom prst="roundRect">
                            <a:avLst>
                              <a:gd name="adj" fmla="val 10531"/>
                            </a:avLst>
                          </a:prstGeom>
                          <a:solidFill>
                            <a:srgbClr val="1F497D">
                              <a:lumMod val="20000"/>
                              <a:lumOff val="80000"/>
                            </a:srgbClr>
                          </a:solidFill>
                          <a:ln w="25400" cap="flat" cmpd="sng" algn="ctr">
                            <a:solidFill>
                              <a:srgbClr val="4F81BD">
                                <a:shade val="50000"/>
                              </a:srgbClr>
                            </a:solidFill>
                            <a:prstDash val="solid"/>
                          </a:ln>
                          <a:effectLst/>
                        </wps:spPr>
                        <wps:txb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wps:txbx>
                        <wps:bodyPr anchor="ctr"/>
                      </wps:wsp>
                      <pic:pic xmlns:pic="http://schemas.openxmlformats.org/drawingml/2006/picture">
                        <pic:nvPicPr>
                          <pic:cNvPr id="102420" name="Picture 2" descr="進入標準尺寸的圖片">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120680" y="288056"/>
                            <a:ext cx="1238250" cy="1094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1" name="直線單箭頭接點 102421"/>
                        <wps:cNvCnPr>
                          <a:cxnSpLocks noChangeShapeType="1"/>
                        </wps:cNvCnPr>
                        <wps:spPr bwMode="auto">
                          <a:xfrm rot="10800000">
                            <a:off x="5511799" y="1152136"/>
                            <a:ext cx="684642" cy="8609"/>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0242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701470" y="-146816"/>
                            <a:ext cx="859164" cy="85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2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598563" y="566629"/>
                            <a:ext cx="833584" cy="75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24" name="直線單箭頭接點 102424"/>
                        <wps:cNvCnPr>
                          <a:cxnSpLocks noChangeShapeType="1"/>
                        </wps:cNvCnPr>
                        <wps:spPr bwMode="auto">
                          <a:xfrm rot="10800000" flipV="1">
                            <a:off x="3470807" y="1128407"/>
                            <a:ext cx="947739" cy="91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2425" name="文字方塊 93"/>
                        <wps:cNvSpPr txBox="1"/>
                        <wps:spPr>
                          <a:xfrm>
                            <a:off x="3578845" y="80554"/>
                            <a:ext cx="1000552" cy="1341248"/>
                          </a:xfrm>
                          <a:prstGeom prst="rect">
                            <a:avLst/>
                          </a:prstGeom>
                          <a:noFill/>
                        </wps:spPr>
                        <wps:txb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wps:txbx>
                        <wps:bodyPr wrap="square">
                          <a:noAutofit/>
                        </wps:bodyPr>
                      </wps:wsp>
                      <wps:wsp>
                        <wps:cNvPr id="102426" name="矩形 102426"/>
                        <wps:cNvSpPr/>
                        <wps:spPr>
                          <a:xfrm>
                            <a:off x="2784358" y="226901"/>
                            <a:ext cx="686449" cy="933844"/>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3251A05" id="群組 69" o:spid="_x0000_s1028" style="position:absolute;margin-left:-30.75pt;margin-top:10pt;width:419.25pt;height:259.5pt;z-index:251663360;mso-width-relative:margin;mso-height-relative:margin" coordorigin="-395,-1468" coordsize="77621,54041"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3708;top:35937;width:10214;height:1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uwrDAAAA3wAAAA8AAABkcnMvZG93bnJldi54bWxET11rwjAUfR/4H8IV9jaTipRSjSKCKLIX&#10;u1HY26W5tsXmpjSxdv9+GQz2eDjfm91kOzHS4FvHGpKFAkFcOdNyreHz4/iWgfAB2WDnmDR8k4fd&#10;dvaywdy4J19pLEItYgj7HDU0IfS5lL5qyKJfuJ44cjc3WAwRDrU0Az5juO3kUqlUWmw5NjTY06Gh&#10;6l48rIZVnbYhS8av66Uo38tbdkqzA2v9Op/2axCBpvAv/nOfTZyvliuVwO+fCE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7CsMAAADfAAAADwAAAAAAAAAAAAAAAACf&#10;AgAAZHJzL2Rvd25yZXYueG1sUEsFBgAAAAAEAAQA9wAAAI8DAAAAAA==&#10;">
                  <v:imagedata r:id="rId24" o:title="003434S"/>
                </v:shape>
                <v:shape id="Picture 5" o:spid="_x0000_s1030" type="#_x0000_t75" alt="進入標準尺寸的圖片" href="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style="position:absolute;left:52793;top:20060;width:11620;height:12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dH7CAAAA3wAAAA8AAABkcnMvZG93bnJldi54bWxET11rwjAUfRf2H8Id7E2TFenWziiiDMQ3&#10;dXu/Nndpt+amNFGrv34ZDHw8nO/ZYnCtOFMfGs8anicKBHHlTcNWw8fhffwKIkRkg61n0nClAIv5&#10;w2iGpfEX3tF5H61IIRxK1FDH2JVShqomh2HiO+LEffneYUywt9L0eEnhrpWZUrl02HBqqLGjVU3V&#10;z/7kNEy3N1scv3eftnrJD+vuWCDlUeunx2H5BiLSEO/if/fGpPkqm6oM/v4kAH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HR+wgAAAN8AAAAPAAAAAAAAAAAAAAAAAJ8C&#10;AABkcnMvZG93bnJldi54bWxQSwUGAAAAAAQABAD3AAAAjgMAAAAA&#10;" o:button="t">
                  <v:fill o:detectmouseclick="t"/>
                  <v:imagedata r:id="rId25" o:title="進入標準尺寸的圖片"/>
                </v:shape>
                <v:roundrect id="圓角矩形 102403" o:spid="_x0000_s1031" style="position:absolute;left:-395;top:13822;width:9760;height:18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uR8MA&#10;AADfAAAADwAAAGRycy9kb3ducmV2LnhtbERPzWrCQBC+F3yHZYReSt1tDK1EV5FiqadC1QcYsmMS&#10;zc6E7Damb98tFHr8+P5Xm9G3aqA+NMIWnmYGFHEpruHKwun49rgAFSKyw1aYLHxTgM16crfCwsmN&#10;P2k4xEqlEA4FWqhj7AqtQ1mTxzCTjjhxZ+k9xgT7Srsebynctzoz5ll7bDg11NjRa03l9fDlLTwc&#10;4+L0spNzLsPlI5vv9jm+i7X303G7BBVpjP/iP/fepfkmy80cfv8kAH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uR8MAAADfAAAADwAAAAAAAAAAAAAAAACYAgAAZHJzL2Rv&#10;d25yZXYueG1sUEsFBgAAAAAEAAQA9QAAAIgDA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竊取交易資料販售</w:t>
                        </w:r>
                      </w:p>
                    </w:txbxContent>
                  </v:textbox>
                </v:roundrect>
                <v:shape id="Picture 3" o:spid="_x0000_s1032" type="#_x0000_t75" style="position:absolute;left:7920;top:2481;width:12962;height:10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ZwaDGAAAA3wAAAA8AAABkcnMvZG93bnJldi54bWxET8tqAjEU3Rf6D+EW3NVEW4tMjVIVaRda&#10;qA9Kd5fJbWbo5GY6ic74940gdHk478msc5U4URNKzxoGfQWCOPemZKthv1vdj0GEiGyw8kwazhRg&#10;Nr29mWBmfMsfdNpGK1IIhww1FDHWmZQhL8hh6PuaOHHfvnEYE2ysNA22KdxVcqjUk3RYcmoosKZF&#10;QfnP9ug07B5+13Z+bA+b5dcnvi9f7fkwsFr37rqXZxCRuvgvvrrfTJqvho9qBJc/CYC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BoMYAAADfAAAADwAAAAAAAAAAAAAA&#10;AACfAgAAZHJzL2Rvd25yZXYueG1sUEsFBgAAAAAEAAQA9wAAAJIDAAAAAA==&#10;">
                  <v:imagedata r:id="rId26" o:title="MC900360512[1]"/>
                </v:shape>
                <v:shape id="Picture 2" o:spid="_x0000_s1033" type="#_x0000_t75" style="position:absolute;left:7920;top:27363;width:12131;height:11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LjjHCAAAA3wAAAA8AAABkcnMvZG93bnJldi54bWxET11rwjAUfRf2H8Id7E2TySyuM8pQhAm+&#10;WGW+Xpq7ttjclCRq9++NIPh4ON+zRW9bcSEfGsca3kcKBHHpTMOVhsN+PZyCCBHZYOuYNPxTgMX8&#10;ZTDD3Lgr7+hSxEqkEA45aqhj7HIpQ1mTxTByHXHi/py3GBP0lTQerynctnKsVCYtNpwaauxoWVN5&#10;Ks5Ww2br42m1bY+b9eek+O2PGa2KTOu31/77C0SkPj7FD/ePSfPV+ENlcP+TAM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S44xwgAAAN8AAAAPAAAAAAAAAAAAAAAAAJ8C&#10;AABkcnMvZG93bnJldi54bWxQSwUGAAAAAAQABAD3AAAAjgMAAAAA&#10;">
                  <v:imagedata r:id="rId27" o:title="未命名--28e"/>
                </v:shape>
                <v:shapetype id="_x0000_t32" coordsize="21600,21600" o:spt="32" o:oned="t" path="m,l21600,21600e" filled="f">
                  <v:path arrowok="t" fillok="f" o:connecttype="none"/>
                  <o:lock v:ext="edit" shapetype="t"/>
                </v:shapetype>
                <v:shape id="直線單箭頭接點 102407" o:spid="_x0000_s1034" type="#_x0000_t32" style="position:absolute;left:10212;top:22191;width:8507;height:12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44sUAAADfAAAADwAAAGRycy9kb3ducmV2LnhtbERPXWvCMBR9F/wP4Qp7EU10oqNrKuro&#10;kD0UdIO9XpprW9bclCbT7t8vA2GPh/Odbgfbiiv1vnGsYTFXIIhLZxquNHy857MnED4gG2wdk4Yf&#10;8rDNxqMUE+NufKLrOVQihrBPUEMdQpdI6cuaLPq564gjd3G9xRBhX0nT4y2G21YulVpLiw3Hhho7&#10;OtRUfp2/rYbN/vhqLut98NIcXj4f82KavxVaP0yG3TOIQEP4F9/dRxPnq+VKbeDvTwQ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s44sUAAADfAAAADwAAAAAAAAAA&#10;AAAAAAChAgAAZHJzL2Rvd25yZXYueG1sUEsFBgAAAAAEAAQA+QAAAJMDAAAAAA==&#10;" strokecolor="#4a7ebb" strokeweight="4pt">
                  <v:stroke endarrow="open"/>
                </v:shape>
                <v:shapetype id="_x0000_t202" coordsize="21600,21600" o:spt="202" path="m,l,21600r21600,l21600,xe">
                  <v:stroke joinstyle="miter"/>
                  <v:path gradientshapeok="t" o:connecttype="rect"/>
                </v:shapetype>
                <v:shape id="文字方塊 76" o:spid="_x0000_s1035" type="#_x0000_t202" style="position:absolute;left:8636;top:38785;width:11523;height:1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AwcIA&#10;AADfAAAADwAAAGRycy9kb3ducmV2LnhtbERPS2vCQBC+C/6HZYTedFexpY2uIkrBU0vTB3gbsmMS&#10;zM6G7Griv+8cCj1+fO/1dvCNulEX68AW5jMDirgIrubSwtfn6/QZVEzIDpvAZOFOEbab8WiNmQs9&#10;f9AtT6WSEI4ZWqhSajOtY1GRxzgLLbFw59B5TAK7UrsOewn3jV4Y86Q91iwNFba0r6i45Fdv4fvt&#10;fPpZmvfy4B/bPgxGs3/R1j5Mht0KVKIh/Yv/3Ecn881iaWSw/BE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IDBwgAAAN8AAAAPAAAAAAAAAAAAAAAAAJgCAABkcnMvZG93&#10;bnJldi54bWxQSwUGAAAAAAQABAD1AAAAhwM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詐騙集團</w:t>
                        </w:r>
                      </w:p>
                    </w:txbxContent>
                  </v:textbox>
                </v:shape>
                <v:shape id="文字方塊 77" o:spid="_x0000_s1036" type="#_x0000_t202" style="position:absolute;left:9052;top:12562;width:11524;height:5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lWsMA&#10;AADfAAAADwAAAGRycy9kb3ducmV2LnhtbERPXWvCMBR9H/gfwhV8m4nihlbTIg5hTxvrVPDt0lzb&#10;YnNTmqzt/v0yGOzxcL532Wgb0VPna8caFnMFgrhwpuZSw+nz+LgG4QOywcYxafgmD1k6edhhYtzA&#10;H9TnoRQxhH2CGqoQ2kRKX1Rk0c9dSxy5m+sshgi7UpoOhxhuG7lU6llarDk2VNjSoaLinn9ZDee3&#10;2/WyUu/li31qBzcqyXYjtZ5Nx/0WRKAx/Iv/3K8mzlfLldrA758I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glWs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電腦駭客</w:t>
                        </w:r>
                      </w:p>
                    </w:txbxContent>
                  </v:textbox>
                </v:shape>
                <v:shape id="直線單箭頭接點 102410" o:spid="_x0000_s1037" type="#_x0000_t32" style="position:absolute;left:20882;top:33573;width:39626;height: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Tl8UAAADfAAAADwAAAGRycy9kb3ducmV2LnhtbERPTUvDQBC9C/6HZQRvdtMgpcRuSxUL&#10;9qDFGDwP2WmSmp2N2W0T/fWdQ6HHx/terEbXqhP1ofFsYDpJQBGX3jZcGSi+Ng9zUCEiW2w9k4E/&#10;CrBa3t4sMLN+4E865bFSEsIhQwN1jF2mdShrchgmviMWbu97h1FgX2nb4yDhrtVpksy0w4alocaO&#10;Xmoqf/KjMzB+FOnrb/G8wffd8L897F1MZ9/G3N+N6ydQkcZ4FV/cb1bmJ+njVB7IHwG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jTl8UAAADfAAAADwAAAAAAAAAA&#10;AAAAAAChAgAAZHJzL2Rvd25yZXYueG1sUEsFBgAAAAAEAAQA+QAAAJMDAAAAAA==&#10;" strokecolor="#4a7ebb" strokeweight="4pt">
                  <v:stroke endarrow="open"/>
                </v:shape>
                <v:roundrect id="圓角矩形 102411" o:spid="_x0000_s1038" style="position:absolute;left:27723;top:14217;width:25758;height:18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0DdsMA&#10;AADfAAAADwAAAGRycy9kb3ducmV2LnhtbERPzWrCQBC+C32HZQq9iG6ShirRVYpY6qlQ9QGG7JjE&#10;ZmdCdo3p23cLhR4/vv/1dnStGqj3jbCBdJ6AIi7FNlwZOJ/eZktQPiBbbIXJwDd52G4eJmssrNz5&#10;k4ZjqFQMYV+ggTqErtDalzU59HPpiCN3kd5hiLCvtO3xHsNdq7MkedEOG44NNXa0q6n8Ot6cgekp&#10;LM+LvVxyGa4f2fP+kOO7GPP0OL6uQAUaw7/4z32wcX6S5WkKv38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0DdsMAAADfAAAADwAAAAAAAAAAAAAAAACYAgAAZHJzL2Rv&#10;d25yZXYueG1sUEsFBgAAAAAEAAQA9QAAAIgDAAAAAA==&#10;" fillcolor="#c6d9f1" strokecolor="#385d8a" strokeweight="2pt">
                  <v:textbox>
                    <w:txbxContent>
                      <w:p w:rsidR="002622A1" w:rsidRPr="002622A1" w:rsidRDefault="002622A1" w:rsidP="002622A1">
                        <w:pPr>
                          <w:pStyle w:val="Web"/>
                          <w:spacing w:before="0" w:beforeAutospacing="0" w:after="0" w:afterAutospacing="0"/>
                          <w:rPr>
                            <w:rFonts w:ascii="標楷體" w:eastAsia="標楷體" w:hAnsi="標楷體"/>
                            <w:sz w:val="20"/>
                            <w:szCs w:val="20"/>
                          </w:rPr>
                        </w:pPr>
                        <w:r w:rsidRPr="002622A1">
                          <w:rPr>
                            <w:rFonts w:ascii="標楷體" w:eastAsia="標楷體" w:hAnsi="標楷體" w:cstheme="minorBidi" w:hint="eastAsia"/>
                            <w:color w:val="000000"/>
                            <w:sz w:val="20"/>
                            <w:szCs w:val="20"/>
                          </w:rPr>
                          <w:t>假冒購物網站謊稱購物</w:t>
                        </w:r>
                        <w:r w:rsidRPr="002622A1">
                          <w:rPr>
                            <w:rFonts w:ascii="標楷體" w:eastAsia="標楷體" w:hAnsi="標楷體" w:cstheme="minorBidi" w:hint="eastAsia"/>
                            <w:b/>
                            <w:color w:val="000000"/>
                            <w:sz w:val="20"/>
                            <w:szCs w:val="20"/>
                          </w:rPr>
                          <w:t>誤設分期付款</w:t>
                        </w:r>
                        <w:r w:rsidRPr="002622A1">
                          <w:rPr>
                            <w:rFonts w:ascii="標楷體" w:eastAsia="標楷體" w:hAnsi="標楷體" w:cstheme="minorBidi" w:hint="eastAsia"/>
                            <w:color w:val="000000"/>
                            <w:sz w:val="20"/>
                            <w:szCs w:val="20"/>
                          </w:rPr>
                          <w:t>或</w:t>
                        </w:r>
                        <w:r w:rsidRPr="002622A1">
                          <w:rPr>
                            <w:rFonts w:ascii="標楷體" w:eastAsia="標楷體" w:hAnsi="標楷體" w:cstheme="minorBidi" w:hint="eastAsia"/>
                            <w:b/>
                            <w:bCs/>
                            <w:color w:val="000000"/>
                            <w:sz w:val="20"/>
                            <w:szCs w:val="20"/>
                          </w:rPr>
                          <w:t>誤刷重複訂購條碼</w:t>
                        </w:r>
                        <w:r w:rsidRPr="002622A1">
                          <w:rPr>
                            <w:rFonts w:ascii="標楷體" w:eastAsia="標楷體" w:hAnsi="標楷體" w:cstheme="minorBidi" w:hint="eastAsia"/>
                            <w:bCs/>
                            <w:color w:val="000000"/>
                            <w:sz w:val="20"/>
                            <w:szCs w:val="20"/>
                          </w:rPr>
                          <w:t>或</w:t>
                        </w:r>
                        <w:r w:rsidRPr="002622A1">
                          <w:rPr>
                            <w:rFonts w:ascii="標楷體" w:eastAsia="標楷體" w:hAnsi="標楷體" w:cstheme="minorBidi" w:hint="eastAsia"/>
                            <w:b/>
                            <w:bCs/>
                            <w:color w:val="000000"/>
                            <w:sz w:val="20"/>
                            <w:szCs w:val="20"/>
                          </w:rPr>
                          <w:t>誤刷成</w:t>
                        </w:r>
                        <w:r w:rsidRPr="002622A1">
                          <w:rPr>
                            <w:rFonts w:ascii="標楷體" w:eastAsia="標楷體" w:hAnsi="標楷體" w:cstheme="minorBidi"/>
                            <w:b/>
                            <w:bCs/>
                            <w:color w:val="000000"/>
                            <w:sz w:val="20"/>
                            <w:szCs w:val="20"/>
                          </w:rPr>
                          <w:t>經銷商</w:t>
                        </w:r>
                        <w:r w:rsidRPr="002622A1">
                          <w:rPr>
                            <w:rFonts w:ascii="標楷體" w:eastAsia="標楷體" w:hAnsi="標楷體" w:cstheme="minorBidi" w:hint="eastAsia"/>
                            <w:b/>
                            <w:bCs/>
                            <w:color w:val="000000"/>
                            <w:sz w:val="20"/>
                            <w:szCs w:val="20"/>
                          </w:rPr>
                          <w:t>條碼</w:t>
                        </w:r>
                        <w:r w:rsidRPr="002622A1">
                          <w:rPr>
                            <w:rFonts w:ascii="標楷體" w:eastAsia="標楷體" w:hAnsi="標楷體" w:cstheme="minorBidi" w:hint="eastAsia"/>
                            <w:color w:val="000000"/>
                            <w:sz w:val="20"/>
                            <w:szCs w:val="20"/>
                          </w:rPr>
                          <w:t>，套取存款銀行別。</w:t>
                        </w:r>
                      </w:p>
                      <w:p w:rsidR="00770E7E" w:rsidRPr="002622A1" w:rsidRDefault="00770E7E" w:rsidP="00770E7E">
                        <w:pPr>
                          <w:pStyle w:val="Web"/>
                          <w:spacing w:before="0" w:beforeAutospacing="0" w:after="0" w:afterAutospacing="0"/>
                          <w:rPr>
                            <w:sz w:val="22"/>
                            <w:szCs w:val="22"/>
                          </w:rPr>
                        </w:pPr>
                      </w:p>
                    </w:txbxContent>
                  </v:textbox>
                </v:roundrect>
                <v:roundrect id="圓角矩形 102412" o:spid="_x0000_s1039" style="position:absolute;left:27037;top:34583;width:25756;height:17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gx8QA&#10;AADfAAAADwAAAGRycy9kb3ducmV2LnhtbERPW0vDMBR+F/Yfwhn45pIWEanLhlOLe5GyC7LHQ3PW&#10;FJuT0sSu/nsjCHv8+O7L9eQ6MdIQWs8asoUCQVx703Kj4Xgo7x5BhIhssPNMGn4owHo1u1liYfyF&#10;dzTuYyNSCIcCNdgY+0LKUFtyGBa+J07c2Q8OY4JDI82AlxTuOpkr9SAdtpwaLPb0Yqn+2n87DZ8f&#10;72W32RwyX9rxVVVvp7yqtlrfzqfnJxCRpngV/7u3Js1X+X2Ww9+fB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4MfEAAAA3wAAAA8AAAAAAAAAAAAAAAAAmAIAAGRycy9k&#10;b3ducmV2LnhtbFBLBQYAAAAABAAEAPUAAACJAwAAAAA=&#10;" fillcolor="#fcd5b5" strokecolor="#385d8a" strokeweight="2pt">
                  <v:textbox>
                    <w:txbxContent>
                      <w:p w:rsidR="00770E7E" w:rsidRPr="001E1F3D" w:rsidRDefault="00770E7E" w:rsidP="00770E7E">
                        <w:pPr>
                          <w:pStyle w:val="Web"/>
                          <w:spacing w:before="0" w:beforeAutospacing="0" w:after="0" w:afterAutospacing="0"/>
                          <w:rPr>
                            <w:sz w:val="20"/>
                            <w:szCs w:val="20"/>
                          </w:rPr>
                        </w:pPr>
                        <w:r w:rsidRPr="001E1F3D">
                          <w:rPr>
                            <w:rFonts w:ascii="標楷體" w:eastAsia="標楷體" w:hAnsi="標楷體" w:cstheme="minorBidi" w:hint="eastAsia"/>
                            <w:color w:val="000000"/>
                            <w:sz w:val="20"/>
                            <w:szCs w:val="20"/>
                          </w:rPr>
                          <w:t>篡改銀行客服電話，</w:t>
                        </w:r>
                        <w:r w:rsidRPr="001E1F3D">
                          <w:rPr>
                            <w:rFonts w:ascii="標楷體" w:eastAsia="標楷體" w:hAnsi="標楷體" w:cstheme="minorBidi" w:hint="eastAsia"/>
                            <w:sz w:val="20"/>
                            <w:szCs w:val="20"/>
                          </w:rPr>
                          <w:t>謊稱</w:t>
                        </w:r>
                        <w:r w:rsidR="00AB38B1" w:rsidRPr="001E1F3D">
                          <w:rPr>
                            <w:rFonts w:ascii="標楷體" w:eastAsia="標楷體" w:hAnsi="標楷體" w:cstheme="minorBidi" w:hint="eastAsia"/>
                            <w:sz w:val="20"/>
                            <w:szCs w:val="20"/>
                          </w:rPr>
                          <w:t>須操作ATM，</w:t>
                        </w:r>
                        <w:r w:rsidR="00AB38B1" w:rsidRPr="001E1F3D">
                          <w:rPr>
                            <w:rFonts w:ascii="標楷體" w:eastAsia="標楷體" w:hAnsi="標楷體" w:cstheme="minorBidi" w:hint="eastAsia"/>
                            <w:color w:val="FF0000"/>
                            <w:sz w:val="20"/>
                            <w:szCs w:val="20"/>
                          </w:rPr>
                          <w:t>或須購買遊戲點數卡並</w:t>
                        </w:r>
                        <w:r w:rsidRPr="001E1F3D">
                          <w:rPr>
                            <w:rFonts w:ascii="標楷體" w:eastAsia="標楷體" w:hAnsi="標楷體" w:cstheme="minorBidi" w:hint="eastAsia"/>
                            <w:color w:val="FF0000"/>
                            <w:sz w:val="20"/>
                            <w:szCs w:val="20"/>
                          </w:rPr>
                          <w:t>提供序號密碼解除錯誤設定。</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2413" o:spid="_x0000_s1040" type="#_x0000_t15" style="position:absolute;left:21607;top:20504;width:5032;height:9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dp8UA&#10;AADfAAAADwAAAGRycy9kb3ducmV2LnhtbERPXWvCMBR9H/gfwh34NlN1VOmMMiayIXtZVZhvd821&#10;LTY3Jclq/fdGGOzxcL4Xq940oiPna8sKxqMEBHFhdc2lgv1u8zQH4QOyxsYyKbiSh9Vy8LDATNsL&#10;f1GXh1LEEPYZKqhCaDMpfVGRQT+yLXHkTtYZDBG6UmqHlxhuGjlJklQarDk2VNjSW0XFOf81Cg6H&#10;z9n8J/3eHeuQum1+PK37906p4WP/+gIiUB/+xX/uDx3nJ5Pn8RTufyI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x2nxQAAAN8AAAAPAAAAAAAAAAAAAAAAAJgCAABkcnMv&#10;ZG93bnJldi54bWxQSwUGAAAAAAQABAD1AAAAigMAAAAA&#10;" adj="10800" fillcolor="#c6d9f1"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1</w:t>
                        </w:r>
                      </w:p>
                    </w:txbxContent>
                  </v:textbox>
                </v:shape>
                <v:shape id="五邊形 102414" o:spid="_x0000_s1041" type="#_x0000_t15" style="position:absolute;left:21607;top:35937;width:4985;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hrsEA&#10;AADfAAAADwAAAGRycy9kb3ducmV2LnhtbERPzYrCMBC+L/gOYQRva9oiotUoIgh6EF31AYZmbIvN&#10;pDbR1rc3grDHj+9/vuxMJZ7UuNKygngYgSDOrC45V3A5b34nIJxH1lhZJgUvcrBc9H7mmGrb8h89&#10;Tz4XIYRdigoK7+tUSpcVZNANbU0cuKttDPoAm1zqBtsQbiqZRNFYGiw5NBRY07qg7HZ6GAXbV3de&#10;HatDu/PTZLKXsS7vdqrUoN+tZiA8df5f/HVvdZgfJaN4BJ8/AY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z4a7BAAAA3wAAAA8AAAAAAAAAAAAAAAAAmAIAAGRycy9kb3du&#10;cmV2LnhtbFBLBQYAAAAABAAEAPUAAACGAwAAAAA=&#10;" adj="10800" fillcolor="#fcd5b5" strokecolor="#385d8a" strokeweight="2pt">
                  <v:textbox>
                    <w:txbxContent>
                      <w:p w:rsidR="00770E7E" w:rsidRPr="00770E7E" w:rsidRDefault="00770E7E" w:rsidP="00770E7E">
                        <w:pPr>
                          <w:pStyle w:val="Web"/>
                          <w:spacing w:before="0" w:beforeAutospacing="0" w:after="0" w:afterAutospacing="0"/>
                          <w:jc w:val="center"/>
                          <w:rPr>
                            <w:sz w:val="28"/>
                            <w:szCs w:val="28"/>
                          </w:rPr>
                        </w:pPr>
                        <w:r w:rsidRPr="00770E7E">
                          <w:rPr>
                            <w:rFonts w:ascii="標楷體" w:eastAsia="標楷體" w:hAnsi="標楷體" w:cstheme="minorBidi" w:hint="eastAsia"/>
                            <w:color w:val="000000"/>
                            <w:kern w:val="24"/>
                            <w:sz w:val="28"/>
                            <w:szCs w:val="28"/>
                          </w:rPr>
                          <w:t>2</w:t>
                        </w:r>
                      </w:p>
                    </w:txbxContent>
                  </v:textbox>
                </v:shape>
                <v:shape id="Picture 5" o:spid="_x0000_s1042" type="#_x0000_t75" alt="j0292020" style="position:absolute;left:60486;top:29877;width:11362;height:10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nGjvFAAAA3wAAAA8AAABkcnMvZG93bnJldi54bWxET8tKAzEU3Qv+Q7gFN2KT1lbLdNIioqgr&#10;6UO6vZ3cedjJzZCk7fj3piC4PJx3vuxtK07kQ+NYw2ioQBAXzjRcadhuXu9mIEJENtg6Jg0/FGC5&#10;uL7KMTPuzCs6rWMlUgiHDDXUMXaZlKGoyWIYuo44caXzFmOCvpLG4zmF21aOlXqQFhtODTV29FxT&#10;cVgfrQblP/zt/UuzezyEr7fyuOfP8L3T+mbQP81BROrjv/jP/W7SfDWejKZw+ZMAy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pxo7xQAAAN8AAAAPAAAAAAAAAAAAAAAA&#10;AJ8CAABkcnMvZG93bnJldi54bWxQSwUGAAAAAAQABAD3AAAAkQMAAAAA&#10;">
                  <v:imagedata r:id="rId28" o:title="j0292020"/>
                </v:shape>
                <v:shape id="文字方塊 84" o:spid="_x0000_s1043" type="#_x0000_t202" style="position:absolute;left:63515;top:41271;width:9367;height:10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n9cMA&#10;AADfAAAADwAAAGRycy9kb3ducmV2LnhtbERPW2vCMBR+H/gfwhn4NhNLFdeZiigDnzbUbbC3Q3N6&#10;Yc1JaTLb/XszEHz8+O7rzWhbcaHeN441zGcKBHHhTMOVho/z69MKhA/IBlvHpOGPPGzyycMaM+MG&#10;PtLlFCoRQ9hnqKEOocuk9EVNFv3MdcSRK11vMUTYV9L0OMRw28pEqaW02HBsqLGjXU3Fz+nXavh8&#10;K7+/UvVe7e2iG9yoJNtnqfX0cdy+gAg0hrv45j6YOF8l6XwJ/38i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4n9c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000000"/>
                            <w:sz w:val="22"/>
                            <w:szCs w:val="22"/>
                          </w:rPr>
                          <w:t>被害人</w:t>
                        </w:r>
                      </w:p>
                    </w:txbxContent>
                  </v:textbox>
                </v:shape>
                <v:shape id="直線單箭頭接點 102417" o:spid="_x0000_s1044" type="#_x0000_t32" style="position:absolute;left:63753;top:24972;width:7921;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1hsIAAADfAAAADwAAAGRycy9kb3ducmV2LnhtbERPzWrCQBC+F/oOyxS8lLoxSK2pq6gg&#10;iJeq7QMMu2MSmp0N2dGkb98VCj1+fP+L1eAbdaMu1oENTMYZKGIbXM2lga/P3csbqCjIDpvAZOCH&#10;IqyWjw8LLFzo+US3s5QqhXAs0EAl0hZaR1uRxzgOLXHiLqHzKAl2pXYd9incNzrPslftsebUUGFL&#10;24rs9/nqDQx6t3n+wP501HPZHC0dcrFozOhpWL+DEhrkX/zn3rs0P8unkxnc/yQA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h1hsIAAADfAAAADwAAAAAAAAAAAAAA&#10;AAChAgAAZHJzL2Rvd25yZXYueG1sUEsFBgAAAAAEAAQA+QAAAJADAAAAAA==&#10;" strokecolor="#4a7ebb" strokeweight="4pt">
                  <v:stroke endarrow="open"/>
                </v:shape>
                <v:shape id="文字方塊 86" o:spid="_x0000_s1045" type="#_x0000_t202" style="position:absolute;left:58975;top:12019;width:13680;height:1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WHMMA&#10;AADfAAAADwAAAGRycy9kb3ducmV2LnhtbERPS2vCQBC+F/wPywje6q6iYlNXEYvQk8VHBW9DdkxC&#10;s7MhuzXpv+8cCj1+fO/Vpve1elAbq8AWJmMDijgPruLCwuW8f16CignZYR2YLPxQhM168LTCzIWO&#10;j/Q4pUJJCMcMLZQpNZnWMS/JYxyHhli4e2g9JoFtoV2LnYT7Wk+NWWiPFUtDiQ3tSsq/Tt/ewufh&#10;frvOzEfx5udNF3qj2b9oa0fDfvsKKlGf/sV/7ncn8810NpH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0WHMMAAADfAAAADwAAAAAAAAAAAAAAAACYAgAAZHJzL2Rv&#10;d25yZXYueG1sUEsFBgAAAAAEAAQA9QAAAIgDAAAAAA==&#10;" filled="f" stroked="f">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提供點數卡</w:t>
                        </w:r>
                      </w:p>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序號及密碼</w:t>
                        </w:r>
                      </w:p>
                    </w:txbxContent>
                  </v:textbox>
                </v:shape>
                <v:roundrect id="圓角矩形 102419" o:spid="_x0000_s1046" style="position:absolute;left:69401;top:20352;width:7824;height:21256;visibility:visible;mso-wrap-style:square;v-text-anchor:middle" arcsize="69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3/sIA&#10;AADfAAAADwAAAGRycy9kb3ducmV2LnhtbERP3WrCMBS+H+wdwhnsZmhaHaKdUUQQhl758wCH5NiU&#10;NSeliW23pzeCsMuP73+5HlwtOmpD5VlBPs5AEGtvKi4VXM670RxEiMgGa8+k4JcCrFevL0ssjO/5&#10;SN0pliKFcChQgY2xKaQM2pLDMPYNceKuvnUYE2xLaVrsU7ir5STLZtJhxanBYkNbS/rndHMKPozN&#10;m2Pfn/+qw23fxY0ezFQr9f42bL5ARBriv/jp/jZpfjb5zBfw+JMA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bf+wgAAAN8AAAAPAAAAAAAAAAAAAAAAAJgCAABkcnMvZG93&#10;bnJldi54bWxQSwUGAAAAAAQABAD1AAAAhwMAAAAA&#10;" fillcolor="#c6d9f1" strokecolor="#385d8a" strokeweight="2pt">
                  <v:textbox>
                    <w:txbxContent>
                      <w:p w:rsidR="00770E7E" w:rsidRPr="00770E7E" w:rsidRDefault="00770E7E" w:rsidP="00770E7E">
                        <w:pPr>
                          <w:pStyle w:val="Web"/>
                          <w:spacing w:before="0" w:beforeAutospacing="0" w:after="0" w:afterAutospacing="0"/>
                          <w:rPr>
                            <w:sz w:val="22"/>
                            <w:szCs w:val="22"/>
                          </w:rPr>
                        </w:pPr>
                        <w:r w:rsidRPr="00770E7E">
                          <w:rPr>
                            <w:rFonts w:ascii="標楷體" w:eastAsia="標楷體" w:hAnsi="標楷體" w:cstheme="minorBidi" w:hint="eastAsia"/>
                            <w:color w:val="FF0000"/>
                            <w:sz w:val="22"/>
                            <w:szCs w:val="22"/>
                          </w:rPr>
                          <w:t>赴超商購買遊戲點數卡</w:t>
                        </w:r>
                      </w:p>
                    </w:txbxContent>
                  </v:textbox>
                </v:roundrect>
                <v:shape id="Picture 2" o:spid="_x0000_s1047" type="#_x0000_t75" alt="進入標準尺寸的圖片" href="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style="position:absolute;left:61206;top:2880;width:12383;height:10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exjBAAAA3wAAAA8AAABkcnMvZG93bnJldi54bWxET01rwkAQvRf8D8sUvNXdBhFJXUWlgjer&#10;rfcxOyah2dmQ3cb47zsHwePjfS9Wg29UT12sA1t4nxhQxEVwNZcWfr53b3NQMSE7bAKThTtFWC1H&#10;LwvMXbjxkfpTKpWEcMzRQpVSm2sdi4o8xkloiYW7hs5jEtiV2nV4k3Df6MyYmfZYszRU2NK2ouL3&#10;9OctkD5c+q9m7dNm83mdXdzZ6HC2dvw6rD9AJRrSU/xw753MN9k0kwfyRwDo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MexjBAAAA3wAAAA8AAAAAAAAAAAAAAAAAnwIA&#10;AGRycy9kb3ducmV2LnhtbFBLBQYAAAAABAAEAPcAAACNAwAAAAA=&#10;" o:button="t">
                  <v:fill o:detectmouseclick="t"/>
                  <v:imagedata r:id="rId29" o:title="進入標準尺寸的圖片"/>
                </v:shape>
                <v:shape id="直線單箭頭接點 102421" o:spid="_x0000_s1048" type="#_x0000_t32" style="position:absolute;left:55117;top:11521;width:6847;height:8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28MAAADfAAAADwAAAGRycy9kb3ducmV2LnhtbERPy2oCMRTdF/oP4Ra6q4nTIjI1ShVq&#10;C3bha9HlZXKdDE5uhiTq9O+NIHR5OO/JrHetOFOIjWcNw4ECQVx503CtYb/7fBmDiAnZYOuZNPxR&#10;hNn08WGCpfEX3tB5m2qRQziWqMGm1JVSxsqSwzjwHXHmDj44TBmGWpqAlxzuWlkoNZIOG84NFjta&#10;WKqO25PT8Ku+Fq8xzZdqZ8P+p+P5erTqtX5+6j/eQSTq07/47v42eb4q3ooh3P5kAHJ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jtvDAAAA3wAAAA8AAAAAAAAAAAAA&#10;AAAAoQIAAGRycy9kb3ducmV2LnhtbFBLBQYAAAAABAAEAPkAAACRAwAAAAA=&#10;" strokecolor="#4a7ebb" strokeweight="4pt">
                  <v:stroke endarrow="open"/>
                </v:shape>
                <v:shape id="Picture 2" o:spid="_x0000_s1049" type="#_x0000_t75" style="position:absolute;left:47014;top:-1468;width:8592;height:8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UR/AAAAA3wAAAA8AAABkcnMvZG93bnJldi54bWxET8uKwjAU3Q/4D+EK7sbUIlaqUURGcTML&#10;X/tLc22LzU1NMrX+/WRgwOXhvJfr3jSiI+drywom4wQEcWF1zaWCy3n3OQfhA7LGxjIpeJGH9Wrw&#10;scRc2ycfqTuFUsQQ9jkqqEJocyl9UZFBP7YtceRu1hkMEbpSaofPGG4amSbJTBqsOTZU2NK2ouJ+&#10;+jEKHhnu993Xd9t0vJOBMje7ZplSo2G/WYAI1Ie3+N990HF+kk7TFP7+RAB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FRH8AAAADfAAAADwAAAAAAAAAAAAAAAACfAgAA&#10;ZHJzL2Rvd25yZXYueG1sUEsFBgAAAAAEAAQA9wAAAIwDAAAAAA==&#10;">
                  <v:imagedata r:id="rId30" o:title=""/>
                </v:shape>
                <v:shape id="Picture 3" o:spid="_x0000_s1050" type="#_x0000_t75" style="position:absolute;left:45985;top:5666;width:833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ouXzFAAAA3wAAAA8AAABkcnMvZG93bnJldi54bWxET1trwjAUfhf2H8IZ+CIzXb1MuqYyFaEg&#10;e9CNPR+as7asOSlJ1O7fL4Kwx4/vnq8H04kLOd9aVvA8TUAQV1a3XCv4/Ng/rUD4gKyxs0wKfsnD&#10;ungY5Zhpe+UjXU6hFjGEfYYKmhD6TEpfNWTQT21PHLlv6wyGCF0ttcNrDDedTJNkKQ22HBsa7Gnb&#10;UPVzOhsFoazLzW61OeDX4XxMJ4v3zr1opcaPw9sriEBD+Bff3aWO85N0ns7g9icCk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6Ll8xQAAAN8AAAAPAAAAAAAAAAAAAAAA&#10;AJ8CAABkcnMvZG93bnJldi54bWxQSwUGAAAAAAQABAD3AAAAkQMAAAAA&#10;">
                  <v:imagedata r:id="rId31" o:title=""/>
                </v:shape>
                <v:shape id="直線單箭頭接點 102424" o:spid="_x0000_s1051" type="#_x0000_t32" style="position:absolute;left:34708;top:11284;width:9477;height:9;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P6MQAAADfAAAADwAAAGRycy9kb3ducmV2LnhtbERPW2vCMBR+H+w/hDPYy5ipRXR0pqKD&#10;oS/OeXs/NGdtaXNSkszWf2+EwR4/vvt8MZhWXMj52rKC8SgBQVxYXXOp4HT8fH0D4QOyxtYyKbiS&#10;h0X++DDHTNue93Q5hFLEEPYZKqhC6DIpfVGRQT+yHXHkfqwzGCJ0pdQO+xhuWpkmyVQarDk2VNjR&#10;R0VFc/g1CnZd6M/HWX/9XjWlW293X9vx9EWp56dh+Q4i0BD+xX/ujY7zk3SSTuD+JwK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8/oxAAAAN8AAAAPAAAAAAAAAAAA&#10;AAAAAKECAABkcnMvZG93bnJldi54bWxQSwUGAAAAAAQABAD5AAAAkgMAAAAA&#10;" strokecolor="#4a7ebb" strokeweight="4pt">
                  <v:stroke endarrow="open"/>
                </v:shape>
                <v:shape id="文字方塊 93" o:spid="_x0000_s1052" type="#_x0000_t202" style="position:absolute;left:35788;top:805;width:10005;height:1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zP8MA&#10;AADfAAAADwAAAGRycy9kb3ducmV2LnhtbERPXWvCMBR9F/wP4Qp7s4mlyuyMIhuDPW2oU/Dt0lzb&#10;suamNFnb/ftlMPDxcL43u9E2oqfO1441LBIFgrhwpuZSw+fpdf4Iwgdkg41j0vBDHnbb6WSDuXED&#10;H6g/hlLEEPY5aqhCaHMpfVGRRZ+4ljhyN9dZDBF2pTQdDjHcNjJVaiUt1hwbKmzpuaLi6/htNZzf&#10;b9dLpj7KF7tsBzcqyXYttX6YjfsnEIHGcBf/u99MnK/SLF3C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BzP8MAAADfAAAADwAAAAAAAAAAAAAAAACYAgAAZHJzL2Rv&#10;d25yZXYueG1sUEsFBgAAAAAEAAQA9QAAAIgDAAAAAA==&#10;" filled="f" stroked="f">
                  <v:textbox>
                    <w:txbxContent>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換成現</w:t>
                        </w:r>
                      </w:p>
                      <w:p w:rsidR="00770E7E" w:rsidRPr="00336E3B" w:rsidRDefault="00770E7E" w:rsidP="00770E7E">
                        <w:pPr>
                          <w:pStyle w:val="Web"/>
                          <w:spacing w:before="0" w:beforeAutospacing="0" w:after="0" w:afterAutospacing="0"/>
                          <w:rPr>
                            <w:rFonts w:ascii="標楷體" w:eastAsia="標楷體" w:hAnsi="標楷體"/>
                            <w:sz w:val="22"/>
                            <w:szCs w:val="22"/>
                          </w:rPr>
                        </w:pPr>
                        <w:r w:rsidRPr="00336E3B">
                          <w:rPr>
                            <w:rFonts w:ascii="標楷體" w:eastAsia="標楷體" w:hAnsi="標楷體" w:cstheme="minorBidi" w:hint="eastAsia"/>
                            <w:color w:val="000000"/>
                            <w:sz w:val="22"/>
                            <w:szCs w:val="22"/>
                          </w:rPr>
                          <w:t>金匯入</w:t>
                        </w:r>
                      </w:p>
                    </w:txbxContent>
                  </v:textbox>
                </v:shape>
                <v:rect id="矩形 102426" o:spid="_x0000_s1053" style="position:absolute;left:27843;top:2269;width:6865;height:9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cKsIA&#10;AADfAAAADwAAAGRycy9kb3ducmV2LnhtbERP3WrCMBS+F3yHcITdaboyilajTEUQNgTdHuDQHJvS&#10;5qQ2We3efhkIXn58/6vNYBvRU+crxwpeZwkI4sLpiksF31+H6RyED8gaG8ek4Jc8bNbj0Qpz7e58&#10;pv4SShFD2OeowITQ5lL6wpBFP3MtceSurrMYIuxKqTu8x3DbyDRJMmmx4thgsKWdoaK+/NhYsu1P&#10;n1jvP45DvZC77IBsbjelXibD+xJEoCE8xQ/3Ucf5SfqWZvD/JwK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5wqwgAAAN8AAAAPAAAAAAAAAAAAAAAAAJgCAABkcnMvZG93&#10;bnJldi54bWxQSwUGAAAAAAQABAD1AAAAhwMAAAAA&#10;" fillcolor="#cb6c1d" stroked="f">
                  <v:fill color2="#ff8f26" rotate="t" angle="180" colors="0 #cb6c1d;52429f #ff8f2a;1 #ff8f26" focus="100%" type="gradient">
                    <o:fill v:ext="view" type="gradientUnscaled"/>
                  </v:fill>
                  <v:shadow on="t" color="black" opacity="22937f" origin=",.5" offset="0,.63889mm"/>
                  <v:textbox>
                    <w:txbxContent>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詐騙</w:t>
                        </w:r>
                      </w:p>
                      <w:p w:rsidR="00770E7E" w:rsidRPr="00770E7E" w:rsidRDefault="00770E7E" w:rsidP="00770E7E">
                        <w:pPr>
                          <w:pStyle w:val="Web"/>
                          <w:spacing w:before="0" w:beforeAutospacing="0" w:after="0" w:afterAutospacing="0"/>
                          <w:rPr>
                            <w:sz w:val="22"/>
                            <w:szCs w:val="22"/>
                          </w:rPr>
                        </w:pPr>
                        <w:r w:rsidRPr="00770E7E">
                          <w:rPr>
                            <w:rFonts w:ascii="Calibri" w:cstheme="minorBidi" w:hint="eastAsia"/>
                            <w:color w:val="000000"/>
                            <w:sz w:val="22"/>
                            <w:szCs w:val="22"/>
                          </w:rPr>
                          <w:t>帳戶</w:t>
                        </w:r>
                      </w:p>
                    </w:txbxContent>
                  </v:textbox>
                </v:rect>
              </v:group>
            </w:pict>
          </mc:Fallback>
        </mc:AlternateContent>
      </w:r>
      <w:r>
        <w:rPr>
          <w:rFonts w:ascii="標楷體" w:eastAsia="標楷體" w:hAnsi="標楷體"/>
          <w:noProof/>
          <w:color w:val="000000"/>
        </w:rPr>
        <mc:AlternateContent>
          <mc:Choice Requires="wps">
            <w:drawing>
              <wp:anchor distT="0" distB="0" distL="114300" distR="114300" simplePos="0" relativeHeight="251664384" behindDoc="0" locked="0" layoutInCell="1" allowOverlap="1" wp14:anchorId="5099BD55" wp14:editId="35013993">
                <wp:simplePos x="0" y="0"/>
                <wp:positionH relativeFrom="margin">
                  <wp:align>center</wp:align>
                </wp:positionH>
                <wp:positionV relativeFrom="paragraph">
                  <wp:posOffset>12700</wp:posOffset>
                </wp:positionV>
                <wp:extent cx="6181725" cy="3514725"/>
                <wp:effectExtent l="0" t="0" r="28575" b="28575"/>
                <wp:wrapNone/>
                <wp:docPr id="102428" name="矩形 102428"/>
                <wp:cNvGraphicFramePr/>
                <a:graphic xmlns:a="http://schemas.openxmlformats.org/drawingml/2006/main">
                  <a:graphicData uri="http://schemas.microsoft.com/office/word/2010/wordprocessingShape">
                    <wps:wsp>
                      <wps:cNvSpPr/>
                      <wps:spPr>
                        <a:xfrm>
                          <a:off x="0" y="0"/>
                          <a:ext cx="6181725" cy="3514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438FE" id="矩形 102428" o:spid="_x0000_s1026" style="position:absolute;margin-left:0;margin-top:1pt;width:486.75pt;height:27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" filled="f" strokecolor="#1f4d78 [1604]" strokeweight="1pt">
                <w10:wrap anchorx="margin"/>
              </v:rect>
            </w:pict>
          </mc:Fallback>
        </mc:AlternateContent>
      </w: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0464" behindDoc="0" locked="0" layoutInCell="1" allowOverlap="1" wp14:anchorId="21A90754" wp14:editId="6C8AEEC4">
                <wp:simplePos x="0" y="0"/>
                <wp:positionH relativeFrom="rightMargin">
                  <wp:posOffset>-171450</wp:posOffset>
                </wp:positionH>
                <wp:positionV relativeFrom="paragraph">
                  <wp:posOffset>13970</wp:posOffset>
                </wp:positionV>
                <wp:extent cx="600075" cy="581025"/>
                <wp:effectExtent l="0" t="0" r="0" b="0"/>
                <wp:wrapNone/>
                <wp:docPr id="32" name="文字方塊 46"/>
                <wp:cNvGraphicFramePr/>
                <a:graphic xmlns:a="http://schemas.openxmlformats.org/drawingml/2006/main">
                  <a:graphicData uri="http://schemas.microsoft.com/office/word/2010/wordprocessingShape">
                    <wps:wsp>
                      <wps:cNvSpPr txBox="1"/>
                      <wps:spPr bwMode="auto">
                        <a:xfrm>
                          <a:off x="0" y="0"/>
                          <a:ext cx="600075" cy="581025"/>
                        </a:xfrm>
                        <a:prstGeom prst="rect">
                          <a:avLst/>
                        </a:prstGeom>
                        <a:noFill/>
                      </wps:spPr>
                      <wps:txb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1A90754" id="文字方塊 46" o:spid="_x0000_s1054" type="#_x0000_t202" style="position:absolute;margin-left:-13.5pt;margin-top:1.1pt;width:47.25pt;height:45.75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" filled="f" stroked="f">
                <v:textbox>
                  <w:txbxContent>
                    <w:p w:rsidR="002622A1" w:rsidRPr="009A1ADA" w:rsidRDefault="002622A1" w:rsidP="002622A1">
                      <w:pPr>
                        <w:pStyle w:val="Web"/>
                        <w:spacing w:before="0" w:beforeAutospacing="0" w:after="0" w:afterAutospacing="0"/>
                      </w:pPr>
                      <w:r w:rsidRPr="009A1ADA">
                        <w:rPr>
                          <w:rFonts w:ascii="標楷體" w:eastAsia="標楷體" w:hAnsi="標楷體" w:cstheme="minorBidi" w:hint="eastAsia"/>
                          <w:color w:val="000000"/>
                        </w:rPr>
                        <w:t>受騙匯款</w:t>
                      </w:r>
                    </w:p>
                  </w:txbxContent>
                </v:textbox>
                <w10:wrap anchorx="margin"/>
              </v:shape>
            </w:pict>
          </mc:Fallback>
        </mc:AlternateContent>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w:drawing>
          <wp:anchor distT="0" distB="0" distL="114300" distR="114300" simplePos="0" relativeHeight="251708416" behindDoc="0" locked="0" layoutInCell="1" allowOverlap="1" wp14:anchorId="43F3BBAF" wp14:editId="7874064E">
            <wp:simplePos x="0" y="0"/>
            <wp:positionH relativeFrom="margin">
              <wp:posOffset>4853940</wp:posOffset>
            </wp:positionH>
            <wp:positionV relativeFrom="paragraph">
              <wp:posOffset>10160</wp:posOffset>
            </wp:positionV>
            <wp:extent cx="821407" cy="434995"/>
            <wp:effectExtent l="0" t="0" r="0" b="3175"/>
            <wp:wrapNone/>
            <wp:docPr id="21" name="Picture 9" descr="_ogmbd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_ogmbdaa[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1407" cy="434995"/>
                    </a:xfrm>
                    <a:prstGeom prst="rect">
                      <a:avLst/>
                    </a:prstGeom>
                    <a:noFill/>
                    <a:ln>
                      <a:noFill/>
                    </a:ln>
                    <a:extLst/>
                  </pic:spPr>
                </pic:pic>
              </a:graphicData>
            </a:graphic>
          </wp:anchor>
        </w:drawing>
      </w:r>
    </w:p>
    <w:p w:rsidR="00770E7E" w:rsidRDefault="00770E7E" w:rsidP="0079407A">
      <w:pPr>
        <w:spacing w:line="480" w:lineRule="exact"/>
        <w:rPr>
          <w:rFonts w:ascii="標楷體" w:eastAsia="標楷體" w:hAnsi="標楷體"/>
          <w:color w:val="000000"/>
        </w:rPr>
      </w:pPr>
    </w:p>
    <w:p w:rsidR="00770E7E"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12512" behindDoc="0" locked="0" layoutInCell="1" allowOverlap="1" wp14:anchorId="2417BB71" wp14:editId="3D7E9653">
                <wp:simplePos x="0" y="0"/>
                <wp:positionH relativeFrom="rightMargin">
                  <wp:posOffset>-190500</wp:posOffset>
                </wp:positionH>
                <wp:positionV relativeFrom="paragraph">
                  <wp:posOffset>167005</wp:posOffset>
                </wp:positionV>
                <wp:extent cx="525439" cy="1147"/>
                <wp:effectExtent l="52705" t="42545" r="118110" b="2286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25439" cy="1147"/>
                        </a:xfrm>
                        <a:prstGeom prst="straightConnector1">
                          <a:avLst/>
                        </a:prstGeom>
                        <a:noFill/>
                        <a:ln w="5080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1134F8FC" id="直線單箭頭接點 33" o:spid="_x0000_s1026" type="#_x0000_t32" style="position:absolute;margin-left:-15pt;margin-top:13.15pt;width:41.35pt;height:.1pt;rotation:90;flip:x y;z-index:251712512;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" strokecolor="#4a7ebb" strokeweight="4pt">
                <v:stroke endarrow="open"/>
                <w10:wrap anchorx="margin"/>
              </v:shape>
            </w:pict>
          </mc:Fallback>
        </mc:AlternateContent>
      </w:r>
    </w:p>
    <w:p w:rsidR="009A3903" w:rsidRDefault="009A3903" w:rsidP="0079407A">
      <w:pPr>
        <w:spacing w:line="480" w:lineRule="exact"/>
        <w:rPr>
          <w:rFonts w:ascii="標楷體" w:eastAsia="標楷體" w:hAnsi="標楷體"/>
          <w:color w:val="000000"/>
        </w:rPr>
      </w:pPr>
    </w:p>
    <w:p w:rsidR="002622A1" w:rsidRDefault="00783FEC" w:rsidP="0079407A">
      <w:pPr>
        <w:spacing w:line="480" w:lineRule="exact"/>
        <w:rPr>
          <w:rFonts w:ascii="標楷體" w:eastAsia="標楷體" w:hAnsi="標楷體"/>
          <w:color w:val="000000"/>
        </w:rPr>
      </w:pPr>
      <w:r>
        <w:rPr>
          <w:noProof/>
        </w:rPr>
        <mc:AlternateContent>
          <mc:Choice Requires="wps">
            <w:drawing>
              <wp:anchor distT="0" distB="0" distL="114300" distR="114300" simplePos="0" relativeHeight="251706368" behindDoc="0" locked="0" layoutInCell="1" allowOverlap="1" wp14:anchorId="65B8D24C" wp14:editId="7E689130">
                <wp:simplePos x="0" y="0"/>
                <wp:positionH relativeFrom="column">
                  <wp:posOffset>5038725</wp:posOffset>
                </wp:positionH>
                <wp:positionV relativeFrom="paragraph">
                  <wp:posOffset>15240</wp:posOffset>
                </wp:positionV>
                <wp:extent cx="571500" cy="691157"/>
                <wp:effectExtent l="0" t="0" r="19050" b="1397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1157"/>
                        </a:xfrm>
                        <a:prstGeom prst="roundRect">
                          <a:avLst>
                            <a:gd name="adj" fmla="val 16667"/>
                          </a:avLst>
                        </a:prstGeom>
                        <a:solidFill>
                          <a:srgbClr val="C6D9F1"/>
                        </a:solidFill>
                        <a:ln w="25400" algn="ctr">
                          <a:solidFill>
                            <a:srgbClr val="385D8A"/>
                          </a:solidFill>
                          <a:round/>
                          <a:headEnd/>
                          <a:tailEnd/>
                        </a:ln>
                      </wps:spPr>
                      <wps:txb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65B8D24C" id="圓角矩形 1" o:spid="_x0000_s1055" style="position:absolute;margin-left:396.75pt;margin-top:1.2pt;width:45pt;height:5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" fillcolor="#c6d9f1" strokecolor="#385d8a" strokeweight="2pt">
                <v:textbox>
                  <w:txbxContent>
                    <w:p w:rsidR="002622A1" w:rsidRPr="00D16D03" w:rsidRDefault="002622A1" w:rsidP="002622A1">
                      <w:pPr>
                        <w:pStyle w:val="Web"/>
                        <w:spacing w:before="0" w:beforeAutospacing="0" w:after="0" w:afterAutospacing="0"/>
                        <w:jc w:val="center"/>
                        <w:rPr>
                          <w:sz w:val="22"/>
                          <w:szCs w:val="22"/>
                        </w:rPr>
                      </w:pPr>
                      <w:r w:rsidRPr="00D16D03">
                        <w:rPr>
                          <w:rFonts w:ascii="標楷體" w:eastAsia="標楷體" w:hAnsi="標楷體" w:cstheme="minorBidi" w:hint="eastAsia"/>
                          <w:color w:val="000000"/>
                          <w:kern w:val="24"/>
                          <w:sz w:val="22"/>
                          <w:szCs w:val="22"/>
                        </w:rPr>
                        <w:t>操作ATM</w:t>
                      </w:r>
                    </w:p>
                  </w:txbxContent>
                </v:textbox>
              </v:roundrect>
            </w:pict>
          </mc:Fallback>
        </mc:AlternateContent>
      </w:r>
    </w:p>
    <w:p w:rsidR="00A82767" w:rsidRDefault="00A82767" w:rsidP="0079407A">
      <w:pPr>
        <w:spacing w:line="480" w:lineRule="exact"/>
        <w:rPr>
          <w:rFonts w:ascii="標楷體" w:eastAsia="標楷體" w:hAnsi="標楷體"/>
          <w:color w:val="000000"/>
        </w:rPr>
      </w:pPr>
    </w:p>
    <w:p w:rsidR="00862A1E" w:rsidRDefault="00862A1E"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5238F4" w:rsidRDefault="005238F4" w:rsidP="0079407A">
      <w:pPr>
        <w:spacing w:line="480" w:lineRule="exact"/>
        <w:rPr>
          <w:rFonts w:ascii="標楷體" w:eastAsia="標楷體" w:hAnsi="標楷體"/>
          <w:color w:val="000000"/>
        </w:rPr>
      </w:pPr>
    </w:p>
    <w:p w:rsidR="0028175C" w:rsidRDefault="0028175C"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學生防騙注意事項</w:t>
      </w:r>
    </w:p>
    <w:p w:rsidR="00EF35BF" w:rsidRPr="00A82767" w:rsidRDefault="00EF35BF" w:rsidP="00EF35BF">
      <w:pPr>
        <w:pStyle w:val="a3"/>
        <w:spacing w:line="480" w:lineRule="exact"/>
        <w:contextualSpacing w:val="0"/>
        <w:rPr>
          <w:rFonts w:ascii="標楷體" w:eastAsia="標楷體" w:hAnsi="標楷體"/>
          <w:b/>
          <w:color w:val="000000"/>
          <w:sz w:val="28"/>
          <w:szCs w:val="28"/>
        </w:rPr>
      </w:pPr>
    </w:p>
    <w:p w:rsidR="005238F4" w:rsidRDefault="00DE5835" w:rsidP="00E24245">
      <w:pPr>
        <w:pStyle w:val="a3"/>
        <w:numPr>
          <w:ilvl w:val="1"/>
          <w:numId w:val="6"/>
        </w:numPr>
        <w:spacing w:line="480" w:lineRule="exact"/>
        <w:contextualSpacing w:val="0"/>
        <w:jc w:val="both"/>
        <w:rPr>
          <w:rFonts w:ascii="標楷體" w:eastAsia="標楷體" w:hAnsi="標楷體"/>
          <w:sz w:val="28"/>
          <w:szCs w:val="28"/>
        </w:rPr>
      </w:pPr>
      <w:r w:rsidRPr="005238F4">
        <w:rPr>
          <w:rFonts w:ascii="標楷體" w:eastAsia="標楷體" w:hAnsi="標楷體" w:cs="Arial" w:hint="eastAsia"/>
          <w:sz w:val="28"/>
          <w:szCs w:val="28"/>
        </w:rPr>
        <w:t>電視購物、網拍購物廠商及銀行客服人員不會以電話通知帳戶設定錯誤變成12期分期扣款</w:t>
      </w:r>
      <w:r w:rsidRPr="005238F4">
        <w:rPr>
          <w:rFonts w:ascii="標楷體" w:eastAsia="標楷體" w:hAnsi="標楷體"/>
          <w:sz w:val="28"/>
          <w:szCs w:val="28"/>
        </w:rPr>
        <w:t>。</w:t>
      </w:r>
    </w:p>
    <w:p w:rsidR="00DE5835" w:rsidRPr="005238F4" w:rsidRDefault="005238F4" w:rsidP="00E24245">
      <w:pPr>
        <w:pStyle w:val="a3"/>
        <w:numPr>
          <w:ilvl w:val="1"/>
          <w:numId w:val="6"/>
        </w:numPr>
        <w:spacing w:line="480" w:lineRule="exact"/>
        <w:contextualSpacing w:val="0"/>
        <w:jc w:val="both"/>
        <w:rPr>
          <w:rFonts w:ascii="標楷體" w:eastAsia="標楷體" w:hAnsi="標楷體"/>
          <w:sz w:val="28"/>
          <w:szCs w:val="28"/>
        </w:rPr>
      </w:pPr>
      <w:r>
        <w:rPr>
          <w:rFonts w:ascii="標楷體" w:eastAsia="標楷體" w:hAnsi="標楷體" w:hint="eastAsia"/>
          <w:sz w:val="28"/>
          <w:szCs w:val="28"/>
        </w:rPr>
        <w:t>當您接獲要您</w:t>
      </w:r>
      <w:r w:rsidR="00DE5835" w:rsidRPr="005238F4">
        <w:rPr>
          <w:rFonts w:ascii="標楷體" w:eastAsia="標楷體" w:hAnsi="標楷體" w:hint="eastAsia"/>
          <w:sz w:val="28"/>
          <w:szCs w:val="28"/>
        </w:rPr>
        <w:t>到</w:t>
      </w:r>
      <w:r w:rsidR="00DE5835" w:rsidRPr="005238F4">
        <w:rPr>
          <w:rFonts w:ascii="標楷體" w:eastAsia="標楷體" w:hAnsi="標楷體"/>
          <w:bCs/>
          <w:sz w:val="28"/>
          <w:szCs w:val="28"/>
        </w:rPr>
        <w:t>自動提(存)款機(</w:t>
      </w:r>
      <w:r w:rsidR="00DE5835" w:rsidRPr="005238F4">
        <w:rPr>
          <w:rFonts w:ascii="標楷體" w:eastAsia="標楷體" w:hAnsi="標楷體" w:hint="eastAsia"/>
          <w:bCs/>
          <w:sz w:val="28"/>
          <w:szCs w:val="28"/>
        </w:rPr>
        <w:t>ATM</w:t>
      </w:r>
      <w:r w:rsidR="00DE5835" w:rsidRPr="005238F4">
        <w:rPr>
          <w:rFonts w:ascii="標楷體" w:eastAsia="標楷體" w:hAnsi="標楷體"/>
          <w:bCs/>
          <w:sz w:val="28"/>
          <w:szCs w:val="28"/>
        </w:rPr>
        <w:t>)</w:t>
      </w:r>
      <w:r w:rsidR="00DE5835" w:rsidRPr="005238F4">
        <w:rPr>
          <w:rFonts w:ascii="標楷體" w:eastAsia="標楷體" w:hAnsi="標楷體" w:hint="eastAsia"/>
          <w:sz w:val="28"/>
          <w:szCs w:val="28"/>
        </w:rPr>
        <w:t>操作的電話時請小心，</w:t>
      </w:r>
      <w:r w:rsidR="00DE5835" w:rsidRPr="005238F4">
        <w:rPr>
          <w:rFonts w:ascii="標楷體" w:eastAsia="標楷體" w:hAnsi="標楷體"/>
          <w:bCs/>
          <w:sz w:val="28"/>
          <w:szCs w:val="28"/>
        </w:rPr>
        <w:t>自動提(存)款機</w:t>
      </w:r>
      <w:r w:rsidR="00DE5835" w:rsidRPr="005238F4">
        <w:rPr>
          <w:rFonts w:ascii="標楷體" w:eastAsia="標楷體" w:hAnsi="標楷體" w:hint="eastAsia"/>
          <w:sz w:val="28"/>
          <w:szCs w:val="28"/>
        </w:rPr>
        <w:t>功能都在螢幕上清楚的顯示，並沒有解除設</w:t>
      </w:r>
      <w:r w:rsidR="00DE5835" w:rsidRPr="005238F4">
        <w:rPr>
          <w:rFonts w:ascii="標楷體" w:eastAsia="標楷體" w:hAnsi="標楷體" w:hint="eastAsia"/>
          <w:sz w:val="28"/>
          <w:szCs w:val="28"/>
        </w:rPr>
        <w:lastRenderedPageBreak/>
        <w:t>定等其他功能，</w:t>
      </w:r>
      <w:r w:rsidR="00DE5835" w:rsidRPr="005238F4">
        <w:rPr>
          <w:rFonts w:ascii="標楷體" w:eastAsia="標楷體" w:hAnsi="標楷體"/>
          <w:bCs/>
          <w:sz w:val="28"/>
          <w:szCs w:val="28"/>
        </w:rPr>
        <w:t>無法解除分期付款</w:t>
      </w:r>
      <w:r w:rsidR="00DE5835" w:rsidRPr="005238F4">
        <w:rPr>
          <w:rFonts w:ascii="標楷體" w:eastAsia="標楷體" w:hAnsi="標楷體" w:hint="eastAsia"/>
          <w:bCs/>
          <w:sz w:val="28"/>
          <w:szCs w:val="28"/>
        </w:rPr>
        <w:t>設定錯誤</w:t>
      </w:r>
      <w:r w:rsidR="00DE5835" w:rsidRPr="005238F4">
        <w:rPr>
          <w:rFonts w:ascii="標楷體" w:eastAsia="標楷體" w:hAnsi="標楷體"/>
          <w:bCs/>
          <w:sz w:val="28"/>
          <w:szCs w:val="28"/>
        </w:rPr>
        <w:t>，也無法查驗身分</w:t>
      </w:r>
      <w:r w:rsidR="00DE5835" w:rsidRPr="005238F4">
        <w:rPr>
          <w:rFonts w:ascii="標楷體" w:eastAsia="標楷體" w:hAnsi="標楷體" w:hint="eastAsia"/>
          <w:sz w:val="28"/>
          <w:szCs w:val="28"/>
        </w:rPr>
        <w:t>，不要</w:t>
      </w:r>
      <w:r w:rsidR="00DE5835" w:rsidRPr="005238F4">
        <w:rPr>
          <w:rFonts w:ascii="標楷體" w:eastAsia="標楷體" w:hAnsi="標楷體" w:cs="Arial" w:hint="eastAsia"/>
          <w:sz w:val="28"/>
          <w:szCs w:val="28"/>
        </w:rPr>
        <w:t>在電話中</w:t>
      </w:r>
      <w:r w:rsidR="00DE5835" w:rsidRPr="005238F4">
        <w:rPr>
          <w:rFonts w:ascii="標楷體" w:eastAsia="標楷體" w:hAnsi="標楷體" w:hint="eastAsia"/>
          <w:sz w:val="28"/>
          <w:szCs w:val="28"/>
        </w:rPr>
        <w:t>依歹徒指示操作而受騙，</w:t>
      </w:r>
      <w:r w:rsidR="00DE5835" w:rsidRPr="005238F4">
        <w:rPr>
          <w:rFonts w:ascii="標楷體" w:eastAsia="標楷體" w:hAnsi="標楷體"/>
          <w:bCs/>
          <w:sz w:val="28"/>
          <w:szCs w:val="28"/>
        </w:rPr>
        <w:t>只要聽到任何人指稱「至自動提(存)款機操作，以解除分期付款</w:t>
      </w:r>
      <w:r w:rsidR="00DE5835" w:rsidRPr="005238F4">
        <w:rPr>
          <w:rFonts w:ascii="標楷體" w:eastAsia="標楷體" w:hAnsi="標楷體" w:hint="eastAsia"/>
          <w:bCs/>
          <w:sz w:val="28"/>
          <w:szCs w:val="28"/>
        </w:rPr>
        <w:t>設定</w:t>
      </w:r>
      <w:r w:rsidR="00DE5835" w:rsidRPr="005238F4">
        <w:rPr>
          <w:rFonts w:ascii="標楷體" w:eastAsia="標楷體" w:hAnsi="標楷體"/>
          <w:bCs/>
          <w:sz w:val="28"/>
          <w:szCs w:val="28"/>
        </w:rPr>
        <w:t>」說詞，必屬詐騙。</w:t>
      </w:r>
    </w:p>
    <w:p w:rsid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bCs/>
          <w:sz w:val="28"/>
          <w:szCs w:val="28"/>
        </w:rPr>
        <w:t>銀行沒有與遊戲公司合作</w:t>
      </w:r>
      <w:r w:rsidRPr="00DE5835">
        <w:rPr>
          <w:rFonts w:ascii="標楷體" w:eastAsia="標楷體" w:hAnsi="標楷體" w:hint="eastAsia"/>
          <w:sz w:val="28"/>
          <w:szCs w:val="28"/>
        </w:rPr>
        <w:t>，遊戲點數卡並無解除帳戶設定功能。請小心歹徒叫您至超商購買遊戲點數卡，透過提供序號與密碼給對方，該遊戲點數（可以換成現金)將遭對方取得。</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bCs/>
          <w:sz w:val="28"/>
          <w:szCs w:val="28"/>
        </w:rPr>
        <w:t>電話號碼可篡改，出現字頭「＋」，後面為區域號碼的來電（如+02、＋2、＋8862×××××××），是國際篡改</w:t>
      </w:r>
      <w:r w:rsidRPr="00DE5835">
        <w:rPr>
          <w:rFonts w:ascii="標楷體" w:eastAsia="標楷體" w:hAnsi="標楷體" w:hint="eastAsia"/>
          <w:bCs/>
          <w:sz w:val="28"/>
          <w:szCs w:val="28"/>
        </w:rPr>
        <w:t>來電</w:t>
      </w:r>
      <w:r w:rsidRPr="00DE5835">
        <w:rPr>
          <w:rFonts w:ascii="標楷體" w:eastAsia="標楷體" w:hAnsi="標楷體"/>
          <w:bCs/>
          <w:sz w:val="28"/>
          <w:szCs w:val="28"/>
        </w:rPr>
        <w:t>就要注意</w:t>
      </w:r>
      <w:r w:rsidRPr="00DE5835">
        <w:rPr>
          <w:rFonts w:ascii="標楷體" w:eastAsia="標楷體" w:hAnsi="標楷體" w:hint="eastAsia"/>
          <w:sz w:val="28"/>
          <w:szCs w:val="28"/>
        </w:rPr>
        <w:t>，歹徒經由</w:t>
      </w:r>
      <w:r w:rsidRPr="00DE5835">
        <w:rPr>
          <w:rFonts w:ascii="標楷體" w:eastAsia="標楷體" w:hAnsi="標楷體"/>
          <w:bCs/>
          <w:sz w:val="28"/>
          <w:szCs w:val="28"/>
        </w:rPr>
        <w:t>篡改電話號碼</w:t>
      </w:r>
      <w:r w:rsidRPr="00DE5835">
        <w:rPr>
          <w:rFonts w:ascii="標楷體" w:eastAsia="標楷體" w:hAnsi="標楷體" w:hint="eastAsia"/>
          <w:bCs/>
          <w:sz w:val="28"/>
          <w:szCs w:val="28"/>
        </w:rPr>
        <w:t>而假冒網拍公司或是銀行客服人員</w:t>
      </w:r>
      <w:r w:rsidRPr="00DE5835">
        <w:rPr>
          <w:rFonts w:ascii="標楷體" w:eastAsia="標楷體" w:hAnsi="標楷體"/>
          <w:bCs/>
          <w:sz w:val="28"/>
          <w:szCs w:val="28"/>
        </w:rPr>
        <w:t>。</w:t>
      </w:r>
    </w:p>
    <w:p w:rsidR="00DE5835" w:rsidRPr="00DE5835" w:rsidRDefault="00DE5835" w:rsidP="00B8669D">
      <w:pPr>
        <w:pStyle w:val="a3"/>
        <w:numPr>
          <w:ilvl w:val="1"/>
          <w:numId w:val="6"/>
        </w:numPr>
        <w:spacing w:line="480" w:lineRule="exact"/>
        <w:contextualSpacing w:val="0"/>
        <w:jc w:val="both"/>
        <w:rPr>
          <w:rFonts w:ascii="標楷體" w:eastAsia="標楷體" w:hAnsi="標楷體"/>
          <w:sz w:val="28"/>
          <w:szCs w:val="28"/>
        </w:rPr>
      </w:pPr>
      <w:r w:rsidRPr="00DE5835">
        <w:rPr>
          <w:rFonts w:ascii="標楷體" w:eastAsia="標楷體" w:hAnsi="標楷體" w:hint="eastAsia"/>
          <w:sz w:val="28"/>
          <w:szCs w:val="28"/>
        </w:rPr>
        <w:t>個人資料及購物資料外洩嚴重，不要輕信不明人士指示進行轉帳，或交付金錢，或購買遊戲點數，如有遇到來電稱您的證件遭冒用、或是涉及刑案（洗錢）、或是解除分期付款設定錯誤等，都可能是詐騙，請保持冷靜並撥打165專線查詢。</w:t>
      </w:r>
    </w:p>
    <w:p w:rsidR="00310AC2" w:rsidRDefault="00310AC2" w:rsidP="0079407A">
      <w:pPr>
        <w:spacing w:line="480" w:lineRule="exact"/>
        <w:rPr>
          <w:rFonts w:ascii="標楷體" w:eastAsia="標楷體" w:hAnsi="標楷體"/>
          <w:color w:val="000000"/>
          <w:sz w:val="28"/>
          <w:szCs w:val="28"/>
        </w:rPr>
      </w:pPr>
    </w:p>
    <w:p w:rsidR="00A82767" w:rsidRPr="00C62E15" w:rsidRDefault="00862A1E" w:rsidP="00B8669D">
      <w:pPr>
        <w:pStyle w:val="a3"/>
        <w:numPr>
          <w:ilvl w:val="0"/>
          <w:numId w:val="2"/>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D529C9" w:rsidRDefault="00D529C9"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DE2C99" w:rsidRDefault="00D529C9" w:rsidP="00243DC2">
      <w:pPr>
        <w:pStyle w:val="Web"/>
        <w:spacing w:before="0" w:beforeAutospacing="0" w:after="0" w:afterAutospacing="0" w:line="480" w:lineRule="exact"/>
        <w:ind w:left="709"/>
        <w:rPr>
          <w:rFonts w:ascii="標楷體" w:eastAsia="標楷體" w:hAnsi="標楷體"/>
          <w:sz w:val="28"/>
          <w:szCs w:val="28"/>
          <w:u w:val="single"/>
          <w:bdr w:val="none" w:sz="0" w:space="0" w:color="auto" w:frame="1"/>
        </w:rPr>
      </w:pPr>
      <w:r w:rsidRPr="00DE2C99">
        <w:rPr>
          <w:rFonts w:ascii="標楷體" w:eastAsia="標楷體" w:hAnsi="標楷體"/>
          <w:sz w:val="28"/>
          <w:szCs w:val="28"/>
          <w:u w:val="single"/>
          <w:shd w:val="clear" w:color="auto" w:fill="FFFFFF"/>
        </w:rPr>
        <w:t>買46元娃娃被騙70萬！女大生栽「解除分期付款」陷阱</w:t>
      </w:r>
    </w:p>
    <w:p w:rsidR="00EF35BF" w:rsidRPr="00DE2C99" w:rsidRDefault="009E2043" w:rsidP="0079407A">
      <w:pPr>
        <w:pStyle w:val="Web"/>
        <w:spacing w:before="0" w:beforeAutospacing="0" w:after="0" w:afterAutospacing="0" w:line="480" w:lineRule="exact"/>
        <w:rPr>
          <w:rFonts w:ascii="標楷體" w:eastAsia="標楷體" w:hAnsi="標楷體"/>
          <w:sz w:val="28"/>
          <w:szCs w:val="28"/>
          <w:u w:val="single"/>
          <w:shd w:val="clear" w:color="auto" w:fill="FFFFFF"/>
        </w:rPr>
      </w:pPr>
      <w:r w:rsidRPr="00DE2C99">
        <w:rPr>
          <w:rFonts w:ascii="標楷體" w:eastAsia="標楷體" w:hAnsi="標楷體" w:hint="eastAsia"/>
          <w:sz w:val="28"/>
          <w:szCs w:val="28"/>
        </w:rPr>
        <w:t xml:space="preserve">     </w:t>
      </w:r>
      <w:r w:rsidR="00D529C9" w:rsidRPr="00DE2C99">
        <w:rPr>
          <w:rFonts w:ascii="標楷體" w:eastAsia="標楷體" w:hAnsi="標楷體" w:hint="eastAsia"/>
          <w:sz w:val="28"/>
          <w:szCs w:val="28"/>
          <w:u w:val="single"/>
        </w:rPr>
        <w:t>東森新聞</w:t>
      </w:r>
      <w:r w:rsidR="00B71F9A" w:rsidRPr="00DE2C99">
        <w:rPr>
          <w:rFonts w:ascii="標楷體" w:eastAsia="標楷體" w:hAnsi="標楷體" w:hint="eastAsia"/>
          <w:sz w:val="28"/>
          <w:szCs w:val="28"/>
          <w:u w:val="single"/>
        </w:rPr>
        <w:t>/</w:t>
      </w:r>
      <w:r w:rsidR="00D529C9" w:rsidRPr="00DE2C99">
        <w:rPr>
          <w:rFonts w:ascii="標楷體" w:eastAsia="標楷體" w:hAnsi="標楷體"/>
          <w:sz w:val="28"/>
          <w:szCs w:val="28"/>
          <w:u w:val="single"/>
        </w:rPr>
        <w:t>社會中心／綜合報導</w:t>
      </w:r>
      <w:r w:rsidR="00B71F9A" w:rsidRPr="00DE2C99">
        <w:rPr>
          <w:rFonts w:ascii="標楷體" w:eastAsia="標楷體" w:hAnsi="標楷體" w:hint="eastAsia"/>
          <w:sz w:val="28"/>
          <w:szCs w:val="28"/>
          <w:u w:val="single"/>
        </w:rPr>
        <w:t>/</w:t>
      </w:r>
      <w:r w:rsidR="00B71F9A" w:rsidRPr="00DE2C99">
        <w:rPr>
          <w:rFonts w:ascii="標楷體" w:eastAsia="標楷體" w:hAnsi="標楷體"/>
          <w:sz w:val="28"/>
          <w:szCs w:val="28"/>
          <w:u w:val="single"/>
          <w:shd w:val="clear" w:color="auto" w:fill="FFFFFF"/>
        </w:rPr>
        <w:t>2015年02月17日</w:t>
      </w:r>
    </w:p>
    <w:p w:rsidR="00862A1E" w:rsidRDefault="00862A1E" w:rsidP="0079407A">
      <w:pPr>
        <w:pStyle w:val="Web"/>
        <w:spacing w:before="0" w:beforeAutospacing="0" w:after="0" w:afterAutospacing="0" w:line="480" w:lineRule="exact"/>
        <w:rPr>
          <w:rFonts w:ascii="標楷體" w:eastAsia="標楷體" w:hAnsi="標楷體"/>
          <w:sz w:val="28"/>
          <w:szCs w:val="28"/>
          <w:shd w:val="clear" w:color="auto" w:fill="FFFFFF"/>
        </w:rPr>
      </w:pPr>
    </w:p>
    <w:p w:rsidR="00D529C9" w:rsidRPr="00462A17" w:rsidRDefault="00F168B7" w:rsidP="0079407A">
      <w:pPr>
        <w:pStyle w:val="Web"/>
        <w:spacing w:before="0" w:beforeAutospacing="0" w:after="0" w:afterAutospacing="0" w:line="480" w:lineRule="exact"/>
        <w:rPr>
          <w:rFonts w:ascii="標楷體" w:eastAsia="標楷體" w:hAnsi="標楷體"/>
          <w:sz w:val="28"/>
          <w:szCs w:val="28"/>
          <w:shd w:val="clear" w:color="auto" w:fill="FFFFFF"/>
        </w:rPr>
      </w:pPr>
      <w:r>
        <w:rPr>
          <w:rFonts w:ascii="標楷體" w:eastAsia="標楷體" w:hAnsi="標楷體" w:hint="eastAsia"/>
          <w:sz w:val="28"/>
          <w:szCs w:val="28"/>
        </w:rPr>
        <w:t xml:space="preserve">    </w:t>
      </w:r>
      <w:r w:rsidR="00D529C9" w:rsidRPr="00D529C9">
        <w:rPr>
          <w:rFonts w:ascii="標楷體" w:eastAsia="標楷體" w:hAnsi="標楷體"/>
          <w:sz w:val="28"/>
          <w:szCs w:val="28"/>
        </w:rPr>
        <w:t>吳姓女大學生接獲自稱網路賣家電話，對方告訴他於日前拍賣網購的「娃娃」46元，由於貨到付款後結帳錯誤，變成12個月分期扣款，然後以須配合取消為由，問她郵局帳號及服務電話。接著，自稱郵局客服人員來電（電話號碼前有＋號），要求她去自動提款機ATM操作解除分期設定2次，每次被扣2萬9985元；又要吳姓學生去</w:t>
      </w:r>
      <w:r w:rsidR="00D529C9" w:rsidRPr="00D529C9">
        <w:rPr>
          <w:rStyle w:val="ae"/>
          <w:rFonts w:ascii="標楷體" w:eastAsia="標楷體" w:hAnsi="標楷體"/>
          <w:b w:val="0"/>
          <w:sz w:val="28"/>
          <w:szCs w:val="28"/>
          <w:bdr w:val="none" w:sz="0" w:space="0" w:color="auto" w:frame="1"/>
        </w:rPr>
        <w:t>超商購買20萬元遊戲點數卡</w:t>
      </w:r>
      <w:r w:rsidR="00D529C9" w:rsidRPr="00D529C9">
        <w:rPr>
          <w:rFonts w:ascii="標楷體" w:eastAsia="標楷體" w:hAnsi="標楷體"/>
          <w:b/>
          <w:sz w:val="28"/>
          <w:szCs w:val="28"/>
        </w:rPr>
        <w:t>。</w:t>
      </w:r>
    </w:p>
    <w:p w:rsidR="00D529C9" w:rsidRPr="00D529C9" w:rsidRDefault="00D529C9" w:rsidP="0079407A">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詐騙集團見吳姓女生帳戶還有50</w:t>
      </w:r>
      <w:r w:rsidR="005238F4">
        <w:rPr>
          <w:rFonts w:ascii="標楷體" w:eastAsia="標楷體" w:hAnsi="標楷體"/>
          <w:sz w:val="28"/>
          <w:szCs w:val="28"/>
        </w:rPr>
        <w:t>萬元，此時適逢連續假期，要求吳姓學生返回</w:t>
      </w:r>
      <w:r w:rsidRPr="00D529C9">
        <w:rPr>
          <w:rFonts w:ascii="標楷體" w:eastAsia="標楷體" w:hAnsi="標楷體"/>
          <w:sz w:val="28"/>
          <w:szCs w:val="28"/>
        </w:rPr>
        <w:t>家後，讓父親帶自己去郵局將詐騙集團帳戶設定</w:t>
      </w:r>
      <w:r w:rsidRPr="00D529C9">
        <w:rPr>
          <w:rFonts w:ascii="標楷體" w:eastAsia="標楷體" w:hAnsi="標楷體"/>
          <w:sz w:val="28"/>
          <w:szCs w:val="28"/>
        </w:rPr>
        <w:lastRenderedPageBreak/>
        <w:t>成約定轉帳，</w:t>
      </w:r>
      <w:r w:rsidRPr="00D529C9">
        <w:rPr>
          <w:rStyle w:val="ae"/>
          <w:rFonts w:ascii="標楷體" w:eastAsia="標楷體" w:hAnsi="標楷體"/>
          <w:b w:val="0"/>
          <w:sz w:val="28"/>
          <w:szCs w:val="28"/>
          <w:bdr w:val="none" w:sz="0" w:space="0" w:color="auto" w:frame="1"/>
        </w:rPr>
        <w:t>接著又至自動提款機ATM操作4次，每次扣款10萬元至15萬元不等</w:t>
      </w:r>
      <w:r w:rsidRPr="00D529C9">
        <w:rPr>
          <w:rFonts w:ascii="標楷體" w:eastAsia="標楷體" w:hAnsi="標楷體"/>
          <w:b/>
          <w:sz w:val="28"/>
          <w:szCs w:val="28"/>
        </w:rPr>
        <w:t>；</w:t>
      </w:r>
      <w:r w:rsidRPr="00D529C9">
        <w:rPr>
          <w:rFonts w:ascii="標楷體" w:eastAsia="標楷體" w:hAnsi="標楷體"/>
          <w:sz w:val="28"/>
          <w:szCs w:val="28"/>
        </w:rPr>
        <w:t>最後，帳戶70萬被提領一空，詐騙集團稱錢會轉入原帳戶，事後發覺錢未轉入，電話也聯絡不上，才知道遭到詐騙。</w:t>
      </w:r>
    </w:p>
    <w:p w:rsidR="00462A17" w:rsidRPr="002A4F6F" w:rsidRDefault="00D529C9" w:rsidP="00462A17">
      <w:pPr>
        <w:pStyle w:val="Web"/>
        <w:spacing w:before="0" w:beforeAutospacing="0" w:after="0" w:afterAutospacing="0" w:line="480" w:lineRule="exact"/>
        <w:rPr>
          <w:rFonts w:ascii="標楷體" w:eastAsia="標楷體" w:hAnsi="標楷體"/>
          <w:sz w:val="28"/>
          <w:szCs w:val="28"/>
        </w:rPr>
      </w:pPr>
      <w:r>
        <w:rPr>
          <w:rFonts w:ascii="標楷體" w:eastAsia="標楷體" w:hAnsi="標楷體" w:hint="eastAsia"/>
          <w:sz w:val="28"/>
          <w:szCs w:val="28"/>
        </w:rPr>
        <w:t xml:space="preserve">    </w:t>
      </w:r>
      <w:r w:rsidRPr="00D529C9">
        <w:rPr>
          <w:rFonts w:ascii="標楷體" w:eastAsia="標楷體" w:hAnsi="標楷體"/>
          <w:sz w:val="28"/>
          <w:szCs w:val="28"/>
        </w:rPr>
        <w:t>警方呼籲，</w:t>
      </w:r>
      <w:r w:rsidRPr="00D529C9">
        <w:rPr>
          <w:rStyle w:val="ae"/>
          <w:rFonts w:ascii="標楷體" w:eastAsia="標楷體" w:hAnsi="標楷體"/>
          <w:b w:val="0"/>
          <w:sz w:val="28"/>
          <w:szCs w:val="28"/>
          <w:bdr w:val="none" w:sz="0" w:space="0" w:color="auto" w:frame="1"/>
        </w:rPr>
        <w:t>民眾透過網路交易時，最好是選擇「貨到付款」或是「面交」方式</w:t>
      </w:r>
      <w:r w:rsidRPr="00D529C9">
        <w:rPr>
          <w:rFonts w:ascii="標楷體" w:eastAsia="標楷體" w:hAnsi="標楷體"/>
          <w:sz w:val="28"/>
          <w:szCs w:val="28"/>
        </w:rPr>
        <w:t>，避免錢已經匯出去卻沒有拿到物品，也可以避免歹徒假藉匯款帳戶或設定錯誤，要求前往ATM重新設定以騙取金錢。另外，ATM的功能只有「提款」跟「轉帳」功能，遊戲點數卡也不具有解除設定、身分驗證或其它的功能，就算誤設分期付款也不會有帳戶遭到不斷扣款的問題，如果民眾有接獲通知時，一定要特別注意，有任何與詐騙相關的問題，可以撥打165反詐騙諮詢專線或110查證。</w:t>
      </w:r>
      <w:hyperlink r:id="rId33" w:history="1">
        <w:r w:rsidR="00462A17" w:rsidRPr="00C46A30">
          <w:rPr>
            <w:rStyle w:val="a4"/>
            <w:rFonts w:ascii="標楷體" w:eastAsia="標楷體" w:hAnsi="標楷體"/>
            <w:sz w:val="28"/>
            <w:szCs w:val="28"/>
          </w:rPr>
          <w:t>http://www.ettoday.net/news/20150217/469120.htm</w:t>
        </w:r>
      </w:hyperlink>
    </w:p>
    <w:p w:rsidR="0037141D" w:rsidRDefault="0037141D" w:rsidP="00862A1E">
      <w:pPr>
        <w:spacing w:line="480" w:lineRule="exact"/>
        <w:rPr>
          <w:rFonts w:ascii="標楷體" w:eastAsia="標楷體" w:hAnsi="標楷體"/>
          <w:color w:val="000000"/>
        </w:rPr>
      </w:pPr>
    </w:p>
    <w:p w:rsidR="008E01A8" w:rsidRDefault="008E01A8">
      <w:pPr>
        <w:rPr>
          <w:rFonts w:ascii="標楷體" w:eastAsia="標楷體" w:hAnsi="標楷體"/>
          <w:color w:val="000000"/>
        </w:rPr>
      </w:pPr>
      <w:r>
        <w:rPr>
          <w:rFonts w:ascii="標楷體" w:eastAsia="標楷體" w:hAnsi="標楷體"/>
          <w:color w:val="000000"/>
        </w:rPr>
        <w:br w:type="page"/>
      </w:r>
    </w:p>
    <w:p w:rsidR="005333C2" w:rsidRDefault="005333C2" w:rsidP="00862A1E">
      <w:pPr>
        <w:spacing w:line="480" w:lineRule="exact"/>
        <w:rPr>
          <w:rFonts w:ascii="標楷體" w:eastAsia="標楷體" w:hAnsi="標楷體"/>
          <w:color w:val="000000"/>
        </w:rPr>
      </w:pPr>
    </w:p>
    <w:p w:rsidR="005333C2" w:rsidRDefault="008E01A8" w:rsidP="00862A1E">
      <w:pPr>
        <w:spacing w:line="480" w:lineRule="exact"/>
        <w:rPr>
          <w:rFonts w:ascii="標楷體" w:eastAsia="標楷體" w:hAnsi="標楷體"/>
          <w:color w:val="000000"/>
        </w:rPr>
      </w:pPr>
      <w:r>
        <w:rPr>
          <w:rFonts w:ascii="標楷體" w:eastAsia="標楷體" w:hAnsi="標楷體" w:hint="eastAsia"/>
          <w:noProof/>
          <w:sz w:val="28"/>
          <w:szCs w:val="28"/>
        </w:rPr>
        <w:drawing>
          <wp:anchor distT="0" distB="0" distL="114300" distR="114300" simplePos="0" relativeHeight="251788288" behindDoc="1" locked="0" layoutInCell="1" allowOverlap="1" wp14:anchorId="19935084" wp14:editId="4384849C">
            <wp:simplePos x="0" y="0"/>
            <wp:positionH relativeFrom="page">
              <wp:posOffset>981075</wp:posOffset>
            </wp:positionH>
            <wp:positionV relativeFrom="paragraph">
              <wp:posOffset>41910</wp:posOffset>
            </wp:positionV>
            <wp:extent cx="6229350" cy="8491855"/>
            <wp:effectExtent l="0" t="0" r="0" b="444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解除分期聯晚104.8.28.jpg"/>
                    <pic:cNvPicPr/>
                  </pic:nvPicPr>
                  <pic:blipFill rotWithShape="1">
                    <a:blip r:embed="rId34" cstate="email">
                      <a:extLst>
                        <a:ext uri="{28A0092B-C50C-407E-A947-70E740481C1C}">
                          <a14:useLocalDpi xmlns:a14="http://schemas.microsoft.com/office/drawing/2010/main"/>
                        </a:ext>
                      </a:extLst>
                    </a:blip>
                    <a:srcRect l="-1"/>
                    <a:stretch/>
                  </pic:blipFill>
                  <pic:spPr bwMode="auto">
                    <a:xfrm>
                      <a:off x="0" y="0"/>
                      <a:ext cx="6229350" cy="849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Default="000F1783" w:rsidP="000F1783">
      <w:pPr>
        <w:tabs>
          <w:tab w:val="left" w:pos="4793"/>
        </w:tabs>
        <w:spacing w:line="480" w:lineRule="exact"/>
        <w:rPr>
          <w:rFonts w:ascii="標楷體" w:eastAsia="標楷體" w:hAnsi="標楷體"/>
          <w:color w:val="000000"/>
        </w:rPr>
      </w:pPr>
      <w:r>
        <w:rPr>
          <w:rFonts w:ascii="標楷體" w:eastAsia="標楷體" w:hAnsi="標楷體"/>
          <w:color w:val="000000"/>
        </w:rPr>
        <w:tab/>
      </w:r>
    </w:p>
    <w:p w:rsidR="005333C2" w:rsidRDefault="005333C2" w:rsidP="00862A1E">
      <w:pPr>
        <w:spacing w:line="480" w:lineRule="exact"/>
        <w:rPr>
          <w:rFonts w:ascii="標楷體" w:eastAsia="標楷體" w:hAnsi="標楷體"/>
          <w:color w:val="000000"/>
        </w:rPr>
      </w:pPr>
    </w:p>
    <w:p w:rsidR="005333C2" w:rsidRDefault="005333C2" w:rsidP="00862A1E">
      <w:pPr>
        <w:spacing w:line="480" w:lineRule="exact"/>
        <w:rPr>
          <w:rFonts w:ascii="標楷體" w:eastAsia="標楷體" w:hAnsi="標楷體"/>
          <w:color w:val="000000"/>
        </w:rPr>
      </w:pPr>
    </w:p>
    <w:p w:rsidR="005333C2" w:rsidRPr="00862A1E" w:rsidRDefault="005333C2" w:rsidP="00862A1E">
      <w:pPr>
        <w:spacing w:line="480" w:lineRule="exact"/>
        <w:rPr>
          <w:rFonts w:ascii="標楷體" w:eastAsia="標楷體" w:hAnsi="標楷體"/>
          <w:color w:val="000000"/>
        </w:rPr>
      </w:pPr>
    </w:p>
    <w:p w:rsidR="00A1729B" w:rsidRPr="005F1B34" w:rsidRDefault="00A1729B"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色情應召詐財</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color w:val="000000"/>
          <w:sz w:val="28"/>
          <w:szCs w:val="28"/>
        </w:rPr>
      </w:pPr>
    </w:p>
    <w:p w:rsidR="005068CC" w:rsidRDefault="005068CC" w:rsidP="00B8669D">
      <w:pPr>
        <w:pStyle w:val="a3"/>
        <w:numPr>
          <w:ilvl w:val="0"/>
          <w:numId w:val="4"/>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C51EAA" w:rsidRDefault="00FA7BBC" w:rsidP="00B8669D">
      <w:pPr>
        <w:pStyle w:val="a3"/>
        <w:numPr>
          <w:ilvl w:val="0"/>
          <w:numId w:val="18"/>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C51EAA">
        <w:rPr>
          <w:rFonts w:ascii="標楷體" w:eastAsia="標楷體" w:hAnsi="標楷體" w:hint="eastAsia"/>
          <w:b/>
          <w:color w:val="000000"/>
          <w:sz w:val="28"/>
          <w:szCs w:val="28"/>
        </w:rPr>
        <w:t>：以1</w:t>
      </w:r>
      <w:r w:rsidR="00EF35BF">
        <w:rPr>
          <w:rFonts w:ascii="標楷體" w:eastAsia="標楷體" w:hAnsi="標楷體" w:hint="eastAsia"/>
          <w:b/>
          <w:color w:val="000000"/>
          <w:sz w:val="28"/>
          <w:szCs w:val="28"/>
        </w:rPr>
        <w:t>8</w:t>
      </w:r>
      <w:r w:rsidR="00C51EAA">
        <w:rPr>
          <w:rFonts w:ascii="標楷體" w:eastAsia="標楷體" w:hAnsi="標楷體" w:hint="eastAsia"/>
          <w:b/>
          <w:color w:val="000000"/>
          <w:sz w:val="28"/>
          <w:szCs w:val="28"/>
        </w:rPr>
        <w:t>歲到</w:t>
      </w:r>
      <w:r w:rsidR="00EF35BF">
        <w:rPr>
          <w:rFonts w:ascii="標楷體" w:eastAsia="標楷體" w:hAnsi="標楷體" w:hint="eastAsia"/>
          <w:b/>
          <w:color w:val="000000"/>
          <w:sz w:val="28"/>
          <w:szCs w:val="28"/>
        </w:rPr>
        <w:t>32</w:t>
      </w:r>
      <w:r w:rsidR="00C51EAA">
        <w:rPr>
          <w:rFonts w:ascii="標楷體" w:eastAsia="標楷體" w:hAnsi="標楷體" w:hint="eastAsia"/>
          <w:b/>
          <w:color w:val="000000"/>
          <w:sz w:val="28"/>
          <w:szCs w:val="28"/>
        </w:rPr>
        <w:t>歲居多</w:t>
      </w:r>
    </w:p>
    <w:p w:rsidR="00C51EAA" w:rsidRPr="00AF799B"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4976" behindDoc="1" locked="0" layoutInCell="1" allowOverlap="1" wp14:anchorId="3055E33F" wp14:editId="69FBA45A">
            <wp:simplePos x="0" y="0"/>
            <wp:positionH relativeFrom="margin">
              <wp:align>right</wp:align>
            </wp:positionH>
            <wp:positionV relativeFrom="paragraph">
              <wp:posOffset>200025</wp:posOffset>
            </wp:positionV>
            <wp:extent cx="5305425" cy="3067050"/>
            <wp:effectExtent l="0" t="0" r="9525" b="0"/>
            <wp:wrapNone/>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FA7BBC" w:rsidRDefault="00C51EAA" w:rsidP="00FA7BBC">
      <w:pPr>
        <w:spacing w:line="480" w:lineRule="exact"/>
        <w:rPr>
          <w:rFonts w:ascii="標楷體" w:eastAsia="標楷體" w:hAnsi="標楷體"/>
          <w:b/>
          <w:color w:val="000000"/>
          <w:sz w:val="28"/>
          <w:szCs w:val="28"/>
        </w:rPr>
      </w:pPr>
    </w:p>
    <w:p w:rsidR="00C51EAA" w:rsidRPr="00FA7BBC" w:rsidRDefault="00C51EAA"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t>學歷：大</w:t>
      </w:r>
      <w:r w:rsidR="00EB5A7D" w:rsidRPr="00FA7BBC">
        <w:rPr>
          <w:rFonts w:ascii="標楷體" w:eastAsia="標楷體" w:hAnsi="標楷體" w:hint="eastAsia"/>
          <w:b/>
          <w:color w:val="000000"/>
          <w:sz w:val="28"/>
          <w:szCs w:val="28"/>
        </w:rPr>
        <w:t>學</w:t>
      </w:r>
      <w:r w:rsidR="00FA7BBC">
        <w:rPr>
          <w:rFonts w:ascii="標楷體" w:eastAsia="標楷體" w:hAnsi="標楷體" w:hint="eastAsia"/>
          <w:b/>
          <w:color w:val="000000"/>
          <w:sz w:val="28"/>
          <w:szCs w:val="28"/>
        </w:rPr>
        <w:t>最</w:t>
      </w:r>
      <w:r w:rsidRPr="00FA7BBC">
        <w:rPr>
          <w:rFonts w:ascii="標楷體" w:eastAsia="標楷體" w:hAnsi="標楷體" w:hint="eastAsia"/>
          <w:b/>
          <w:color w:val="000000"/>
          <w:sz w:val="28"/>
          <w:szCs w:val="28"/>
        </w:rPr>
        <w:t>多</w:t>
      </w:r>
      <w:r w:rsidR="00EB5A7D" w:rsidRPr="00FA7BBC">
        <w:rPr>
          <w:rFonts w:ascii="標楷體" w:eastAsia="標楷體" w:hAnsi="標楷體" w:hint="eastAsia"/>
          <w:b/>
          <w:color w:val="000000"/>
          <w:sz w:val="28"/>
          <w:szCs w:val="28"/>
        </w:rPr>
        <w:t>、</w:t>
      </w:r>
      <w:r w:rsidR="00442D45">
        <w:rPr>
          <w:rFonts w:ascii="標楷體" w:eastAsia="標楷體" w:hAnsi="標楷體" w:hint="eastAsia"/>
          <w:b/>
          <w:color w:val="000000"/>
          <w:sz w:val="28"/>
          <w:szCs w:val="28"/>
        </w:rPr>
        <w:t>高中(職)居次</w:t>
      </w:r>
    </w:p>
    <w:p w:rsidR="00C51EAA" w:rsidRDefault="00FA7BBC" w:rsidP="00C51EAA">
      <w:pPr>
        <w:spacing w:line="480" w:lineRule="exact"/>
        <w:rPr>
          <w:rFonts w:ascii="標楷體" w:eastAsia="標楷體" w:hAnsi="標楷體"/>
          <w:b/>
          <w:color w:val="000000"/>
          <w:sz w:val="28"/>
          <w:szCs w:val="28"/>
        </w:rPr>
      </w:pPr>
      <w:r>
        <w:rPr>
          <w:noProof/>
        </w:rPr>
        <w:drawing>
          <wp:anchor distT="0" distB="0" distL="114300" distR="114300" simplePos="0" relativeHeight="251776000" behindDoc="1" locked="0" layoutInCell="1" allowOverlap="1" wp14:anchorId="27984E6D" wp14:editId="19056EF6">
            <wp:simplePos x="0" y="0"/>
            <wp:positionH relativeFrom="margin">
              <wp:align>right</wp:align>
            </wp:positionH>
            <wp:positionV relativeFrom="paragraph">
              <wp:posOffset>161925</wp:posOffset>
            </wp:positionV>
            <wp:extent cx="5343525" cy="3086100"/>
            <wp:effectExtent l="0" t="0" r="9525" b="0"/>
            <wp:wrapNone/>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C51EAA" w:rsidRDefault="00C51EAA" w:rsidP="00C51EAA">
      <w:pPr>
        <w:spacing w:line="480" w:lineRule="exact"/>
        <w:rPr>
          <w:rFonts w:ascii="標楷體" w:eastAsia="標楷體" w:hAnsi="標楷體"/>
          <w:b/>
          <w:color w:val="000000"/>
          <w:sz w:val="28"/>
          <w:szCs w:val="28"/>
        </w:rPr>
      </w:pPr>
    </w:p>
    <w:p w:rsidR="00EB5A7D" w:rsidRPr="00AE16F3" w:rsidRDefault="00EB5A7D" w:rsidP="00C51EAA">
      <w:pPr>
        <w:spacing w:line="480" w:lineRule="exact"/>
        <w:rPr>
          <w:rFonts w:ascii="標楷體" w:eastAsia="標楷體" w:hAnsi="標楷體"/>
          <w:b/>
          <w:color w:val="000000"/>
          <w:sz w:val="28"/>
          <w:szCs w:val="28"/>
        </w:rPr>
      </w:pPr>
    </w:p>
    <w:p w:rsidR="00C51EAA" w:rsidRPr="00FA7BBC" w:rsidRDefault="00FA7BBC" w:rsidP="00FA7BBC">
      <w:pPr>
        <w:pStyle w:val="a3"/>
        <w:numPr>
          <w:ilvl w:val="0"/>
          <w:numId w:val="18"/>
        </w:numPr>
        <w:spacing w:line="480" w:lineRule="exact"/>
        <w:rPr>
          <w:rFonts w:ascii="標楷體" w:eastAsia="標楷體" w:hAnsi="標楷體"/>
          <w:b/>
          <w:color w:val="000000"/>
          <w:sz w:val="28"/>
          <w:szCs w:val="28"/>
        </w:rPr>
      </w:pPr>
      <w:r w:rsidRPr="00FA7BBC">
        <w:rPr>
          <w:rFonts w:ascii="標楷體" w:eastAsia="標楷體" w:hAnsi="標楷體" w:hint="eastAsia"/>
          <w:b/>
          <w:color w:val="000000"/>
          <w:sz w:val="28"/>
          <w:szCs w:val="28"/>
        </w:rPr>
        <w:lastRenderedPageBreak/>
        <w:t>縣市</w:t>
      </w:r>
      <w:r w:rsidR="00C51EAA" w:rsidRPr="00FA7BBC">
        <w:rPr>
          <w:rFonts w:ascii="標楷體" w:eastAsia="標楷體" w:hAnsi="標楷體" w:hint="eastAsia"/>
          <w:b/>
          <w:color w:val="000000"/>
          <w:sz w:val="28"/>
          <w:szCs w:val="28"/>
        </w:rPr>
        <w:t>：以新北市、臺中市等6都居多</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7024" behindDoc="1" locked="0" layoutInCell="1" allowOverlap="1" wp14:anchorId="6AED7343" wp14:editId="326BB78B">
            <wp:simplePos x="0" y="0"/>
            <wp:positionH relativeFrom="margin">
              <wp:align>right</wp:align>
            </wp:positionH>
            <wp:positionV relativeFrom="paragraph">
              <wp:posOffset>219075</wp:posOffset>
            </wp:positionV>
            <wp:extent cx="5095875" cy="3990975"/>
            <wp:effectExtent l="0" t="0" r="9525" b="9525"/>
            <wp:wrapNone/>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9B1BD6" w:rsidRPr="00EF35BF" w:rsidRDefault="009B1BD6" w:rsidP="00C51EAA">
      <w:pPr>
        <w:pStyle w:val="a3"/>
        <w:spacing w:line="480" w:lineRule="exact"/>
        <w:ind w:left="992"/>
        <w:rPr>
          <w:rFonts w:ascii="標楷體" w:eastAsia="標楷體" w:hAnsi="標楷體"/>
          <w:b/>
          <w:color w:val="000000"/>
          <w:sz w:val="28"/>
          <w:szCs w:val="28"/>
        </w:rPr>
      </w:pPr>
    </w:p>
    <w:p w:rsidR="00C51EAA" w:rsidRDefault="00C51EAA"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w:t>
      </w:r>
      <w:r w:rsidR="00EB5A7D">
        <w:rPr>
          <w:rFonts w:ascii="標楷體" w:eastAsia="標楷體" w:hAnsi="標楷體" w:hint="eastAsia"/>
          <w:b/>
          <w:color w:val="000000"/>
          <w:sz w:val="28"/>
          <w:szCs w:val="28"/>
        </w:rPr>
        <w:t>遊戲點數為主</w:t>
      </w:r>
    </w:p>
    <w:p w:rsidR="00C51EAA" w:rsidRDefault="00FA7BBC" w:rsidP="00C51EAA">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8048" behindDoc="1" locked="0" layoutInCell="1" allowOverlap="1" wp14:anchorId="0EC5C26B" wp14:editId="53C03E37">
            <wp:simplePos x="0" y="0"/>
            <wp:positionH relativeFrom="column">
              <wp:posOffset>10160</wp:posOffset>
            </wp:positionH>
            <wp:positionV relativeFrom="paragraph">
              <wp:posOffset>161926</wp:posOffset>
            </wp:positionV>
            <wp:extent cx="5095875" cy="3105150"/>
            <wp:effectExtent l="0" t="0" r="9525" b="0"/>
            <wp:wrapNone/>
            <wp:docPr id="26" name="圖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Pr="00B93AD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C51EAA" w:rsidRDefault="00C51EAA" w:rsidP="00C51EAA">
      <w:pPr>
        <w:pStyle w:val="a3"/>
        <w:spacing w:line="480" w:lineRule="exact"/>
        <w:ind w:left="992"/>
        <w:rPr>
          <w:rFonts w:ascii="標楷體" w:eastAsia="標楷體" w:hAnsi="標楷體"/>
          <w:b/>
          <w:color w:val="000000"/>
          <w:sz w:val="28"/>
          <w:szCs w:val="28"/>
        </w:rPr>
      </w:pPr>
    </w:p>
    <w:p w:rsidR="00EF35BF" w:rsidRPr="000A06A8" w:rsidRDefault="00EF35BF" w:rsidP="00C51EAA">
      <w:pPr>
        <w:spacing w:line="480" w:lineRule="exact"/>
        <w:rPr>
          <w:rFonts w:ascii="標楷體" w:eastAsia="標楷體" w:hAnsi="標楷體"/>
          <w:b/>
          <w:color w:val="000000"/>
          <w:sz w:val="28"/>
          <w:szCs w:val="28"/>
        </w:rPr>
      </w:pPr>
    </w:p>
    <w:p w:rsidR="00C51EAA" w:rsidRDefault="00605AFC" w:rsidP="00FA7BBC">
      <w:pPr>
        <w:pStyle w:val="a3"/>
        <w:numPr>
          <w:ilvl w:val="0"/>
          <w:numId w:val="18"/>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詐騙管道</w:t>
      </w:r>
      <w:r w:rsidR="00C51EAA">
        <w:rPr>
          <w:rFonts w:ascii="標楷體" w:eastAsia="標楷體" w:hAnsi="標楷體" w:hint="eastAsia"/>
          <w:b/>
          <w:color w:val="000000"/>
          <w:sz w:val="28"/>
          <w:szCs w:val="28"/>
        </w:rPr>
        <w:t>：</w:t>
      </w:r>
      <w:r>
        <w:rPr>
          <w:rFonts w:ascii="標楷體" w:eastAsia="標楷體" w:hAnsi="標楷體" w:hint="eastAsia"/>
          <w:b/>
          <w:color w:val="000000"/>
          <w:sz w:val="28"/>
          <w:szCs w:val="28"/>
        </w:rPr>
        <w:t>以網路詐騙(交友</w:t>
      </w:r>
      <w:r w:rsidR="00862A1E">
        <w:rPr>
          <w:rFonts w:ascii="標楷體" w:eastAsia="標楷體" w:hAnsi="標楷體" w:hint="eastAsia"/>
          <w:b/>
          <w:color w:val="000000"/>
          <w:sz w:val="28"/>
          <w:szCs w:val="28"/>
        </w:rPr>
        <w:t>網站</w:t>
      </w:r>
      <w:r>
        <w:rPr>
          <w:rFonts w:ascii="標楷體" w:eastAsia="標楷體" w:hAnsi="標楷體" w:hint="eastAsia"/>
          <w:b/>
          <w:color w:val="000000"/>
          <w:sz w:val="28"/>
          <w:szCs w:val="28"/>
        </w:rPr>
        <w:t>、LINE等)居多</w:t>
      </w:r>
    </w:p>
    <w:p w:rsidR="00862A1E" w:rsidRPr="00862A1E" w:rsidRDefault="00B93ADA" w:rsidP="00862A1E">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79072" behindDoc="1" locked="0" layoutInCell="1" allowOverlap="1" wp14:anchorId="085FDAE5" wp14:editId="605D3278">
            <wp:simplePos x="0" y="0"/>
            <wp:positionH relativeFrom="margin">
              <wp:align>right</wp:align>
            </wp:positionH>
            <wp:positionV relativeFrom="paragraph">
              <wp:posOffset>123825</wp:posOffset>
            </wp:positionV>
            <wp:extent cx="5095875" cy="2381250"/>
            <wp:effectExtent l="0" t="0" r="9525" b="0"/>
            <wp:wrapNone/>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C51EAA" w:rsidRDefault="00C51EAA" w:rsidP="00C51EAA">
      <w:pPr>
        <w:spacing w:line="480" w:lineRule="exact"/>
        <w:rPr>
          <w:rFonts w:ascii="標楷體" w:eastAsia="標楷體" w:hAnsi="標楷體"/>
          <w:b/>
          <w:color w:val="000000"/>
          <w:sz w:val="28"/>
          <w:szCs w:val="28"/>
        </w:rPr>
      </w:pPr>
    </w:p>
    <w:p w:rsidR="00C51EAA" w:rsidRPr="00862A1E" w:rsidRDefault="00C51EAA" w:rsidP="00C51EAA">
      <w:pPr>
        <w:spacing w:line="480" w:lineRule="exact"/>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Pr="00605AFC"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C51EAA" w:rsidRDefault="00C51EAA" w:rsidP="00C51EAA">
      <w:pPr>
        <w:pStyle w:val="a3"/>
        <w:spacing w:line="480" w:lineRule="exact"/>
        <w:contextualSpacing w:val="0"/>
        <w:rPr>
          <w:rFonts w:ascii="標楷體" w:eastAsia="標楷體" w:hAnsi="標楷體"/>
          <w:b/>
          <w:color w:val="000000"/>
          <w:sz w:val="28"/>
          <w:szCs w:val="28"/>
        </w:rPr>
      </w:pPr>
    </w:p>
    <w:p w:rsidR="00B93ADA" w:rsidRPr="00C51EAA" w:rsidRDefault="00B93ADA" w:rsidP="00C51EAA">
      <w:pPr>
        <w:spacing w:line="480" w:lineRule="exact"/>
        <w:rPr>
          <w:rFonts w:ascii="標楷體" w:eastAsia="標楷體" w:hAnsi="標楷體"/>
          <w:b/>
          <w:color w:val="000000"/>
          <w:sz w:val="28"/>
          <w:szCs w:val="28"/>
        </w:rPr>
      </w:pPr>
    </w:p>
    <w:p w:rsidR="00EF35BF" w:rsidRDefault="005068CC" w:rsidP="00EF35BF">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犯罪手法</w:t>
      </w:r>
    </w:p>
    <w:p w:rsidR="00B93ADA" w:rsidRPr="00B93ADA" w:rsidRDefault="00B93ADA" w:rsidP="00B93ADA">
      <w:pPr>
        <w:pStyle w:val="a3"/>
        <w:spacing w:line="480" w:lineRule="exact"/>
        <w:contextualSpacing w:val="0"/>
        <w:rPr>
          <w:rFonts w:ascii="標楷體" w:eastAsia="標楷體" w:hAnsi="標楷體"/>
          <w:b/>
          <w:color w:val="000000"/>
          <w:sz w:val="28"/>
          <w:szCs w:val="28"/>
        </w:rPr>
      </w:pPr>
    </w:p>
    <w:p w:rsidR="005068CC" w:rsidRPr="009A3903" w:rsidRDefault="007B0FC5" w:rsidP="0079407A">
      <w:pPr>
        <w:spacing w:line="480" w:lineRule="exact"/>
        <w:rPr>
          <w:rFonts w:ascii="標楷體" w:eastAsia="標楷體" w:hAnsi="標楷體"/>
          <w:color w:val="000000"/>
          <w:sz w:val="28"/>
          <w:szCs w:val="28"/>
        </w:rPr>
      </w:pPr>
      <w:r w:rsidRPr="009A3903">
        <w:rPr>
          <w:rFonts w:ascii="標楷體" w:eastAsia="標楷體" w:hAnsi="標楷體" w:hint="eastAsia"/>
          <w:color w:val="000000"/>
          <w:sz w:val="28"/>
          <w:szCs w:val="28"/>
        </w:rPr>
        <w:t xml:space="preserve"> </w:t>
      </w:r>
      <w:r w:rsidR="000052BC" w:rsidRPr="009A3903">
        <w:rPr>
          <w:rFonts w:ascii="標楷體" w:eastAsia="標楷體" w:hAnsi="標楷體"/>
          <w:color w:val="000000"/>
          <w:sz w:val="28"/>
          <w:szCs w:val="28"/>
        </w:rPr>
        <w:t xml:space="preserve">  </w:t>
      </w:r>
      <w:r w:rsidRPr="009A3903">
        <w:rPr>
          <w:rFonts w:ascii="標楷體" w:eastAsia="標楷體" w:hAnsi="標楷體" w:hint="eastAsia"/>
          <w:color w:val="000000"/>
          <w:sz w:val="28"/>
          <w:szCs w:val="28"/>
        </w:rPr>
        <w:t xml:space="preserve"> </w:t>
      </w:r>
      <w:r w:rsidR="00DA7B81">
        <w:rPr>
          <w:rFonts w:ascii="標楷體" w:eastAsia="標楷體" w:hAnsi="標楷體" w:hint="eastAsia"/>
          <w:color w:val="000000"/>
          <w:sz w:val="28"/>
          <w:szCs w:val="28"/>
        </w:rPr>
        <w:t>詐騙集團假冒年輕貌美女生，透</w:t>
      </w:r>
      <w:r w:rsidR="00DA7B81" w:rsidRPr="00DA7B81">
        <w:rPr>
          <w:rFonts w:ascii="標楷體" w:eastAsia="標楷體" w:hAnsi="標楷體" w:hint="eastAsia"/>
          <w:color w:val="000000"/>
          <w:sz w:val="28"/>
          <w:szCs w:val="28"/>
        </w:rPr>
        <w:t>過社群網站、交友軟體尋找被害人並加入LINE好友</w:t>
      </w:r>
      <w:r w:rsidR="00A1729B" w:rsidRPr="009A3903">
        <w:rPr>
          <w:rFonts w:ascii="標楷體" w:eastAsia="標楷體" w:hAnsi="標楷體" w:hint="eastAsia"/>
          <w:color w:val="000000"/>
          <w:sz w:val="28"/>
          <w:szCs w:val="28"/>
        </w:rPr>
        <w:t>，再謊稱有兼</w:t>
      </w:r>
      <w:r w:rsidR="00DA7B81">
        <w:rPr>
          <w:rFonts w:ascii="標楷體" w:eastAsia="標楷體" w:hAnsi="標楷體" w:hint="eastAsia"/>
          <w:color w:val="000000"/>
          <w:sz w:val="28"/>
          <w:szCs w:val="28"/>
        </w:rPr>
        <w:t>職</w:t>
      </w:r>
      <w:r w:rsidR="00A1729B" w:rsidRPr="009A3903">
        <w:rPr>
          <w:rFonts w:ascii="標楷體" w:eastAsia="標楷體" w:hAnsi="標楷體" w:hint="eastAsia"/>
          <w:color w:val="000000"/>
          <w:sz w:val="28"/>
          <w:szCs w:val="28"/>
        </w:rPr>
        <w:t>援交</w:t>
      </w:r>
      <w:r w:rsidRPr="009A3903">
        <w:rPr>
          <w:rFonts w:ascii="標楷體" w:eastAsia="標楷體" w:hAnsi="標楷體" w:hint="eastAsia"/>
          <w:color w:val="000000"/>
          <w:sz w:val="28"/>
          <w:szCs w:val="28"/>
        </w:rPr>
        <w:t>，</w:t>
      </w:r>
      <w:r w:rsidR="00DA7B81">
        <w:rPr>
          <w:rFonts w:ascii="標楷體" w:eastAsia="標楷體" w:hAnsi="標楷體" w:hint="eastAsia"/>
          <w:color w:val="000000"/>
          <w:sz w:val="28"/>
          <w:szCs w:val="28"/>
        </w:rPr>
        <w:t>詢問是否</w:t>
      </w:r>
      <w:r w:rsidR="00736B76">
        <w:rPr>
          <w:rFonts w:ascii="標楷體" w:eastAsia="標楷體" w:hAnsi="標楷體" w:hint="eastAsia"/>
          <w:color w:val="000000"/>
          <w:sz w:val="28"/>
          <w:szCs w:val="28"/>
        </w:rPr>
        <w:t>有意願，接著以</w:t>
      </w:r>
      <w:r w:rsidRPr="009A3903">
        <w:rPr>
          <w:rFonts w:ascii="標楷體" w:eastAsia="標楷體" w:hAnsi="標楷體" w:hint="eastAsia"/>
          <w:color w:val="000000"/>
          <w:sz w:val="28"/>
          <w:szCs w:val="28"/>
        </w:rPr>
        <w:t>購買遊戲點數</w:t>
      </w:r>
      <w:r w:rsidR="00736B76">
        <w:rPr>
          <w:rFonts w:ascii="標楷體" w:eastAsia="標楷體" w:hAnsi="標楷體" w:hint="eastAsia"/>
          <w:color w:val="000000"/>
          <w:sz w:val="28"/>
          <w:szCs w:val="28"/>
        </w:rPr>
        <w:t>取代現金</w:t>
      </w:r>
      <w:r w:rsidRPr="009A3903">
        <w:rPr>
          <w:rFonts w:ascii="標楷體" w:eastAsia="標楷體" w:hAnsi="標楷體" w:hint="eastAsia"/>
          <w:color w:val="000000"/>
          <w:sz w:val="28"/>
          <w:szCs w:val="28"/>
        </w:rPr>
        <w:t>交易</w:t>
      </w:r>
      <w:r w:rsidR="00736B76">
        <w:rPr>
          <w:rFonts w:ascii="標楷體" w:eastAsia="標楷體" w:hAnsi="標楷體" w:hint="eastAsia"/>
          <w:color w:val="000000"/>
          <w:sz w:val="28"/>
          <w:szCs w:val="28"/>
        </w:rPr>
        <w:t>可規避警方查緝</w:t>
      </w:r>
      <w:r w:rsidRPr="009A3903">
        <w:rPr>
          <w:rFonts w:ascii="標楷體" w:eastAsia="標楷體" w:hAnsi="標楷體" w:hint="eastAsia"/>
          <w:color w:val="000000"/>
          <w:sz w:val="28"/>
          <w:szCs w:val="28"/>
        </w:rPr>
        <w:t>較為安全</w:t>
      </w:r>
      <w:r w:rsidR="00736B76">
        <w:rPr>
          <w:rFonts w:ascii="標楷體" w:eastAsia="標楷體" w:hAnsi="標楷體" w:hint="eastAsia"/>
          <w:color w:val="000000"/>
          <w:sz w:val="28"/>
          <w:szCs w:val="28"/>
        </w:rPr>
        <w:t>等說法，要求被害人購買遊戲點數</w:t>
      </w:r>
      <w:r w:rsidRPr="009A3903">
        <w:rPr>
          <w:rFonts w:ascii="標楷體" w:eastAsia="標楷體" w:hAnsi="標楷體" w:hint="eastAsia"/>
          <w:color w:val="000000"/>
          <w:sz w:val="28"/>
          <w:szCs w:val="28"/>
        </w:rPr>
        <w:t>，</w:t>
      </w:r>
      <w:r w:rsidR="004620A2">
        <w:rPr>
          <w:rFonts w:ascii="標楷體" w:eastAsia="標楷體" w:hAnsi="標楷體" w:hint="eastAsia"/>
          <w:color w:val="000000"/>
          <w:sz w:val="28"/>
          <w:szCs w:val="28"/>
        </w:rPr>
        <w:t>等</w:t>
      </w:r>
      <w:r w:rsidR="00736B76">
        <w:rPr>
          <w:rFonts w:ascii="標楷體" w:eastAsia="標楷體" w:hAnsi="標楷體" w:hint="eastAsia"/>
          <w:color w:val="000000"/>
          <w:sz w:val="28"/>
          <w:szCs w:val="28"/>
        </w:rPr>
        <w:t>被害人購買點數</w:t>
      </w:r>
      <w:r w:rsidR="004620A2">
        <w:rPr>
          <w:rFonts w:ascii="標楷體" w:eastAsia="標楷體" w:hAnsi="標楷體" w:hint="eastAsia"/>
          <w:color w:val="000000"/>
          <w:sz w:val="28"/>
          <w:szCs w:val="28"/>
        </w:rPr>
        <w:t>並告知帳號密碼</w:t>
      </w:r>
      <w:r w:rsidR="00736B76">
        <w:rPr>
          <w:rFonts w:ascii="標楷體" w:eastAsia="標楷體" w:hAnsi="標楷體" w:hint="eastAsia"/>
          <w:color w:val="000000"/>
          <w:sz w:val="28"/>
          <w:szCs w:val="28"/>
        </w:rPr>
        <w:t>後，</w:t>
      </w:r>
      <w:r w:rsidRPr="009A3903">
        <w:rPr>
          <w:rFonts w:ascii="標楷體" w:eastAsia="標楷體" w:hAnsi="標楷體" w:hint="eastAsia"/>
          <w:color w:val="000000"/>
          <w:sz w:val="28"/>
          <w:szCs w:val="28"/>
        </w:rPr>
        <w:t>再以</w:t>
      </w:r>
      <w:r w:rsidR="00736B76">
        <w:rPr>
          <w:rFonts w:ascii="標楷體" w:eastAsia="標楷體" w:hAnsi="標楷體" w:hint="eastAsia"/>
          <w:color w:val="000000"/>
          <w:sz w:val="28"/>
          <w:szCs w:val="28"/>
        </w:rPr>
        <w:t>須繳</w:t>
      </w:r>
      <w:r w:rsidRPr="009A3903">
        <w:rPr>
          <w:rFonts w:ascii="標楷體" w:eastAsia="標楷體" w:hAnsi="標楷體" w:hint="eastAsia"/>
          <w:color w:val="000000"/>
          <w:sz w:val="28"/>
          <w:szCs w:val="28"/>
        </w:rPr>
        <w:t>保證金</w:t>
      </w:r>
      <w:r w:rsidR="004620A2">
        <w:rPr>
          <w:rFonts w:ascii="標楷體" w:eastAsia="標楷體" w:hAnsi="標楷體" w:hint="eastAsia"/>
          <w:color w:val="000000"/>
          <w:sz w:val="28"/>
          <w:szCs w:val="28"/>
        </w:rPr>
        <w:t>、</w:t>
      </w:r>
      <w:r w:rsidR="00736B76">
        <w:rPr>
          <w:rFonts w:ascii="標楷體" w:eastAsia="標楷體" w:hAnsi="標楷體" w:hint="eastAsia"/>
          <w:color w:val="000000"/>
          <w:sz w:val="28"/>
          <w:szCs w:val="28"/>
        </w:rPr>
        <w:t>待交易完成後會退還等話術，要求被害人繼續購買點數。被害人</w:t>
      </w:r>
      <w:r w:rsidR="00A1729B" w:rsidRPr="009A3903">
        <w:rPr>
          <w:rFonts w:ascii="標楷體" w:eastAsia="標楷體" w:hAnsi="標楷體" w:hint="eastAsia"/>
          <w:color w:val="000000"/>
          <w:sz w:val="28"/>
          <w:szCs w:val="28"/>
        </w:rPr>
        <w:t>如拒絕或不從時，</w:t>
      </w:r>
      <w:r w:rsidR="00736B76">
        <w:rPr>
          <w:rFonts w:ascii="標楷體" w:eastAsia="標楷體" w:hAnsi="標楷體" w:hint="eastAsia"/>
          <w:color w:val="000000"/>
          <w:sz w:val="28"/>
          <w:szCs w:val="28"/>
        </w:rPr>
        <w:t>則由另一</w:t>
      </w:r>
      <w:r w:rsidR="00A1729B" w:rsidRPr="009A3903">
        <w:rPr>
          <w:rFonts w:ascii="標楷體" w:eastAsia="標楷體" w:hAnsi="標楷體" w:hint="eastAsia"/>
          <w:color w:val="000000"/>
          <w:sz w:val="28"/>
          <w:szCs w:val="28"/>
        </w:rPr>
        <w:t>自稱是黑道兄弟恐嚇</w:t>
      </w:r>
      <w:r w:rsidR="00736B76">
        <w:rPr>
          <w:rFonts w:ascii="標楷體" w:eastAsia="標楷體" w:hAnsi="標楷體" w:hint="eastAsia"/>
          <w:color w:val="000000"/>
          <w:sz w:val="28"/>
          <w:szCs w:val="28"/>
        </w:rPr>
        <w:t>被害人</w:t>
      </w:r>
      <w:r w:rsidR="00A1729B" w:rsidRPr="009A3903">
        <w:rPr>
          <w:rFonts w:ascii="標楷體" w:eastAsia="標楷體" w:hAnsi="標楷體" w:hint="eastAsia"/>
          <w:color w:val="000000"/>
          <w:sz w:val="28"/>
          <w:szCs w:val="28"/>
        </w:rPr>
        <w:t>，稱握有</w:t>
      </w:r>
      <w:r w:rsidR="00736B76">
        <w:rPr>
          <w:rFonts w:ascii="標楷體" w:eastAsia="標楷體" w:hAnsi="標楷體" w:hint="eastAsia"/>
          <w:color w:val="000000"/>
          <w:sz w:val="28"/>
          <w:szCs w:val="28"/>
        </w:rPr>
        <w:t>被害人資料</w:t>
      </w:r>
      <w:r w:rsidR="00A1729B" w:rsidRPr="009A3903">
        <w:rPr>
          <w:rFonts w:ascii="標楷體" w:eastAsia="標楷體" w:hAnsi="標楷體" w:hint="eastAsia"/>
          <w:color w:val="000000"/>
          <w:sz w:val="28"/>
          <w:szCs w:val="28"/>
        </w:rPr>
        <w:t>將對其</w:t>
      </w:r>
      <w:r w:rsidR="00736B76">
        <w:rPr>
          <w:rFonts w:ascii="標楷體" w:eastAsia="標楷體" w:hAnsi="標楷體" w:hint="eastAsia"/>
          <w:color w:val="000000"/>
          <w:sz w:val="28"/>
          <w:szCs w:val="28"/>
        </w:rPr>
        <w:t>不利</w:t>
      </w:r>
      <w:r w:rsidR="00A1729B" w:rsidRPr="009A3903">
        <w:rPr>
          <w:rFonts w:ascii="標楷體" w:eastAsia="標楷體" w:hAnsi="標楷體"/>
          <w:color w:val="000000"/>
          <w:sz w:val="28"/>
          <w:szCs w:val="28"/>
        </w:rPr>
        <w:t>，造成</w:t>
      </w:r>
      <w:r w:rsidR="00736B76">
        <w:rPr>
          <w:rFonts w:ascii="標楷體" w:eastAsia="標楷體" w:hAnsi="標楷體" w:hint="eastAsia"/>
          <w:color w:val="000000"/>
          <w:sz w:val="28"/>
          <w:szCs w:val="28"/>
        </w:rPr>
        <w:t>被害人</w:t>
      </w:r>
      <w:r w:rsidR="00A1729B" w:rsidRPr="009A3903">
        <w:rPr>
          <w:rFonts w:ascii="標楷體" w:eastAsia="標楷體" w:hAnsi="標楷體"/>
          <w:color w:val="000000"/>
          <w:sz w:val="28"/>
          <w:szCs w:val="28"/>
        </w:rPr>
        <w:t>心理恐懼</w:t>
      </w:r>
      <w:r w:rsidR="00736B76">
        <w:rPr>
          <w:rFonts w:ascii="標楷體" w:eastAsia="標楷體" w:hAnsi="標楷體" w:hint="eastAsia"/>
          <w:color w:val="000000"/>
          <w:sz w:val="28"/>
          <w:szCs w:val="28"/>
        </w:rPr>
        <w:t>而依其指示照辦</w:t>
      </w:r>
      <w:r w:rsidR="00A1729B" w:rsidRPr="009A3903">
        <w:rPr>
          <w:rFonts w:ascii="標楷體" w:eastAsia="標楷體" w:hAnsi="標楷體" w:hint="eastAsia"/>
          <w:color w:val="000000"/>
          <w:sz w:val="28"/>
          <w:szCs w:val="28"/>
        </w:rPr>
        <w:t>。</w:t>
      </w:r>
    </w:p>
    <w:p w:rsidR="00305765" w:rsidRDefault="00862A1E" w:rsidP="0079407A">
      <w:pPr>
        <w:spacing w:line="480" w:lineRule="exact"/>
        <w:rPr>
          <w:rFonts w:ascii="標楷體" w:eastAsia="標楷體" w:hAnsi="標楷體"/>
          <w:color w:val="000000"/>
        </w:rPr>
      </w:pPr>
      <w:r>
        <w:rPr>
          <w:rFonts w:ascii="標楷體" w:eastAsia="標楷體" w:hAnsi="標楷體"/>
          <w:noProof/>
          <w:color w:val="000000"/>
        </w:rPr>
        <w:drawing>
          <wp:anchor distT="0" distB="0" distL="114300" distR="114300" simplePos="0" relativeHeight="251717632" behindDoc="0" locked="0" layoutInCell="1" allowOverlap="1" wp14:anchorId="782F3803" wp14:editId="4684C526">
            <wp:simplePos x="0" y="0"/>
            <wp:positionH relativeFrom="margin">
              <wp:align>center</wp:align>
            </wp:positionH>
            <wp:positionV relativeFrom="paragraph">
              <wp:posOffset>28575</wp:posOffset>
            </wp:positionV>
            <wp:extent cx="5429250" cy="24193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5429250" cy="2419350"/>
                    </a:xfrm>
                    <a:prstGeom prst="rect">
                      <a:avLst/>
                    </a:prstGeom>
                    <a:noFill/>
                  </pic:spPr>
                </pic:pic>
              </a:graphicData>
            </a:graphic>
            <wp14:sizeRelH relativeFrom="page">
              <wp14:pctWidth>0</wp14:pctWidth>
            </wp14:sizeRelH>
            <wp14:sizeRelV relativeFrom="page">
              <wp14:pctHeight>0</wp14:pctHeight>
            </wp14:sizeRelV>
          </wp:anchor>
        </w:drawing>
      </w:r>
    </w:p>
    <w:p w:rsidR="00305765" w:rsidRDefault="00305765"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AF609D" w:rsidRDefault="00AF609D" w:rsidP="0079407A">
      <w:pPr>
        <w:spacing w:line="480" w:lineRule="exact"/>
        <w:rPr>
          <w:rFonts w:ascii="標楷體" w:eastAsia="標楷體" w:hAnsi="標楷體"/>
          <w:color w:val="000000"/>
        </w:rPr>
      </w:pPr>
    </w:p>
    <w:p w:rsidR="00862A1E" w:rsidRPr="00B93ADA" w:rsidRDefault="00862A1E" w:rsidP="00B93ADA">
      <w:pPr>
        <w:spacing w:line="480" w:lineRule="exact"/>
        <w:rPr>
          <w:rFonts w:ascii="標楷體" w:eastAsia="標楷體" w:hAnsi="標楷體"/>
          <w:b/>
          <w:color w:val="000000"/>
          <w:sz w:val="28"/>
          <w:szCs w:val="28"/>
        </w:rPr>
      </w:pPr>
    </w:p>
    <w:p w:rsidR="00A62B21" w:rsidRDefault="0028175C"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605AFC" w:rsidRDefault="00605AFC" w:rsidP="00605AFC">
      <w:pPr>
        <w:pStyle w:val="a3"/>
        <w:spacing w:line="480" w:lineRule="exact"/>
        <w:contextualSpacing w:val="0"/>
        <w:rPr>
          <w:rFonts w:ascii="標楷體" w:eastAsia="標楷體" w:hAnsi="標楷體"/>
          <w:b/>
          <w:color w:val="000000"/>
          <w:sz w:val="28"/>
          <w:szCs w:val="28"/>
        </w:rPr>
      </w:pP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交友網站或通訊軟體的照片、人名皆易虛擬造假，網友相約見面風險多。</w:t>
      </w:r>
    </w:p>
    <w:p w:rsidR="0025258E"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網友相約見面，要求購買遊戲點數，即屬詐騙。</w:t>
      </w:r>
    </w:p>
    <w:p w:rsidR="00A62B21" w:rsidRDefault="00A62B21" w:rsidP="00B8669D">
      <w:pPr>
        <w:pStyle w:val="a3"/>
        <w:numPr>
          <w:ilvl w:val="0"/>
          <w:numId w:val="11"/>
        </w:numPr>
        <w:spacing w:line="480" w:lineRule="exact"/>
        <w:contextualSpacing w:val="0"/>
        <w:rPr>
          <w:rFonts w:ascii="標楷體" w:eastAsia="標楷體" w:hAnsi="標楷體"/>
          <w:sz w:val="28"/>
          <w:szCs w:val="28"/>
        </w:rPr>
      </w:pPr>
      <w:r w:rsidRPr="0025258E">
        <w:rPr>
          <w:rFonts w:ascii="標楷體" w:eastAsia="標楷體" w:hAnsi="標楷體" w:hint="eastAsia"/>
          <w:sz w:val="28"/>
          <w:szCs w:val="28"/>
        </w:rPr>
        <w:t>購買遊戲點數卡並告知序號</w:t>
      </w:r>
      <w:r w:rsidRPr="0025258E">
        <w:rPr>
          <w:rFonts w:hint="eastAsia"/>
          <w:sz w:val="28"/>
          <w:szCs w:val="28"/>
        </w:rPr>
        <w:t>、</w:t>
      </w:r>
      <w:r w:rsidRPr="0025258E">
        <w:rPr>
          <w:rFonts w:ascii="標楷體" w:eastAsia="標楷體" w:hAnsi="標楷體" w:hint="eastAsia"/>
          <w:sz w:val="28"/>
          <w:szCs w:val="28"/>
        </w:rPr>
        <w:t>密碼，錢就會被歹徒存取騙走。</w:t>
      </w:r>
    </w:p>
    <w:p w:rsidR="00605AFC" w:rsidRPr="0025258E" w:rsidRDefault="00605AFC" w:rsidP="00605AFC">
      <w:pPr>
        <w:pStyle w:val="a3"/>
        <w:spacing w:line="480" w:lineRule="exact"/>
        <w:ind w:left="709"/>
        <w:contextualSpacing w:val="0"/>
        <w:rPr>
          <w:rFonts w:ascii="標楷體" w:eastAsia="標楷體" w:hAnsi="標楷體"/>
          <w:sz w:val="28"/>
          <w:szCs w:val="28"/>
        </w:rPr>
      </w:pPr>
    </w:p>
    <w:p w:rsidR="00723E62" w:rsidRPr="00723E62" w:rsidRDefault="00862A1E" w:rsidP="00B8669D">
      <w:pPr>
        <w:pStyle w:val="a3"/>
        <w:numPr>
          <w:ilvl w:val="0"/>
          <w:numId w:val="4"/>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參考新聞資料</w:t>
      </w:r>
    </w:p>
    <w:p w:rsidR="00723E62" w:rsidRDefault="00723E62" w:rsidP="0079407A">
      <w:pPr>
        <w:pStyle w:val="a3"/>
        <w:spacing w:line="480" w:lineRule="exact"/>
        <w:contextualSpacing w:val="0"/>
        <w:rPr>
          <w:rFonts w:ascii="標楷體" w:eastAsia="標楷體" w:hAnsi="標楷體"/>
          <w:b/>
          <w:color w:val="000000"/>
          <w:sz w:val="28"/>
          <w:szCs w:val="28"/>
        </w:rPr>
      </w:pPr>
    </w:p>
    <w:p w:rsidR="00723E62" w:rsidRPr="00DE2C99" w:rsidRDefault="00723E62" w:rsidP="00243DC2">
      <w:pPr>
        <w:spacing w:line="480" w:lineRule="exact"/>
        <w:ind w:firstLineChars="250" w:firstLine="700"/>
        <w:rPr>
          <w:rFonts w:ascii="標楷體" w:eastAsia="標楷體" w:hAnsi="標楷體"/>
          <w:b/>
          <w:sz w:val="28"/>
          <w:szCs w:val="28"/>
          <w:u w:val="single"/>
        </w:rPr>
      </w:pPr>
      <w:r w:rsidRPr="00DE2C99">
        <w:rPr>
          <w:rFonts w:ascii="標楷體" w:eastAsia="標楷體" w:hAnsi="標楷體" w:cs="Tahoma"/>
          <w:sz w:val="28"/>
          <w:szCs w:val="28"/>
          <w:u w:val="single"/>
        </w:rPr>
        <w:t>色情應召詐財案 佔詐騙案前幾名</w:t>
      </w:r>
    </w:p>
    <w:p w:rsidR="002A4F6F" w:rsidRPr="00DE2C99" w:rsidRDefault="009E2043" w:rsidP="0079407A">
      <w:pPr>
        <w:spacing w:line="480" w:lineRule="exact"/>
        <w:rPr>
          <w:rFonts w:ascii="標楷體" w:eastAsia="標楷體" w:hAnsi="標楷體"/>
          <w:sz w:val="28"/>
          <w:szCs w:val="28"/>
          <w:u w:val="single"/>
        </w:rPr>
      </w:pPr>
      <w:r w:rsidRPr="00DE2C99">
        <w:rPr>
          <w:rFonts w:ascii="標楷體" w:eastAsia="標楷體" w:hAnsi="標楷體" w:hint="eastAsia"/>
          <w:sz w:val="28"/>
          <w:szCs w:val="28"/>
        </w:rPr>
        <w:t xml:space="preserve">     </w:t>
      </w:r>
      <w:r w:rsidR="00723E62" w:rsidRPr="00DE2C99">
        <w:rPr>
          <w:rFonts w:ascii="標楷體" w:eastAsia="標楷體" w:hAnsi="標楷體" w:hint="eastAsia"/>
          <w:sz w:val="28"/>
          <w:szCs w:val="28"/>
          <w:u w:val="single"/>
        </w:rPr>
        <w:t>中廣新聞網/2015年06月22日</w:t>
      </w:r>
    </w:p>
    <w:p w:rsidR="00F168B7" w:rsidRPr="00DE2C99" w:rsidRDefault="00F168B7" w:rsidP="0079407A">
      <w:pPr>
        <w:spacing w:line="480" w:lineRule="exact"/>
        <w:rPr>
          <w:rFonts w:ascii="標楷體" w:eastAsia="標楷體" w:hAnsi="標楷體" w:cs="Tahoma"/>
          <w:sz w:val="28"/>
          <w:szCs w:val="28"/>
        </w:rPr>
      </w:pP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F168B7" w:rsidRPr="00F168B7">
        <w:rPr>
          <w:rFonts w:ascii="標楷體" w:eastAsia="標楷體" w:hAnsi="標楷體" w:cs="Tahoma"/>
          <w:sz w:val="28"/>
          <w:szCs w:val="28"/>
        </w:rPr>
        <w:t>新北市一名在工地任職的黃姓工頭，日前透過通訊軟體LINE的搖一搖功能，認識一名暱稱「小琪」的女子，對方表示「有兼差援交，要不要約出去見面」，黃姓工頭一時好奇答應了，但小琪卻稱擔心他是警察，要求先購買遊戲點數交易，前後買了10次共8萬4000元，小琪卻避不見面這才驚覺被騙。</w:t>
      </w:r>
    </w:p>
    <w:p w:rsidR="00F168B7" w:rsidRDefault="0079407A" w:rsidP="0079407A">
      <w:pPr>
        <w:spacing w:line="480" w:lineRule="exact"/>
        <w:rPr>
          <w:rFonts w:ascii="標楷體" w:eastAsia="標楷體" w:hAnsi="標楷體" w:cs="Tahoma"/>
          <w:sz w:val="28"/>
          <w:szCs w:val="28"/>
        </w:rPr>
      </w:pPr>
      <w:r>
        <w:rPr>
          <w:rFonts w:ascii="標楷體" w:eastAsia="標楷體" w:hAnsi="標楷體" w:cs="Tahoma" w:hint="eastAsia"/>
          <w:sz w:val="28"/>
          <w:szCs w:val="28"/>
        </w:rPr>
        <w:t xml:space="preserve">    </w:t>
      </w:r>
      <w:r w:rsidR="00B93ADA">
        <w:rPr>
          <w:rFonts w:ascii="標楷體" w:eastAsia="標楷體" w:hAnsi="標楷體" w:cs="Tahoma"/>
          <w:sz w:val="28"/>
          <w:szCs w:val="28"/>
        </w:rPr>
        <w:t>另外還有一名在</w:t>
      </w:r>
      <w:r w:rsidR="00B93ADA">
        <w:rPr>
          <w:rFonts w:ascii="標楷體" w:eastAsia="標楷體" w:hAnsi="標楷體" w:cs="Tahoma" w:hint="eastAsia"/>
          <w:sz w:val="28"/>
          <w:szCs w:val="28"/>
        </w:rPr>
        <w:t>臺</w:t>
      </w:r>
      <w:r w:rsidR="00F168B7" w:rsidRPr="00F168B7">
        <w:rPr>
          <w:rFonts w:ascii="標楷體" w:eastAsia="標楷體" w:hAnsi="標楷體" w:cs="Tahoma"/>
          <w:sz w:val="28"/>
          <w:szCs w:val="28"/>
        </w:rPr>
        <w:t>北市讀書的徐姓大學生，也遭</w:t>
      </w:r>
      <w:hyperlink r:id="rId41"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集團以相似手法，騙走7萬8000元。刑事局預防科宣導股偵查員林于超說明案情：「</w:t>
      </w:r>
      <w:hyperlink r:id="rId42" w:tgtFrame="_blank" w:tooltip="色情" w:history="1">
        <w:r w:rsidR="00F168B7" w:rsidRPr="00F168B7">
          <w:rPr>
            <w:rStyle w:val="a4"/>
            <w:rFonts w:ascii="標楷體" w:eastAsia="標楷體" w:hAnsi="標楷體" w:cs="Tahoma"/>
            <w:color w:val="auto"/>
            <w:sz w:val="28"/>
            <w:szCs w:val="28"/>
            <w:u w:val="none"/>
          </w:rPr>
          <w:t>色情</w:t>
        </w:r>
      </w:hyperlink>
      <w:hyperlink r:id="rId43" w:tgtFrame="_blank" w:tooltip="應召" w:history="1">
        <w:r w:rsidR="00F168B7" w:rsidRPr="00F168B7">
          <w:rPr>
            <w:rStyle w:val="a4"/>
            <w:rFonts w:ascii="標楷體" w:eastAsia="標楷體" w:hAnsi="標楷體" w:cs="Tahoma"/>
            <w:color w:val="auto"/>
            <w:sz w:val="28"/>
            <w:szCs w:val="28"/>
            <w:u w:val="none"/>
          </w:rPr>
          <w:t>應召</w:t>
        </w:r>
      </w:hyperlink>
      <w:hyperlink r:id="rId44" w:tgtFrame="_blank" w:tooltip="詐財案" w:history="1">
        <w:r w:rsidR="00F168B7" w:rsidRPr="00F168B7">
          <w:rPr>
            <w:rStyle w:val="a4"/>
            <w:rFonts w:ascii="標楷體" w:eastAsia="標楷體" w:hAnsi="標楷體" w:cs="Tahoma"/>
            <w:color w:val="auto"/>
            <w:sz w:val="28"/>
            <w:szCs w:val="28"/>
            <w:u w:val="none"/>
          </w:rPr>
          <w:t>詐財案</w:t>
        </w:r>
      </w:hyperlink>
      <w:r w:rsidR="00F168B7" w:rsidRPr="00F168B7">
        <w:rPr>
          <w:rFonts w:ascii="標楷體" w:eastAsia="標楷體" w:hAnsi="標楷體" w:cs="Tahoma"/>
          <w:sz w:val="28"/>
          <w:szCs w:val="28"/>
        </w:rPr>
        <w:t>的</w:t>
      </w:r>
      <w:hyperlink r:id="rId45" w:tgtFrame="_blank" w:tooltip="詐騙" w:history="1">
        <w:r w:rsidR="00F168B7" w:rsidRPr="00F168B7">
          <w:rPr>
            <w:rStyle w:val="a4"/>
            <w:rFonts w:ascii="標楷體" w:eastAsia="標楷體" w:hAnsi="標楷體" w:cs="Tahoma"/>
            <w:color w:val="auto"/>
            <w:sz w:val="28"/>
            <w:szCs w:val="28"/>
            <w:u w:val="none"/>
          </w:rPr>
          <w:t>詐騙</w:t>
        </w:r>
      </w:hyperlink>
      <w:r w:rsidR="00F168B7" w:rsidRPr="00F168B7">
        <w:rPr>
          <w:rFonts w:ascii="標楷體" w:eastAsia="標楷體" w:hAnsi="標楷體" w:cs="Tahoma"/>
          <w:sz w:val="28"/>
          <w:szCs w:val="28"/>
        </w:rPr>
        <w:t>手法，大多透過網路社群與通訊軟體散布假援交訊息，等有人加入好友詢問價格後，再要求操作ATM提款機或購買遊戲點數卡，等到被害人發現時為時已晚。」</w:t>
      </w:r>
    </w:p>
    <w:p w:rsidR="00862A1E" w:rsidRDefault="00EC70B9" w:rsidP="0079407A">
      <w:pPr>
        <w:spacing w:line="480" w:lineRule="exact"/>
        <w:rPr>
          <w:rFonts w:ascii="標楷體" w:eastAsia="標楷體" w:hAnsi="標楷體"/>
          <w:sz w:val="28"/>
          <w:szCs w:val="28"/>
        </w:rPr>
      </w:pPr>
      <w:hyperlink r:id="rId46" w:history="1">
        <w:r w:rsidR="003644D2" w:rsidRPr="008601E7">
          <w:rPr>
            <w:rStyle w:val="a4"/>
            <w:rFonts w:ascii="標楷體" w:eastAsia="標楷體" w:hAnsi="標楷體"/>
            <w:sz w:val="28"/>
            <w:szCs w:val="28"/>
          </w:rPr>
          <w:t>http://www.new0.net/%E8%89%B2%E6%83%85%E6%87%89%E5%8F%AC%E8%A9%90%E8%B2%A1%E6%A1%88%20%E4%BD%94%E8%A9%90%E9%A8%99%E6%A1%88%E5%89%8D%E5%B9%BE%E5%90%8D-676263.html</w:t>
        </w:r>
      </w:hyperlink>
    </w:p>
    <w:p w:rsidR="005333C2" w:rsidRDefault="005333C2" w:rsidP="0079407A">
      <w:pPr>
        <w:spacing w:line="480" w:lineRule="exact"/>
        <w:rPr>
          <w:rFonts w:ascii="標楷體" w:eastAsia="標楷體" w:hAnsi="標楷體"/>
          <w:sz w:val="28"/>
          <w:szCs w:val="28"/>
        </w:rPr>
      </w:pPr>
    </w:p>
    <w:p w:rsidR="008E01A8" w:rsidRDefault="008E01A8" w:rsidP="0079407A">
      <w:pPr>
        <w:spacing w:line="480" w:lineRule="exact"/>
        <w:rPr>
          <w:rFonts w:ascii="標楷體" w:eastAsia="標楷體" w:hAnsi="標楷體"/>
          <w:sz w:val="28"/>
          <w:szCs w:val="28"/>
        </w:rPr>
      </w:pPr>
    </w:p>
    <w:p w:rsidR="008E01A8" w:rsidRPr="008E01A8" w:rsidRDefault="008E01A8"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r>
        <w:rPr>
          <w:noProof/>
        </w:rPr>
        <w:lastRenderedPageBreak/>
        <w:drawing>
          <wp:anchor distT="0" distB="0" distL="114300" distR="114300" simplePos="0" relativeHeight="251790336" behindDoc="1" locked="0" layoutInCell="1" allowOverlap="1" wp14:anchorId="565AECCF" wp14:editId="793BA719">
            <wp:simplePos x="0" y="0"/>
            <wp:positionH relativeFrom="column">
              <wp:posOffset>-1162050</wp:posOffset>
            </wp:positionH>
            <wp:positionV relativeFrom="paragraph">
              <wp:posOffset>-600075</wp:posOffset>
            </wp:positionV>
            <wp:extent cx="7219950" cy="9439275"/>
            <wp:effectExtent l="0" t="0" r="0"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防詐騙-網路交友篇-01.jpg"/>
                    <pic:cNvPicPr/>
                  </pic:nvPicPr>
                  <pic:blipFill rotWithShape="1">
                    <a:blip r:embed="rId47" cstate="email">
                      <a:extLst>
                        <a:ext uri="{28A0092B-C50C-407E-A947-70E740481C1C}">
                          <a14:useLocalDpi xmlns:a14="http://schemas.microsoft.com/office/drawing/2010/main"/>
                        </a:ext>
                      </a:extLst>
                    </a:blip>
                    <a:srcRect/>
                    <a:stretch/>
                  </pic:blipFill>
                  <pic:spPr bwMode="auto">
                    <a:xfrm>
                      <a:off x="0" y="0"/>
                      <a:ext cx="7219950" cy="943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0F1783" w:rsidP="000F1783">
      <w:pPr>
        <w:tabs>
          <w:tab w:val="left" w:pos="3353"/>
        </w:tabs>
        <w:spacing w:line="480" w:lineRule="exact"/>
        <w:rPr>
          <w:rFonts w:ascii="標楷體" w:eastAsia="標楷體" w:hAnsi="標楷體"/>
          <w:sz w:val="28"/>
          <w:szCs w:val="28"/>
        </w:rPr>
      </w:pPr>
      <w:r>
        <w:rPr>
          <w:rFonts w:ascii="標楷體" w:eastAsia="標楷體" w:hAnsi="標楷體"/>
          <w:sz w:val="28"/>
          <w:szCs w:val="28"/>
        </w:rPr>
        <w:tab/>
      </w: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Default="00FC07B2" w:rsidP="0079407A">
      <w:pPr>
        <w:spacing w:line="480" w:lineRule="exact"/>
        <w:rPr>
          <w:rFonts w:ascii="標楷體" w:eastAsia="標楷體" w:hAnsi="標楷體"/>
          <w:sz w:val="28"/>
          <w:szCs w:val="28"/>
        </w:rPr>
      </w:pPr>
    </w:p>
    <w:p w:rsidR="00FC07B2" w:rsidRPr="00FC07B2" w:rsidRDefault="00FC07B2" w:rsidP="0079407A">
      <w:pPr>
        <w:spacing w:line="480" w:lineRule="exact"/>
        <w:rPr>
          <w:rFonts w:ascii="標楷體" w:eastAsia="標楷體" w:hAnsi="標楷體"/>
          <w:sz w:val="28"/>
          <w:szCs w:val="28"/>
        </w:rPr>
      </w:pPr>
    </w:p>
    <w:p w:rsidR="007A2511" w:rsidRPr="005F1B34" w:rsidRDefault="00736B76" w:rsidP="00B8669D">
      <w:pPr>
        <w:pStyle w:val="a3"/>
        <w:numPr>
          <w:ilvl w:val="0"/>
          <w:numId w:val="1"/>
        </w:numPr>
        <w:spacing w:line="480" w:lineRule="exact"/>
        <w:contextualSpacing w:val="0"/>
        <w:rPr>
          <w:rFonts w:ascii="標楷體" w:eastAsia="標楷體" w:hAnsi="標楷體"/>
          <w:b/>
          <w:color w:val="000000"/>
          <w:sz w:val="32"/>
          <w:szCs w:val="32"/>
        </w:rPr>
      </w:pPr>
      <w:r w:rsidRPr="005F1B34">
        <w:rPr>
          <w:rFonts w:ascii="標楷體" w:eastAsia="標楷體" w:hAnsi="標楷體" w:hint="eastAsia"/>
          <w:b/>
          <w:color w:val="000000"/>
          <w:sz w:val="32"/>
          <w:szCs w:val="32"/>
        </w:rPr>
        <w:lastRenderedPageBreak/>
        <w:t>假網</w:t>
      </w:r>
      <w:r w:rsidR="00A1729B" w:rsidRPr="005F1B34">
        <w:rPr>
          <w:rFonts w:ascii="標楷體" w:eastAsia="標楷體" w:hAnsi="標楷體" w:hint="eastAsia"/>
          <w:b/>
          <w:color w:val="000000"/>
          <w:sz w:val="32"/>
          <w:szCs w:val="32"/>
        </w:rPr>
        <w:t>拍</w:t>
      </w:r>
      <w:r w:rsidR="007B0FC5" w:rsidRPr="005F1B34">
        <w:rPr>
          <w:rFonts w:ascii="標楷體" w:eastAsia="標楷體" w:hAnsi="標楷體" w:hint="eastAsia"/>
          <w:b/>
          <w:color w:val="000000"/>
          <w:sz w:val="32"/>
          <w:szCs w:val="32"/>
        </w:rPr>
        <w:t>詐</w:t>
      </w:r>
      <w:r w:rsidRPr="005F1B34">
        <w:rPr>
          <w:rFonts w:ascii="標楷體" w:eastAsia="標楷體" w:hAnsi="標楷體" w:hint="eastAsia"/>
          <w:b/>
          <w:color w:val="000000"/>
          <w:sz w:val="32"/>
          <w:szCs w:val="32"/>
        </w:rPr>
        <w:t>騙</w:t>
      </w:r>
      <w:r w:rsidR="0028175C" w:rsidRPr="005F1B34">
        <w:rPr>
          <w:rFonts w:ascii="標楷體" w:eastAsia="標楷體" w:hAnsi="標楷體" w:hint="eastAsia"/>
          <w:b/>
          <w:color w:val="000000"/>
          <w:sz w:val="32"/>
          <w:szCs w:val="32"/>
        </w:rPr>
        <w:t>分析</w:t>
      </w:r>
    </w:p>
    <w:p w:rsidR="005068CC" w:rsidRDefault="005068CC" w:rsidP="0079407A">
      <w:pPr>
        <w:spacing w:line="480" w:lineRule="exact"/>
        <w:rPr>
          <w:rFonts w:ascii="標楷體" w:eastAsia="標楷體" w:hAnsi="標楷體"/>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sidRPr="00A82767">
        <w:rPr>
          <w:rFonts w:ascii="標楷體" w:eastAsia="標楷體" w:hAnsi="標楷體" w:hint="eastAsia"/>
          <w:b/>
          <w:color w:val="000000"/>
          <w:sz w:val="28"/>
          <w:szCs w:val="28"/>
        </w:rPr>
        <w:t>數據分析</w:t>
      </w:r>
      <w:r w:rsidR="007D1D12">
        <w:rPr>
          <w:rFonts w:ascii="標楷體" w:eastAsia="標楷體" w:hAnsi="標楷體" w:hint="eastAsia"/>
          <w:b/>
          <w:color w:val="000000"/>
          <w:sz w:val="28"/>
          <w:szCs w:val="28"/>
        </w:rPr>
        <w:t>(104年1月份至11月份)</w:t>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8669D">
      <w:pPr>
        <w:pStyle w:val="a3"/>
        <w:numPr>
          <w:ilvl w:val="0"/>
          <w:numId w:val="20"/>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t>年齡</w:t>
      </w:r>
      <w:r w:rsidR="007D1D12">
        <w:rPr>
          <w:rFonts w:ascii="標楷體" w:eastAsia="標楷體" w:hAnsi="標楷體" w:hint="eastAsia"/>
          <w:b/>
          <w:color w:val="000000"/>
          <w:sz w:val="28"/>
          <w:szCs w:val="28"/>
        </w:rPr>
        <w:t>：以</w:t>
      </w:r>
      <w:r w:rsidR="00A36661">
        <w:rPr>
          <w:rFonts w:ascii="標楷體" w:eastAsia="標楷體" w:hAnsi="標楷體" w:hint="eastAsia"/>
          <w:b/>
          <w:color w:val="000000"/>
          <w:sz w:val="28"/>
          <w:szCs w:val="28"/>
        </w:rPr>
        <w:t>17</w:t>
      </w:r>
      <w:r w:rsidR="007D1D12">
        <w:rPr>
          <w:rFonts w:ascii="標楷體" w:eastAsia="標楷體" w:hAnsi="標楷體" w:hint="eastAsia"/>
          <w:b/>
          <w:color w:val="000000"/>
          <w:sz w:val="28"/>
          <w:szCs w:val="28"/>
        </w:rPr>
        <w:t>歲到</w:t>
      </w:r>
      <w:r w:rsidR="00A36661">
        <w:rPr>
          <w:rFonts w:ascii="標楷體" w:eastAsia="標楷體" w:hAnsi="標楷體" w:hint="eastAsia"/>
          <w:b/>
          <w:color w:val="000000"/>
          <w:sz w:val="28"/>
          <w:szCs w:val="28"/>
        </w:rPr>
        <w:t>38</w:t>
      </w:r>
      <w:r w:rsidR="007D1D12">
        <w:rPr>
          <w:rFonts w:ascii="標楷體" w:eastAsia="標楷體" w:hAnsi="標楷體" w:hint="eastAsia"/>
          <w:b/>
          <w:color w:val="000000"/>
          <w:sz w:val="28"/>
          <w:szCs w:val="28"/>
        </w:rPr>
        <w:t>歲居多</w:t>
      </w:r>
    </w:p>
    <w:p w:rsidR="007D1D12" w:rsidRPr="00AF799B"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0096" behindDoc="1" locked="0" layoutInCell="1" allowOverlap="1" wp14:anchorId="2D1177B7" wp14:editId="122A7F26">
            <wp:simplePos x="0" y="0"/>
            <wp:positionH relativeFrom="margin">
              <wp:align>right</wp:align>
            </wp:positionH>
            <wp:positionV relativeFrom="paragraph">
              <wp:posOffset>133350</wp:posOffset>
            </wp:positionV>
            <wp:extent cx="5076825" cy="3467100"/>
            <wp:effectExtent l="0" t="0" r="9525" b="0"/>
            <wp:wrapNone/>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B93ADA"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學歷</w:t>
      </w:r>
      <w:r w:rsidR="00420DC1">
        <w:rPr>
          <w:rFonts w:ascii="標楷體" w:eastAsia="標楷體" w:hAnsi="標楷體" w:hint="eastAsia"/>
          <w:b/>
          <w:color w:val="000000"/>
          <w:sz w:val="28"/>
          <w:szCs w:val="28"/>
        </w:rPr>
        <w:t>：大學</w:t>
      </w:r>
      <w:r w:rsidR="00442D45">
        <w:rPr>
          <w:rFonts w:ascii="標楷體" w:eastAsia="標楷體" w:hAnsi="標楷體" w:hint="eastAsia"/>
          <w:b/>
          <w:color w:val="000000"/>
          <w:sz w:val="28"/>
          <w:szCs w:val="28"/>
        </w:rPr>
        <w:t>最</w:t>
      </w:r>
      <w:r w:rsidR="007D1D12">
        <w:rPr>
          <w:rFonts w:ascii="標楷體" w:eastAsia="標楷體" w:hAnsi="標楷體" w:hint="eastAsia"/>
          <w:b/>
          <w:color w:val="000000"/>
          <w:sz w:val="28"/>
          <w:szCs w:val="28"/>
        </w:rPr>
        <w:t>多</w:t>
      </w:r>
      <w:r w:rsidR="00442D45">
        <w:rPr>
          <w:rFonts w:ascii="標楷體" w:eastAsia="標楷體" w:hAnsi="標楷體" w:hint="eastAsia"/>
          <w:b/>
          <w:color w:val="000000"/>
          <w:sz w:val="28"/>
          <w:szCs w:val="28"/>
        </w:rPr>
        <w:t>、高中(職)居次</w:t>
      </w:r>
    </w:p>
    <w:p w:rsidR="007D1D12" w:rsidRDefault="00442D45"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1120" behindDoc="1" locked="0" layoutInCell="1" allowOverlap="1" wp14:anchorId="7AC88F6B" wp14:editId="7B32F3C1">
            <wp:simplePos x="0" y="0"/>
            <wp:positionH relativeFrom="margin">
              <wp:align>right</wp:align>
            </wp:positionH>
            <wp:positionV relativeFrom="paragraph">
              <wp:posOffset>85724</wp:posOffset>
            </wp:positionV>
            <wp:extent cx="5086350" cy="2867025"/>
            <wp:effectExtent l="0" t="0" r="0" b="9525"/>
            <wp:wrapNone/>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7D1D12" w:rsidRDefault="007D1D12" w:rsidP="007D1D12">
      <w:pPr>
        <w:spacing w:line="480" w:lineRule="exact"/>
        <w:rPr>
          <w:rFonts w:ascii="標楷體" w:eastAsia="標楷體" w:hAnsi="標楷體"/>
          <w:b/>
          <w:color w:val="000000"/>
          <w:sz w:val="28"/>
          <w:szCs w:val="28"/>
        </w:rPr>
      </w:pPr>
    </w:p>
    <w:p w:rsidR="00862A1E" w:rsidRPr="0012407C" w:rsidRDefault="00862A1E" w:rsidP="00862A1E">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縣市</w:t>
      </w:r>
      <w:r w:rsidR="007D1D12">
        <w:rPr>
          <w:rFonts w:ascii="標楷體" w:eastAsia="標楷體" w:hAnsi="標楷體" w:hint="eastAsia"/>
          <w:b/>
          <w:color w:val="000000"/>
          <w:sz w:val="28"/>
          <w:szCs w:val="28"/>
        </w:rPr>
        <w:t>：以新北市、</w:t>
      </w:r>
      <w:r w:rsidR="00881566">
        <w:rPr>
          <w:rFonts w:ascii="標楷體" w:eastAsia="標楷體" w:hAnsi="標楷體" w:hint="eastAsia"/>
          <w:b/>
          <w:color w:val="000000"/>
          <w:sz w:val="28"/>
          <w:szCs w:val="28"/>
        </w:rPr>
        <w:t>臺北</w:t>
      </w:r>
      <w:r w:rsidR="007D1D12">
        <w:rPr>
          <w:rFonts w:ascii="標楷體" w:eastAsia="標楷體" w:hAnsi="標楷體" w:hint="eastAsia"/>
          <w:b/>
          <w:color w:val="000000"/>
          <w:sz w:val="28"/>
          <w:szCs w:val="28"/>
        </w:rPr>
        <w:t>市等6都居多</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2144" behindDoc="1" locked="0" layoutInCell="1" allowOverlap="1" wp14:anchorId="1F40A0A3" wp14:editId="0D5F4E42">
            <wp:simplePos x="0" y="0"/>
            <wp:positionH relativeFrom="margin">
              <wp:align>right</wp:align>
            </wp:positionH>
            <wp:positionV relativeFrom="paragraph">
              <wp:posOffset>133350</wp:posOffset>
            </wp:positionV>
            <wp:extent cx="5086350" cy="4200525"/>
            <wp:effectExtent l="0" t="0" r="0" b="9525"/>
            <wp:wrapNone/>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862A1E" w:rsidRDefault="00862A1E" w:rsidP="007D1D12">
      <w:pPr>
        <w:pStyle w:val="a3"/>
        <w:spacing w:line="480" w:lineRule="exact"/>
        <w:ind w:left="992"/>
        <w:rPr>
          <w:rFonts w:ascii="標楷體" w:eastAsia="標楷體" w:hAnsi="標楷體"/>
          <w:b/>
          <w:color w:val="000000"/>
          <w:sz w:val="28"/>
          <w:szCs w:val="28"/>
        </w:rPr>
      </w:pPr>
    </w:p>
    <w:p w:rsidR="007D1D12" w:rsidRDefault="007D1D12"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交付手法：以ATM</w:t>
      </w:r>
      <w:r w:rsidR="00442D45">
        <w:rPr>
          <w:rFonts w:ascii="標楷體" w:eastAsia="標楷體" w:hAnsi="標楷體" w:hint="eastAsia"/>
          <w:b/>
          <w:color w:val="000000"/>
          <w:sz w:val="28"/>
          <w:szCs w:val="28"/>
        </w:rPr>
        <w:t>交付最</w:t>
      </w:r>
      <w:r>
        <w:rPr>
          <w:rFonts w:ascii="標楷體" w:eastAsia="標楷體" w:hAnsi="標楷體" w:hint="eastAsia"/>
          <w:b/>
          <w:color w:val="000000"/>
          <w:sz w:val="28"/>
          <w:szCs w:val="28"/>
        </w:rPr>
        <w:t>多、</w:t>
      </w:r>
      <w:r w:rsidR="00047442">
        <w:rPr>
          <w:rFonts w:ascii="標楷體" w:eastAsia="標楷體" w:hAnsi="標楷體" w:hint="eastAsia"/>
          <w:b/>
          <w:color w:val="000000"/>
          <w:sz w:val="28"/>
          <w:szCs w:val="28"/>
        </w:rPr>
        <w:t>網路轉帳</w:t>
      </w:r>
      <w:r>
        <w:rPr>
          <w:rFonts w:ascii="標楷體" w:eastAsia="標楷體" w:hAnsi="標楷體" w:hint="eastAsia"/>
          <w:b/>
          <w:color w:val="000000"/>
          <w:sz w:val="28"/>
          <w:szCs w:val="28"/>
        </w:rPr>
        <w:t>居次</w:t>
      </w:r>
    </w:p>
    <w:p w:rsidR="007D1D12" w:rsidRDefault="00442D45" w:rsidP="007D1D12">
      <w:pPr>
        <w:pStyle w:val="a3"/>
        <w:spacing w:line="480" w:lineRule="exact"/>
        <w:ind w:left="992"/>
        <w:rPr>
          <w:rFonts w:ascii="標楷體" w:eastAsia="標楷體" w:hAnsi="標楷體"/>
          <w:b/>
          <w:color w:val="000000"/>
          <w:sz w:val="28"/>
          <w:szCs w:val="28"/>
        </w:rPr>
      </w:pPr>
      <w:r>
        <w:rPr>
          <w:noProof/>
        </w:rPr>
        <w:drawing>
          <wp:anchor distT="0" distB="0" distL="114300" distR="114300" simplePos="0" relativeHeight="251783168" behindDoc="1" locked="0" layoutInCell="1" allowOverlap="1" wp14:anchorId="695FA992" wp14:editId="15F93EFA">
            <wp:simplePos x="0" y="0"/>
            <wp:positionH relativeFrom="margin">
              <wp:align>right</wp:align>
            </wp:positionH>
            <wp:positionV relativeFrom="paragraph">
              <wp:posOffset>171450</wp:posOffset>
            </wp:positionV>
            <wp:extent cx="5086350" cy="3362325"/>
            <wp:effectExtent l="0" t="0" r="0" b="9525"/>
            <wp:wrapNone/>
            <wp:docPr id="102404" name="圖表 102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47442" w:rsidRDefault="007D1D12" w:rsidP="007D1D12">
      <w:pPr>
        <w:pStyle w:val="a3"/>
        <w:spacing w:line="480" w:lineRule="exact"/>
        <w:ind w:left="992"/>
        <w:rPr>
          <w:rFonts w:ascii="標楷體" w:eastAsia="標楷體" w:hAnsi="標楷體"/>
          <w:b/>
          <w:color w:val="000000"/>
          <w:sz w:val="28"/>
          <w:szCs w:val="28"/>
        </w:rPr>
      </w:pPr>
    </w:p>
    <w:p w:rsidR="007D1D12" w:rsidRDefault="007D1D12" w:rsidP="007D1D12">
      <w:pPr>
        <w:pStyle w:val="a3"/>
        <w:spacing w:line="480" w:lineRule="exact"/>
        <w:ind w:left="992"/>
        <w:rPr>
          <w:rFonts w:ascii="標楷體" w:eastAsia="標楷體" w:hAnsi="標楷體"/>
          <w:b/>
          <w:color w:val="000000"/>
          <w:sz w:val="28"/>
          <w:szCs w:val="28"/>
        </w:rPr>
      </w:pPr>
    </w:p>
    <w:p w:rsidR="007D1D12" w:rsidRPr="000A06A8" w:rsidRDefault="007D1D12" w:rsidP="007D1D12">
      <w:pPr>
        <w:spacing w:line="480" w:lineRule="exact"/>
        <w:rPr>
          <w:rFonts w:ascii="標楷體" w:eastAsia="標楷體" w:hAnsi="標楷體"/>
          <w:b/>
          <w:color w:val="000000"/>
          <w:sz w:val="28"/>
          <w:szCs w:val="28"/>
        </w:rPr>
      </w:pPr>
    </w:p>
    <w:p w:rsidR="007D1D12" w:rsidRDefault="00442D45" w:rsidP="00B93ADA">
      <w:pPr>
        <w:pStyle w:val="a3"/>
        <w:numPr>
          <w:ilvl w:val="0"/>
          <w:numId w:val="20"/>
        </w:num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lastRenderedPageBreak/>
        <w:t>購物網站</w:t>
      </w:r>
      <w:r w:rsidR="007D1D12">
        <w:rPr>
          <w:rFonts w:ascii="標楷體" w:eastAsia="標楷體" w:hAnsi="標楷體" w:hint="eastAsia"/>
          <w:b/>
          <w:color w:val="000000"/>
          <w:sz w:val="28"/>
          <w:szCs w:val="28"/>
        </w:rPr>
        <w:t>：以露天</w:t>
      </w:r>
      <w:r>
        <w:rPr>
          <w:rFonts w:ascii="標楷體" w:eastAsia="標楷體" w:hAnsi="標楷體" w:hint="eastAsia"/>
          <w:b/>
          <w:color w:val="000000"/>
          <w:sz w:val="28"/>
          <w:szCs w:val="28"/>
        </w:rPr>
        <w:t>最多、奇摩居次</w:t>
      </w:r>
    </w:p>
    <w:p w:rsidR="007D1D12" w:rsidRDefault="00320BC4" w:rsidP="007D1D12">
      <w:pPr>
        <w:spacing w:line="480" w:lineRule="exact"/>
        <w:rPr>
          <w:rFonts w:ascii="標楷體" w:eastAsia="標楷體" w:hAnsi="標楷體"/>
          <w:b/>
          <w:color w:val="000000"/>
          <w:sz w:val="28"/>
          <w:szCs w:val="28"/>
        </w:rPr>
      </w:pPr>
      <w:r>
        <w:rPr>
          <w:noProof/>
        </w:rPr>
        <w:drawing>
          <wp:anchor distT="0" distB="0" distL="114300" distR="114300" simplePos="0" relativeHeight="251784192" behindDoc="1" locked="0" layoutInCell="1" allowOverlap="1" wp14:anchorId="72684A35" wp14:editId="25F3BE2E">
            <wp:simplePos x="0" y="0"/>
            <wp:positionH relativeFrom="margin">
              <wp:align>right</wp:align>
            </wp:positionH>
            <wp:positionV relativeFrom="paragraph">
              <wp:posOffset>180974</wp:posOffset>
            </wp:positionV>
            <wp:extent cx="5086350" cy="4191000"/>
            <wp:effectExtent l="0" t="0" r="0" b="0"/>
            <wp:wrapNone/>
            <wp:docPr id="102427" name="圖表 1024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rsidR="007D1D12" w:rsidRDefault="007D1D12" w:rsidP="007D1D12">
      <w:pPr>
        <w:spacing w:line="480" w:lineRule="exact"/>
        <w:rPr>
          <w:rFonts w:ascii="標楷體" w:eastAsia="標楷體" w:hAnsi="標楷體"/>
          <w:b/>
          <w:color w:val="000000"/>
          <w:sz w:val="28"/>
          <w:szCs w:val="28"/>
        </w:rPr>
      </w:pPr>
    </w:p>
    <w:p w:rsidR="007D1D12" w:rsidRPr="00442D45" w:rsidRDefault="007D1D12" w:rsidP="007D1D12">
      <w:pPr>
        <w:spacing w:line="480" w:lineRule="exact"/>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7D1D12" w:rsidRDefault="007D1D12" w:rsidP="007D1D12">
      <w:pPr>
        <w:pStyle w:val="a3"/>
        <w:spacing w:line="480" w:lineRule="exact"/>
        <w:contextualSpacing w:val="0"/>
        <w:rPr>
          <w:rFonts w:ascii="標楷體" w:eastAsia="標楷體" w:hAnsi="標楷體"/>
          <w:b/>
          <w:color w:val="000000"/>
          <w:sz w:val="28"/>
          <w:szCs w:val="28"/>
        </w:rPr>
      </w:pPr>
    </w:p>
    <w:p w:rsidR="00047442" w:rsidRDefault="00047442" w:rsidP="00047442">
      <w:pPr>
        <w:spacing w:line="480" w:lineRule="exact"/>
        <w:rPr>
          <w:rFonts w:ascii="標楷體" w:eastAsia="標楷體" w:hAnsi="標楷體"/>
          <w:b/>
          <w:color w:val="000000"/>
          <w:sz w:val="28"/>
          <w:szCs w:val="28"/>
        </w:rPr>
      </w:pPr>
    </w:p>
    <w:p w:rsidR="00862A1E" w:rsidRDefault="00862A1E"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Default="003644D2" w:rsidP="00047442">
      <w:pPr>
        <w:spacing w:line="480" w:lineRule="exact"/>
        <w:rPr>
          <w:rFonts w:ascii="標楷體" w:eastAsia="標楷體" w:hAnsi="標楷體"/>
          <w:b/>
          <w:color w:val="000000"/>
          <w:sz w:val="28"/>
          <w:szCs w:val="28"/>
        </w:rPr>
      </w:pPr>
    </w:p>
    <w:p w:rsidR="003644D2" w:rsidRPr="00862A1E" w:rsidRDefault="003644D2" w:rsidP="00047442">
      <w:pPr>
        <w:spacing w:line="480" w:lineRule="exact"/>
        <w:rPr>
          <w:rFonts w:ascii="標楷體" w:eastAsia="標楷體" w:hAnsi="標楷體"/>
          <w:b/>
          <w:color w:val="000000"/>
          <w:sz w:val="28"/>
          <w:szCs w:val="28"/>
        </w:rPr>
      </w:pPr>
    </w:p>
    <w:p w:rsidR="005068CC" w:rsidRDefault="005068C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犯罪手法</w:t>
      </w:r>
    </w:p>
    <w:p w:rsidR="0025258E" w:rsidRDefault="007B0FC5" w:rsidP="0079407A">
      <w:pPr>
        <w:spacing w:line="480" w:lineRule="exact"/>
        <w:rPr>
          <w:rFonts w:ascii="標楷體" w:eastAsia="標楷體" w:hAnsi="標楷體"/>
          <w:sz w:val="28"/>
          <w:szCs w:val="28"/>
        </w:rPr>
      </w:pPr>
      <w:r w:rsidRPr="009A3903">
        <w:rPr>
          <w:rFonts w:ascii="標楷體" w:eastAsia="標楷體" w:hAnsi="標楷體" w:hint="eastAsia"/>
          <w:sz w:val="28"/>
          <w:szCs w:val="28"/>
        </w:rPr>
        <w:t xml:space="preserve"> </w:t>
      </w:r>
      <w:r w:rsidR="000052BC" w:rsidRPr="009A3903">
        <w:rPr>
          <w:rFonts w:ascii="標楷體" w:eastAsia="標楷體" w:hAnsi="標楷體"/>
          <w:sz w:val="28"/>
          <w:szCs w:val="28"/>
        </w:rPr>
        <w:t xml:space="preserve">  </w:t>
      </w:r>
      <w:r w:rsidRPr="009A3903">
        <w:rPr>
          <w:rFonts w:ascii="標楷體" w:eastAsia="標楷體" w:hAnsi="標楷體" w:hint="eastAsia"/>
          <w:sz w:val="28"/>
          <w:szCs w:val="28"/>
        </w:rPr>
        <w:t xml:space="preserve"> </w:t>
      </w:r>
    </w:p>
    <w:tbl>
      <w:tblPr>
        <w:tblW w:w="943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843"/>
        <w:gridCol w:w="6744"/>
      </w:tblGrid>
      <w:tr w:rsidR="0025258E" w:rsidRPr="00862A1E" w:rsidTr="005861B0">
        <w:trPr>
          <w:trHeight w:val="479"/>
        </w:trPr>
        <w:tc>
          <w:tcPr>
            <w:tcW w:w="851" w:type="dxa"/>
            <w:vMerge w:val="restart"/>
            <w:tcBorders>
              <w:top w:val="single" w:sz="18" w:space="0" w:color="auto"/>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一</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段</w:t>
            </w:r>
          </w:p>
        </w:tc>
        <w:tc>
          <w:tcPr>
            <w:tcW w:w="1843" w:type="dxa"/>
            <w:tcBorders>
              <w:top w:val="single" w:sz="18" w:space="0" w:color="auto"/>
              <w:left w:val="single" w:sz="2" w:space="0" w:color="auto"/>
              <w:bottom w:val="single" w:sz="2" w:space="0" w:color="auto"/>
              <w:right w:val="single" w:sz="2" w:space="0" w:color="auto"/>
            </w:tcBorders>
          </w:tcPr>
          <w:p w:rsidR="0025258E" w:rsidRPr="00862A1E" w:rsidRDefault="0025258E" w:rsidP="0079407A">
            <w:pPr>
              <w:spacing w:line="480" w:lineRule="exact"/>
              <w:jc w:val="center"/>
              <w:rPr>
                <w:b/>
                <w:sz w:val="28"/>
                <w:szCs w:val="28"/>
              </w:rPr>
            </w:pPr>
            <w:r w:rsidRPr="00862A1E">
              <w:rPr>
                <w:rFonts w:ascii="標楷體" w:eastAsia="標楷體" w:hAnsi="標楷體" w:hint="eastAsia"/>
                <w:b/>
                <w:sz w:val="28"/>
                <w:szCs w:val="28"/>
              </w:rPr>
              <w:t>冒用名稱</w:t>
            </w:r>
          </w:p>
        </w:tc>
        <w:tc>
          <w:tcPr>
            <w:tcW w:w="6744" w:type="dxa"/>
            <w:tcBorders>
              <w:top w:val="single" w:sz="18" w:space="0" w:color="auto"/>
              <w:left w:val="single" w:sz="2" w:space="0" w:color="auto"/>
              <w:bottom w:val="single" w:sz="2"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網路拍賣賣家</w:t>
            </w:r>
          </w:p>
        </w:tc>
      </w:tr>
      <w:tr w:rsidR="0025258E" w:rsidRPr="00862A1E" w:rsidTr="005861B0">
        <w:trPr>
          <w:trHeight w:val="587"/>
        </w:trPr>
        <w:tc>
          <w:tcPr>
            <w:tcW w:w="851" w:type="dxa"/>
            <w:vMerge/>
            <w:tcBorders>
              <w:left w:val="single" w:sz="18" w:space="0" w:color="auto"/>
              <w:right w:val="single" w:sz="2"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p>
        </w:tc>
        <w:tc>
          <w:tcPr>
            <w:tcW w:w="1843" w:type="dxa"/>
            <w:tcBorders>
              <w:top w:val="single" w:sz="2" w:space="0" w:color="auto"/>
              <w:left w:val="single" w:sz="2"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2" w:space="0" w:color="auto"/>
              <w:left w:val="single" w:sz="8" w:space="0" w:color="auto"/>
              <w:right w:val="single" w:sz="18" w:space="0" w:color="auto"/>
            </w:tcBorders>
          </w:tcPr>
          <w:p w:rsidR="0025258E" w:rsidRPr="00862A1E" w:rsidRDefault="005861B0" w:rsidP="0079407A">
            <w:pPr>
              <w:spacing w:line="480" w:lineRule="exact"/>
              <w:jc w:val="center"/>
              <w:rPr>
                <w:rFonts w:ascii="標楷體" w:eastAsia="標楷體" w:hAnsi="標楷體"/>
                <w:sz w:val="28"/>
                <w:szCs w:val="28"/>
              </w:rPr>
            </w:pPr>
            <w:r>
              <w:rPr>
                <w:rFonts w:ascii="標楷體" w:eastAsia="標楷體" w:hAnsi="標楷體" w:hint="eastAsia"/>
                <w:sz w:val="28"/>
                <w:szCs w:val="28"/>
              </w:rPr>
              <w:t>網路購物平臺</w:t>
            </w:r>
          </w:p>
        </w:tc>
      </w:tr>
      <w:tr w:rsidR="0025258E" w:rsidRPr="00862A1E" w:rsidTr="005861B0">
        <w:trPr>
          <w:trHeight w:val="1431"/>
        </w:trPr>
        <w:tc>
          <w:tcPr>
            <w:tcW w:w="851" w:type="dxa"/>
            <w:vMerge/>
            <w:tcBorders>
              <w:left w:val="single" w:sz="18" w:space="0" w:color="auto"/>
              <w:right w:val="single" w:sz="2" w:space="0" w:color="auto"/>
            </w:tcBorders>
          </w:tcPr>
          <w:p w:rsidR="0025258E" w:rsidRPr="00862A1E" w:rsidRDefault="0025258E" w:rsidP="0079407A">
            <w:pPr>
              <w:spacing w:line="480" w:lineRule="exact"/>
              <w:jc w:val="center"/>
              <w:rPr>
                <w:sz w:val="28"/>
                <w:szCs w:val="28"/>
              </w:rPr>
            </w:pPr>
          </w:p>
        </w:tc>
        <w:tc>
          <w:tcPr>
            <w:tcW w:w="1843" w:type="dxa"/>
            <w:tcBorders>
              <w:left w:val="single" w:sz="2" w:space="0" w:color="auto"/>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7"/>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歹徒先以社交工程、駭客手法、蒐購方式取得網路拍賣帳號與密碼，再開立賣場，吸引不知情買家下標購物。</w:t>
            </w:r>
          </w:p>
          <w:p w:rsidR="0025258E" w:rsidRPr="00862A1E" w:rsidRDefault="005861B0" w:rsidP="00B8669D">
            <w:pPr>
              <w:widowControl w:val="0"/>
              <w:numPr>
                <w:ilvl w:val="0"/>
                <w:numId w:val="7"/>
              </w:numPr>
              <w:spacing w:line="480" w:lineRule="exact"/>
              <w:jc w:val="both"/>
              <w:rPr>
                <w:rFonts w:ascii="標楷體" w:eastAsia="標楷體" w:hAnsi="標楷體"/>
                <w:sz w:val="28"/>
                <w:szCs w:val="28"/>
              </w:rPr>
            </w:pPr>
            <w:r>
              <w:rPr>
                <w:rFonts w:ascii="標楷體" w:eastAsia="標楷體" w:hAnsi="標楷體" w:hint="eastAsia"/>
                <w:sz w:val="28"/>
                <w:szCs w:val="28"/>
              </w:rPr>
              <w:t>於網拍平臺</w:t>
            </w:r>
            <w:r w:rsidR="0025258E" w:rsidRPr="00862A1E">
              <w:rPr>
                <w:rFonts w:ascii="標楷體" w:eastAsia="標楷體" w:hAnsi="標楷體" w:hint="eastAsia"/>
                <w:sz w:val="28"/>
                <w:szCs w:val="28"/>
              </w:rPr>
              <w:t>，以低於行情價PO熱門商品，如高單價</w:t>
            </w:r>
            <w:smartTag w:uri="urn:schemas-microsoft-com:office:smarttags" w:element="chmetcnv">
              <w:smartTagPr>
                <w:attr w:name="TCSC" w:val="0"/>
                <w:attr w:name="NumberType" w:val="1"/>
                <w:attr w:name="Negative" w:val="False"/>
                <w:attr w:name="HasSpace" w:val="False"/>
                <w:attr w:name="SourceValue" w:val="3"/>
                <w:attr w:name="UnitName" w:val="C"/>
              </w:smartTagPr>
              <w:r w:rsidR="0025258E" w:rsidRPr="00862A1E">
                <w:rPr>
                  <w:rFonts w:ascii="標楷體" w:eastAsia="標楷體" w:hAnsi="標楷體" w:hint="eastAsia"/>
                  <w:sz w:val="28"/>
                  <w:szCs w:val="28"/>
                </w:rPr>
                <w:t>3C</w:t>
              </w:r>
            </w:smartTag>
            <w:r w:rsidR="0025258E" w:rsidRPr="00862A1E">
              <w:rPr>
                <w:rFonts w:ascii="標楷體" w:eastAsia="標楷體" w:hAnsi="標楷體" w:hint="eastAsia"/>
                <w:sz w:val="28"/>
                <w:szCs w:val="28"/>
              </w:rPr>
              <w:t>電子產品(液晶電視、數位相機、攝影機)或一次大量購買用品（尿布、奶粉），誘使網友下標購買。</w:t>
            </w:r>
          </w:p>
        </w:tc>
      </w:tr>
      <w:tr w:rsidR="0025258E" w:rsidRPr="00862A1E" w:rsidTr="005861B0">
        <w:trPr>
          <w:trHeight w:val="1468"/>
        </w:trPr>
        <w:tc>
          <w:tcPr>
            <w:tcW w:w="851" w:type="dxa"/>
            <w:vMerge/>
            <w:tcBorders>
              <w:left w:val="single" w:sz="18" w:space="0" w:color="auto"/>
              <w:bottom w:val="single" w:sz="18" w:space="0" w:color="auto"/>
              <w:right w:val="single" w:sz="2" w:space="0" w:color="auto"/>
            </w:tcBorders>
          </w:tcPr>
          <w:p w:rsidR="0025258E" w:rsidRPr="00862A1E" w:rsidRDefault="0025258E" w:rsidP="0079407A">
            <w:pPr>
              <w:spacing w:line="480" w:lineRule="exact"/>
              <w:rPr>
                <w:sz w:val="28"/>
                <w:szCs w:val="28"/>
              </w:rPr>
            </w:pPr>
          </w:p>
        </w:tc>
        <w:tc>
          <w:tcPr>
            <w:tcW w:w="1843" w:type="dxa"/>
            <w:tcBorders>
              <w:left w:val="single" w:sz="2" w:space="0" w:color="auto"/>
              <w:bottom w:val="single" w:sz="18" w:space="0" w:color="auto"/>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bottom w:val="single" w:sz="18" w:space="0" w:color="auto"/>
              <w:right w:val="single" w:sz="18" w:space="0" w:color="auto"/>
            </w:tcBorders>
          </w:tcPr>
          <w:p w:rsidR="0025258E" w:rsidRPr="00862A1E" w:rsidRDefault="0025258E" w:rsidP="00B8669D">
            <w:pPr>
              <w:widowControl w:val="0"/>
              <w:numPr>
                <w:ilvl w:val="0"/>
                <w:numId w:val="10"/>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以低於行情價PO熱門商品，誘使網友下標。</w:t>
            </w:r>
          </w:p>
          <w:p w:rsidR="0025258E" w:rsidRPr="00862A1E" w:rsidRDefault="0025258E" w:rsidP="00B8669D">
            <w:pPr>
              <w:widowControl w:val="0"/>
              <w:numPr>
                <w:ilvl w:val="0"/>
                <w:numId w:val="10"/>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至於虛設或蒐購的賣家帳戶會培養交易評價，以矇騙被害人，誤以為是良好賣家而進行交易。</w:t>
            </w:r>
          </w:p>
        </w:tc>
      </w:tr>
      <w:tr w:rsidR="0025258E" w:rsidRPr="00862A1E" w:rsidTr="005861B0">
        <w:trPr>
          <w:trHeight w:val="587"/>
        </w:trPr>
        <w:tc>
          <w:tcPr>
            <w:tcW w:w="851" w:type="dxa"/>
            <w:vMerge w:val="restart"/>
            <w:tcBorders>
              <w:top w:val="single" w:sz="4" w:space="0" w:color="auto"/>
              <w:left w:val="single" w:sz="1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第</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二</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階</w:t>
            </w:r>
          </w:p>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段</w:t>
            </w:r>
          </w:p>
        </w:tc>
        <w:tc>
          <w:tcPr>
            <w:tcW w:w="1843" w:type="dxa"/>
            <w:tcBorders>
              <w:top w:val="single" w:sz="18" w:space="0" w:color="auto"/>
              <w:right w:val="single" w:sz="8" w:space="0" w:color="auto"/>
            </w:tcBorders>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詐騙工具</w:t>
            </w:r>
          </w:p>
        </w:tc>
        <w:tc>
          <w:tcPr>
            <w:tcW w:w="6744" w:type="dxa"/>
            <w:tcBorders>
              <w:top w:val="single" w:sz="18" w:space="0" w:color="auto"/>
              <w:left w:val="single" w:sz="8" w:space="0" w:color="auto"/>
              <w:right w:val="single" w:sz="18" w:space="0" w:color="auto"/>
            </w:tcBorders>
          </w:tcPr>
          <w:p w:rsidR="0025258E" w:rsidRPr="00862A1E" w:rsidRDefault="0025258E" w:rsidP="0079407A">
            <w:pPr>
              <w:spacing w:line="480" w:lineRule="exact"/>
              <w:jc w:val="center"/>
              <w:rPr>
                <w:rFonts w:ascii="標楷體" w:eastAsia="標楷體" w:hAnsi="標楷體"/>
                <w:sz w:val="28"/>
                <w:szCs w:val="28"/>
              </w:rPr>
            </w:pPr>
            <w:r w:rsidRPr="00862A1E">
              <w:rPr>
                <w:rFonts w:ascii="標楷體" w:eastAsia="標楷體" w:hAnsi="標楷體" w:hint="eastAsia"/>
                <w:sz w:val="28"/>
                <w:szCs w:val="28"/>
              </w:rPr>
              <w:t>網路(電子郵件、FB臉書、LINE等)或電話</w:t>
            </w:r>
          </w:p>
        </w:tc>
      </w:tr>
      <w:tr w:rsidR="0025258E" w:rsidRPr="00862A1E" w:rsidTr="005861B0">
        <w:trPr>
          <w:trHeight w:val="1431"/>
        </w:trPr>
        <w:tc>
          <w:tcPr>
            <w:tcW w:w="851" w:type="dxa"/>
            <w:vMerge/>
            <w:tcBorders>
              <w:left w:val="single" w:sz="18" w:space="0" w:color="auto"/>
            </w:tcBorders>
          </w:tcPr>
          <w:p w:rsidR="0025258E" w:rsidRPr="00862A1E" w:rsidRDefault="0025258E" w:rsidP="0079407A">
            <w:pPr>
              <w:spacing w:line="480" w:lineRule="exact"/>
              <w:jc w:val="center"/>
              <w:rPr>
                <w:sz w:val="28"/>
                <w:szCs w:val="28"/>
              </w:rPr>
            </w:pPr>
          </w:p>
        </w:tc>
        <w:tc>
          <w:tcPr>
            <w:tcW w:w="1843" w:type="dxa"/>
            <w:tcBorders>
              <w:right w:val="single" w:sz="8" w:space="0" w:color="auto"/>
            </w:tcBorders>
            <w:vAlign w:val="center"/>
          </w:tcPr>
          <w:p w:rsidR="0025258E" w:rsidRPr="00862A1E" w:rsidRDefault="00383C01" w:rsidP="0079407A">
            <w:pPr>
              <w:spacing w:line="480" w:lineRule="exact"/>
              <w:jc w:val="center"/>
              <w:rPr>
                <w:rFonts w:ascii="標楷體" w:eastAsia="標楷體" w:hAnsi="標楷體"/>
                <w:sz w:val="28"/>
                <w:szCs w:val="28"/>
              </w:rPr>
            </w:pPr>
            <w:r>
              <w:rPr>
                <w:rFonts w:ascii="標楷體" w:eastAsia="標楷體" w:hAnsi="標楷體" w:hint="eastAsia"/>
                <w:b/>
                <w:sz w:val="28"/>
                <w:szCs w:val="28"/>
              </w:rPr>
              <w:t>詐騙手法</w:t>
            </w:r>
          </w:p>
        </w:tc>
        <w:tc>
          <w:tcPr>
            <w:tcW w:w="6744" w:type="dxa"/>
            <w:tcBorders>
              <w:left w:val="single" w:sz="8" w:space="0" w:color="auto"/>
              <w:right w:val="single" w:sz="18" w:space="0" w:color="auto"/>
            </w:tcBorders>
          </w:tcPr>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買家下標後騙徒即聯繫買家，要求私下交易或先交付購物款項或訂金(金額多為標購物品價格一半)。</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表明不願意面交。</w:t>
            </w:r>
          </w:p>
          <w:p w:rsidR="0025258E" w:rsidRPr="00862A1E" w:rsidRDefault="0025258E" w:rsidP="00B8669D">
            <w:pPr>
              <w:widowControl w:val="0"/>
              <w:numPr>
                <w:ilvl w:val="0"/>
                <w:numId w:val="8"/>
              </w:numPr>
              <w:spacing w:line="480" w:lineRule="exact"/>
              <w:jc w:val="both"/>
              <w:rPr>
                <w:rFonts w:ascii="標楷體" w:eastAsia="標楷體" w:hAnsi="標楷體"/>
                <w:sz w:val="28"/>
                <w:szCs w:val="28"/>
              </w:rPr>
            </w:pPr>
            <w:r w:rsidRPr="00862A1E">
              <w:rPr>
                <w:rFonts w:ascii="標楷體" w:eastAsia="標楷體" w:hAnsi="標楷體" w:hint="eastAsia"/>
                <w:sz w:val="28"/>
                <w:szCs w:val="28"/>
              </w:rPr>
              <w:t>如買家付款後表示未收到貨品，即以種種藉口應付，拖延買家報案。</w:t>
            </w:r>
          </w:p>
        </w:tc>
      </w:tr>
      <w:tr w:rsidR="0025258E" w:rsidRPr="00862A1E" w:rsidTr="005861B0">
        <w:trPr>
          <w:trHeight w:val="1468"/>
        </w:trPr>
        <w:tc>
          <w:tcPr>
            <w:tcW w:w="851" w:type="dxa"/>
            <w:vMerge/>
            <w:tcBorders>
              <w:left w:val="single" w:sz="18" w:space="0" w:color="auto"/>
              <w:bottom w:val="single" w:sz="18" w:space="0" w:color="auto"/>
            </w:tcBorders>
          </w:tcPr>
          <w:p w:rsidR="0025258E" w:rsidRPr="00862A1E" w:rsidRDefault="0025258E" w:rsidP="0079407A">
            <w:pPr>
              <w:spacing w:line="480" w:lineRule="exact"/>
              <w:rPr>
                <w:sz w:val="28"/>
                <w:szCs w:val="28"/>
              </w:rPr>
            </w:pPr>
          </w:p>
        </w:tc>
        <w:tc>
          <w:tcPr>
            <w:tcW w:w="1843" w:type="dxa"/>
            <w:tcBorders>
              <w:right w:val="single" w:sz="8" w:space="0" w:color="auto"/>
            </w:tcBorders>
            <w:vAlign w:val="center"/>
          </w:tcPr>
          <w:p w:rsidR="0025258E" w:rsidRPr="00862A1E" w:rsidRDefault="0025258E" w:rsidP="0079407A">
            <w:pPr>
              <w:spacing w:line="480" w:lineRule="exact"/>
              <w:jc w:val="center"/>
              <w:rPr>
                <w:rFonts w:ascii="標楷體" w:eastAsia="標楷體" w:hAnsi="標楷體"/>
                <w:b/>
                <w:sz w:val="28"/>
                <w:szCs w:val="28"/>
              </w:rPr>
            </w:pPr>
            <w:r w:rsidRPr="00862A1E">
              <w:rPr>
                <w:rFonts w:ascii="標楷體" w:eastAsia="標楷體" w:hAnsi="標楷體" w:hint="eastAsia"/>
                <w:b/>
                <w:sz w:val="28"/>
                <w:szCs w:val="28"/>
              </w:rPr>
              <w:t>受騙關鍵情境</w:t>
            </w:r>
          </w:p>
        </w:tc>
        <w:tc>
          <w:tcPr>
            <w:tcW w:w="6744" w:type="dxa"/>
            <w:tcBorders>
              <w:left w:val="single" w:sz="8" w:space="0" w:color="auto"/>
              <w:right w:val="single" w:sz="18" w:space="0" w:color="auto"/>
            </w:tcBorders>
          </w:tcPr>
          <w:p w:rsidR="0025258E" w:rsidRPr="00862A1E" w:rsidRDefault="005861B0" w:rsidP="00B8669D">
            <w:pPr>
              <w:widowControl w:val="0"/>
              <w:numPr>
                <w:ilvl w:val="0"/>
                <w:numId w:val="9"/>
              </w:numPr>
              <w:spacing w:line="480" w:lineRule="exact"/>
              <w:jc w:val="both"/>
              <w:rPr>
                <w:rFonts w:ascii="標楷體" w:eastAsia="標楷體" w:hAnsi="標楷體"/>
                <w:sz w:val="28"/>
                <w:szCs w:val="28"/>
              </w:rPr>
            </w:pPr>
            <w:r>
              <w:rPr>
                <w:rFonts w:ascii="標楷體" w:eastAsia="標楷體" w:hAnsi="標楷體" w:hint="eastAsia"/>
                <w:sz w:val="28"/>
                <w:szCs w:val="28"/>
              </w:rPr>
              <w:t>如循網路拍賣正常下標程序，目前國內平臺</w:t>
            </w:r>
            <w:r w:rsidR="0025258E" w:rsidRPr="00862A1E">
              <w:rPr>
                <w:rFonts w:ascii="標楷體" w:eastAsia="標楷體" w:hAnsi="標楷體" w:hint="eastAsia"/>
                <w:sz w:val="28"/>
                <w:szCs w:val="28"/>
              </w:rPr>
              <w:t>提供者均對使用賣家收取1.5％至3％的使用手續費，歹徒即藉此謊稱願將手續費回饋買家，要求私下交易。</w:t>
            </w:r>
          </w:p>
          <w:p w:rsidR="0025258E" w:rsidRPr="00862A1E" w:rsidRDefault="0025258E" w:rsidP="00B8669D">
            <w:pPr>
              <w:widowControl w:val="0"/>
              <w:numPr>
                <w:ilvl w:val="0"/>
                <w:numId w:val="9"/>
              </w:numPr>
              <w:spacing w:line="480" w:lineRule="exact"/>
              <w:jc w:val="both"/>
              <w:rPr>
                <w:rFonts w:ascii="標楷體" w:eastAsia="標楷體" w:hAnsi="標楷體"/>
                <w:b/>
                <w:sz w:val="28"/>
                <w:szCs w:val="28"/>
              </w:rPr>
            </w:pPr>
            <w:r w:rsidRPr="00862A1E">
              <w:rPr>
                <w:rFonts w:ascii="標楷體" w:eastAsia="標楷體" w:hAnsi="標楷體" w:hint="eastAsia"/>
                <w:sz w:val="28"/>
                <w:szCs w:val="28"/>
              </w:rPr>
              <w:t>拖延賣家報案，以延續網拍帳號使用期間，盡量可能騙更多網友。</w:t>
            </w:r>
          </w:p>
        </w:tc>
      </w:tr>
      <w:tr w:rsidR="0025258E" w:rsidRPr="00862A1E" w:rsidTr="005861B0">
        <w:trPr>
          <w:trHeight w:val="1386"/>
        </w:trPr>
        <w:tc>
          <w:tcPr>
            <w:tcW w:w="851" w:type="dxa"/>
            <w:tcBorders>
              <w:top w:val="single" w:sz="18" w:space="0" w:color="auto"/>
              <w:left w:val="single" w:sz="18" w:space="0" w:color="auto"/>
              <w:bottom w:val="single" w:sz="18" w:space="0" w:color="auto"/>
              <w:right w:val="single" w:sz="18" w:space="0" w:color="auto"/>
            </w:tcBorders>
            <w:vAlign w:val="center"/>
          </w:tcPr>
          <w:p w:rsidR="0025258E" w:rsidRPr="00862A1E" w:rsidRDefault="0025258E" w:rsidP="0079407A">
            <w:pPr>
              <w:spacing w:line="480" w:lineRule="exact"/>
              <w:jc w:val="center"/>
              <w:rPr>
                <w:sz w:val="28"/>
                <w:szCs w:val="28"/>
              </w:rPr>
            </w:pPr>
            <w:r w:rsidRPr="00862A1E">
              <w:rPr>
                <w:rFonts w:ascii="標楷體" w:eastAsia="標楷體" w:hAnsi="標楷體" w:hint="eastAsia"/>
                <w:b/>
                <w:sz w:val="28"/>
                <w:szCs w:val="28"/>
              </w:rPr>
              <w:t>關鍵用詞</w:t>
            </w:r>
          </w:p>
        </w:tc>
        <w:tc>
          <w:tcPr>
            <w:tcW w:w="8587" w:type="dxa"/>
            <w:gridSpan w:val="2"/>
            <w:tcBorders>
              <w:top w:val="single" w:sz="18" w:space="0" w:color="auto"/>
              <w:left w:val="single" w:sz="18" w:space="0" w:color="auto"/>
              <w:bottom w:val="single" w:sz="18" w:space="0" w:color="auto"/>
              <w:right w:val="single" w:sz="18" w:space="0" w:color="auto"/>
            </w:tcBorders>
          </w:tcPr>
          <w:p w:rsidR="0025258E" w:rsidRPr="00862A1E" w:rsidRDefault="0025258E" w:rsidP="0079407A">
            <w:pPr>
              <w:spacing w:line="480" w:lineRule="exact"/>
              <w:ind w:left="566" w:hangingChars="202" w:hanging="566"/>
              <w:jc w:val="both"/>
              <w:rPr>
                <w:sz w:val="28"/>
                <w:szCs w:val="28"/>
              </w:rPr>
            </w:pPr>
            <w:r w:rsidRPr="00862A1E">
              <w:rPr>
                <w:rFonts w:ascii="標楷體" w:eastAsia="標楷體" w:hAnsi="標楷體" w:hint="eastAsia"/>
                <w:sz w:val="28"/>
                <w:szCs w:val="28"/>
              </w:rPr>
              <w:t>偏離市價行情，堅持私下交易，不願貨到付款就是詐騙。</w:t>
            </w:r>
          </w:p>
        </w:tc>
      </w:tr>
    </w:tbl>
    <w:p w:rsidR="003644D2" w:rsidRPr="0025258E" w:rsidRDefault="003644D2" w:rsidP="0079407A">
      <w:pPr>
        <w:spacing w:line="480" w:lineRule="exact"/>
        <w:rPr>
          <w:rFonts w:ascii="標楷體" w:eastAsia="標楷體" w:hAnsi="標楷體"/>
          <w:b/>
          <w:sz w:val="32"/>
          <w:szCs w:val="32"/>
        </w:rPr>
      </w:pPr>
    </w:p>
    <w:p w:rsidR="0028175C" w:rsidRDefault="0028175C" w:rsidP="00B8669D">
      <w:pPr>
        <w:pStyle w:val="a3"/>
        <w:numPr>
          <w:ilvl w:val="0"/>
          <w:numId w:val="5"/>
        </w:numPr>
        <w:spacing w:line="480" w:lineRule="exact"/>
        <w:contextualSpacing w:val="0"/>
        <w:rPr>
          <w:rFonts w:ascii="標楷體" w:eastAsia="標楷體" w:hAnsi="標楷體"/>
          <w:b/>
          <w:color w:val="000000"/>
          <w:sz w:val="28"/>
          <w:szCs w:val="28"/>
        </w:rPr>
      </w:pPr>
      <w:r>
        <w:rPr>
          <w:rFonts w:ascii="標楷體" w:eastAsia="標楷體" w:hAnsi="標楷體" w:hint="eastAsia"/>
          <w:b/>
          <w:color w:val="000000"/>
          <w:sz w:val="28"/>
          <w:szCs w:val="28"/>
        </w:rPr>
        <w:lastRenderedPageBreak/>
        <w:t>學生防騙注意事項</w:t>
      </w:r>
    </w:p>
    <w:p w:rsidR="00C93B41" w:rsidRPr="00A82767" w:rsidRDefault="00C93B41" w:rsidP="00C93B41">
      <w:pPr>
        <w:pStyle w:val="a3"/>
        <w:spacing w:line="480" w:lineRule="exact"/>
        <w:contextualSpacing w:val="0"/>
        <w:rPr>
          <w:rFonts w:ascii="標楷體" w:eastAsia="標楷體" w:hAnsi="標楷體"/>
          <w:b/>
          <w:color w:val="000000"/>
          <w:sz w:val="28"/>
          <w:szCs w:val="28"/>
        </w:rPr>
      </w:pP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貨品低於市價或是十分搶手的商品</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w:t>
      </w:r>
      <w:r w:rsidR="000A0FAB" w:rsidRPr="000A0FAB">
        <w:rPr>
          <w:rFonts w:ascii="標楷體" w:eastAsia="標楷體" w:hAnsi="標楷體" w:hint="eastAsia"/>
          <w:color w:val="000000"/>
          <w:sz w:val="28"/>
          <w:szCs w:val="28"/>
        </w:rPr>
        <w:t>通常要求匯款、郵寄、不面交</w:t>
      </w:r>
      <w:r w:rsidR="005861B0" w:rsidRPr="0079407A">
        <w:rPr>
          <w:rFonts w:ascii="標楷體" w:eastAsia="標楷體" w:hAnsi="標楷體"/>
          <w:spacing w:val="15"/>
          <w:sz w:val="28"/>
          <w:szCs w:val="28"/>
        </w:rPr>
        <w:t>。</w:t>
      </w:r>
    </w:p>
    <w:p w:rsidR="000A0FAB" w:rsidRDefault="0099281C" w:rsidP="00B8669D">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歹徒要求</w:t>
      </w:r>
      <w:r w:rsidR="000A0FAB" w:rsidRPr="000A0FAB">
        <w:rPr>
          <w:rFonts w:ascii="標楷體" w:eastAsia="標楷體" w:hAnsi="標楷體" w:hint="eastAsia"/>
          <w:color w:val="000000"/>
          <w:sz w:val="28"/>
          <w:szCs w:val="28"/>
        </w:rPr>
        <w:t>使用FB或LINE通訊軟體私下聯絡</w:t>
      </w:r>
      <w:r w:rsidR="005861B0" w:rsidRPr="0079407A">
        <w:rPr>
          <w:rFonts w:ascii="標楷體" w:eastAsia="標楷體" w:hAnsi="標楷體"/>
          <w:spacing w:val="15"/>
          <w:sz w:val="28"/>
          <w:szCs w:val="28"/>
        </w:rPr>
        <w:t>。</w:t>
      </w:r>
    </w:p>
    <w:p w:rsidR="000A0FAB" w:rsidRDefault="000A0FAB" w:rsidP="00B8669D">
      <w:pPr>
        <w:pStyle w:val="a3"/>
        <w:numPr>
          <w:ilvl w:val="0"/>
          <w:numId w:val="13"/>
        </w:numPr>
        <w:spacing w:line="480" w:lineRule="exact"/>
        <w:contextualSpacing w:val="0"/>
        <w:rPr>
          <w:rFonts w:ascii="標楷體" w:eastAsia="標楷體" w:hAnsi="標楷體"/>
          <w:color w:val="000000"/>
          <w:sz w:val="28"/>
          <w:szCs w:val="28"/>
        </w:rPr>
      </w:pPr>
      <w:r w:rsidRPr="000A0FAB">
        <w:rPr>
          <w:rFonts w:ascii="標楷體" w:eastAsia="標楷體" w:hAnsi="標楷體" w:hint="eastAsia"/>
          <w:color w:val="000000"/>
          <w:sz w:val="28"/>
          <w:szCs w:val="28"/>
        </w:rPr>
        <w:t>賣家資料可以造假，網購無法保證可以如實拿到商品</w:t>
      </w:r>
      <w:r w:rsidR="005861B0" w:rsidRPr="0079407A">
        <w:rPr>
          <w:rFonts w:ascii="標楷體" w:eastAsia="標楷體" w:hAnsi="標楷體"/>
          <w:spacing w:val="15"/>
          <w:sz w:val="28"/>
          <w:szCs w:val="28"/>
        </w:rPr>
        <w:t>。</w:t>
      </w:r>
    </w:p>
    <w:p w:rsidR="00C93B41" w:rsidRDefault="000B52B5" w:rsidP="00862A1E">
      <w:pPr>
        <w:pStyle w:val="a3"/>
        <w:numPr>
          <w:ilvl w:val="0"/>
          <w:numId w:val="13"/>
        </w:numPr>
        <w:spacing w:line="480" w:lineRule="exact"/>
        <w:contextualSpacing w:val="0"/>
        <w:rPr>
          <w:rFonts w:ascii="標楷體" w:eastAsia="標楷體" w:hAnsi="標楷體"/>
          <w:color w:val="000000"/>
          <w:sz w:val="28"/>
          <w:szCs w:val="28"/>
        </w:rPr>
      </w:pPr>
      <w:r>
        <w:rPr>
          <w:rFonts w:ascii="標楷體" w:eastAsia="標楷體" w:hAnsi="標楷體" w:hint="eastAsia"/>
          <w:color w:val="000000"/>
          <w:sz w:val="28"/>
          <w:szCs w:val="28"/>
        </w:rPr>
        <w:t>網路上存有不實資訊，網路購物本身</w:t>
      </w:r>
      <w:r w:rsidR="000A0FAB" w:rsidRPr="000A0FAB">
        <w:rPr>
          <w:rFonts w:ascii="標楷體" w:eastAsia="標楷體" w:hAnsi="標楷體" w:hint="eastAsia"/>
          <w:color w:val="000000"/>
          <w:sz w:val="28"/>
          <w:szCs w:val="28"/>
        </w:rPr>
        <w:t>具有一定的風險</w:t>
      </w:r>
      <w:r w:rsidR="005861B0" w:rsidRPr="0079407A">
        <w:rPr>
          <w:rFonts w:ascii="標楷體" w:eastAsia="標楷體" w:hAnsi="標楷體"/>
          <w:spacing w:val="15"/>
          <w:sz w:val="28"/>
          <w:szCs w:val="28"/>
        </w:rPr>
        <w:t>。</w:t>
      </w:r>
    </w:p>
    <w:p w:rsidR="003644D2" w:rsidRPr="00862A1E" w:rsidRDefault="003644D2" w:rsidP="003644D2">
      <w:pPr>
        <w:pStyle w:val="a3"/>
        <w:spacing w:line="480" w:lineRule="exact"/>
        <w:ind w:left="425"/>
        <w:contextualSpacing w:val="0"/>
        <w:rPr>
          <w:rFonts w:ascii="標楷體" w:eastAsia="標楷體" w:hAnsi="標楷體"/>
          <w:color w:val="000000"/>
          <w:sz w:val="28"/>
          <w:szCs w:val="28"/>
        </w:rPr>
      </w:pPr>
    </w:p>
    <w:p w:rsidR="00C64950" w:rsidRPr="00862A1E" w:rsidRDefault="00310AC2" w:rsidP="00862A1E">
      <w:pPr>
        <w:pStyle w:val="a3"/>
        <w:numPr>
          <w:ilvl w:val="0"/>
          <w:numId w:val="5"/>
        </w:numPr>
        <w:spacing w:line="480" w:lineRule="exact"/>
        <w:contextualSpacing w:val="0"/>
        <w:rPr>
          <w:rFonts w:ascii="標楷體" w:eastAsia="標楷體" w:hAnsi="標楷體"/>
          <w:b/>
          <w:color w:val="000000"/>
          <w:sz w:val="28"/>
          <w:szCs w:val="28"/>
        </w:rPr>
      </w:pPr>
      <w:r w:rsidRPr="00310AC2">
        <w:rPr>
          <w:rFonts w:ascii="標楷體" w:eastAsia="標楷體" w:hAnsi="標楷體" w:hint="eastAsia"/>
          <w:b/>
          <w:color w:val="000000"/>
          <w:sz w:val="28"/>
          <w:szCs w:val="28"/>
        </w:rPr>
        <w:t>參考</w:t>
      </w:r>
      <w:r w:rsidR="00862A1E" w:rsidRPr="00310AC2">
        <w:rPr>
          <w:rFonts w:ascii="標楷體" w:eastAsia="標楷體" w:hAnsi="標楷體" w:hint="eastAsia"/>
          <w:b/>
          <w:color w:val="000000"/>
          <w:sz w:val="28"/>
          <w:szCs w:val="28"/>
        </w:rPr>
        <w:t>新聞</w:t>
      </w:r>
      <w:r w:rsidR="00862A1E">
        <w:rPr>
          <w:rFonts w:ascii="標楷體" w:eastAsia="標楷體" w:hAnsi="標楷體" w:hint="eastAsia"/>
          <w:b/>
          <w:color w:val="000000"/>
          <w:sz w:val="28"/>
          <w:szCs w:val="28"/>
        </w:rPr>
        <w:t>資料</w:t>
      </w:r>
    </w:p>
    <w:p w:rsidR="00C64950" w:rsidRPr="00C64950" w:rsidRDefault="00C64950" w:rsidP="0079407A">
      <w:pPr>
        <w:pStyle w:val="a3"/>
        <w:spacing w:line="480" w:lineRule="exact"/>
        <w:contextualSpacing w:val="0"/>
        <w:rPr>
          <w:rFonts w:ascii="標楷體" w:eastAsia="標楷體" w:hAnsi="標楷體"/>
          <w:b/>
          <w:color w:val="000000"/>
          <w:sz w:val="28"/>
          <w:szCs w:val="28"/>
        </w:rPr>
      </w:pPr>
    </w:p>
    <w:p w:rsidR="00C64950" w:rsidRPr="00DE2C99" w:rsidRDefault="00C64950" w:rsidP="00243DC2">
      <w:pPr>
        <w:spacing w:line="480" w:lineRule="exact"/>
        <w:ind w:firstLineChars="200" w:firstLine="620"/>
        <w:rPr>
          <w:rFonts w:ascii="標楷體" w:eastAsia="標楷體" w:hAnsi="標楷體"/>
          <w:b/>
          <w:color w:val="000000"/>
          <w:sz w:val="28"/>
          <w:szCs w:val="28"/>
          <w:u w:val="single"/>
        </w:rPr>
      </w:pPr>
      <w:r w:rsidRPr="00DE2C99">
        <w:rPr>
          <w:rFonts w:ascii="標楷體" w:eastAsia="標楷體" w:hAnsi="標楷體" w:hint="eastAsia"/>
          <w:color w:val="222222"/>
          <w:spacing w:val="15"/>
          <w:sz w:val="28"/>
          <w:szCs w:val="28"/>
          <w:u w:val="single"/>
        </w:rPr>
        <w:t>假賣家網拍「波卡」 收錢不出貨行騙</w:t>
      </w:r>
    </w:p>
    <w:p w:rsidR="0079407A" w:rsidRPr="00DE2C99" w:rsidRDefault="00C64950" w:rsidP="00C93B41">
      <w:pPr>
        <w:pStyle w:val="Web"/>
        <w:spacing w:before="0" w:beforeAutospacing="0" w:after="0" w:afterAutospacing="0" w:line="480" w:lineRule="exact"/>
        <w:ind w:firstLineChars="250" w:firstLine="700"/>
        <w:rPr>
          <w:rFonts w:ascii="標楷體" w:eastAsia="標楷體" w:hAnsi="標楷體"/>
          <w:sz w:val="28"/>
          <w:szCs w:val="28"/>
          <w:u w:val="single"/>
        </w:rPr>
      </w:pPr>
      <w:r w:rsidRPr="00DE2C99">
        <w:rPr>
          <w:rFonts w:ascii="標楷體" w:eastAsia="標楷體" w:hAnsi="標楷體" w:hint="eastAsia"/>
          <w:sz w:val="28"/>
          <w:szCs w:val="28"/>
          <w:u w:val="single"/>
        </w:rPr>
        <w:t>聯合報</w:t>
      </w:r>
      <w:r w:rsidRPr="00DE2C99">
        <w:rPr>
          <w:rFonts w:ascii="標楷體" w:eastAsia="標楷體" w:hAnsi="標楷體"/>
          <w:sz w:val="28"/>
          <w:szCs w:val="28"/>
          <w:u w:val="single"/>
        </w:rPr>
        <w:t>／</w:t>
      </w:r>
      <w:r w:rsidRPr="00DE2C99">
        <w:rPr>
          <w:rFonts w:ascii="標楷體" w:eastAsia="標楷體" w:hAnsi="標楷體" w:hint="eastAsia"/>
          <w:sz w:val="28"/>
          <w:szCs w:val="28"/>
          <w:u w:val="single"/>
        </w:rPr>
        <w:t>即時</w:t>
      </w:r>
      <w:r w:rsidRPr="00DE2C99">
        <w:rPr>
          <w:rFonts w:ascii="標楷體" w:eastAsia="標楷體" w:hAnsi="標楷體"/>
          <w:sz w:val="28"/>
          <w:szCs w:val="28"/>
          <w:u w:val="single"/>
        </w:rPr>
        <w:t>報導</w:t>
      </w:r>
      <w:r w:rsidRPr="00DE2C99">
        <w:rPr>
          <w:rFonts w:ascii="標楷體" w:eastAsia="標楷體" w:hAnsi="標楷體" w:hint="eastAsia"/>
          <w:sz w:val="28"/>
          <w:szCs w:val="28"/>
          <w:u w:val="single"/>
        </w:rPr>
        <w:t>/</w:t>
      </w:r>
      <w:r w:rsidRPr="00DE2C99">
        <w:rPr>
          <w:rFonts w:ascii="標楷體" w:eastAsia="標楷體" w:hAnsi="標楷體"/>
          <w:sz w:val="28"/>
          <w:szCs w:val="28"/>
          <w:u w:val="single"/>
          <w:shd w:val="clear" w:color="auto" w:fill="FFFFFF"/>
        </w:rPr>
        <w:t>2015年0</w:t>
      </w:r>
      <w:r w:rsidRPr="00DE2C99">
        <w:rPr>
          <w:rFonts w:ascii="標楷體" w:eastAsia="標楷體" w:hAnsi="標楷體" w:hint="eastAsia"/>
          <w:sz w:val="28"/>
          <w:szCs w:val="28"/>
          <w:u w:val="single"/>
          <w:shd w:val="clear" w:color="auto" w:fill="FFFFFF"/>
        </w:rPr>
        <w:t>9</w:t>
      </w:r>
      <w:r w:rsidRPr="00DE2C99">
        <w:rPr>
          <w:rFonts w:ascii="標楷體" w:eastAsia="標楷體" w:hAnsi="標楷體"/>
          <w:sz w:val="28"/>
          <w:szCs w:val="28"/>
          <w:u w:val="single"/>
          <w:shd w:val="clear" w:color="auto" w:fill="FFFFFF"/>
        </w:rPr>
        <w:t>月</w:t>
      </w:r>
      <w:r w:rsidRPr="00DE2C99">
        <w:rPr>
          <w:rFonts w:ascii="標楷體" w:eastAsia="標楷體" w:hAnsi="標楷體" w:hint="eastAsia"/>
          <w:sz w:val="28"/>
          <w:szCs w:val="28"/>
          <w:u w:val="single"/>
          <w:shd w:val="clear" w:color="auto" w:fill="FFFFFF"/>
        </w:rPr>
        <w:t>07</w:t>
      </w:r>
      <w:r w:rsidRPr="00DE2C99">
        <w:rPr>
          <w:rFonts w:ascii="標楷體" w:eastAsia="標楷體" w:hAnsi="標楷體"/>
          <w:sz w:val="28"/>
          <w:szCs w:val="28"/>
          <w:u w:val="single"/>
          <w:shd w:val="clear" w:color="auto" w:fill="FFFFFF"/>
        </w:rPr>
        <w:t>日</w:t>
      </w:r>
    </w:p>
    <w:p w:rsidR="00243DC2" w:rsidRDefault="00243DC2" w:rsidP="0079407A">
      <w:pPr>
        <w:pStyle w:val="Web"/>
        <w:spacing w:before="0" w:beforeAutospacing="0" w:after="0" w:afterAutospacing="0" w:line="480" w:lineRule="exact"/>
        <w:rPr>
          <w:rFonts w:ascii="標楷體" w:eastAsia="標楷體" w:hAnsi="標楷體"/>
          <w:spacing w:val="15"/>
          <w:sz w:val="28"/>
          <w:szCs w:val="28"/>
        </w:rPr>
      </w:pPr>
    </w:p>
    <w:p w:rsidR="0079407A" w:rsidRDefault="0079407A" w:rsidP="0079407A">
      <w:pPr>
        <w:pStyle w:val="Web"/>
        <w:spacing w:before="0" w:beforeAutospacing="0" w:after="0" w:afterAutospacing="0" w:line="480" w:lineRule="exact"/>
        <w:rPr>
          <w:rFonts w:ascii="標楷體" w:eastAsia="標楷體" w:hAnsi="標楷體"/>
          <w:spacing w:val="15"/>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日本AV女優波多野結衣代言的悠遊卡引發搶購熱潮，網路上出現假賣家詐騙！從事資訊業的陸姓男子（24歲）本月1日網購「波卡」，賣家故弄玄虛宣稱已賣完，3小時後透過LINE聯繫他，指成功調到貨，他滿心期待匯款9600元購買4套，事後接到購物網站通知該賣家已遭停權，他驚覺受騙報案。</w:t>
      </w:r>
    </w:p>
    <w:p w:rsidR="00C64950" w:rsidRPr="0079407A" w:rsidRDefault="0079407A" w:rsidP="0079407A">
      <w:pPr>
        <w:pStyle w:val="Web"/>
        <w:spacing w:before="0" w:beforeAutospacing="0" w:after="0" w:afterAutospacing="0" w:line="480" w:lineRule="exact"/>
        <w:rPr>
          <w:rFonts w:ascii="標楷體" w:eastAsia="標楷體" w:hAnsi="標楷體"/>
          <w:b/>
          <w:color w:val="000000"/>
          <w:sz w:val="28"/>
          <w:szCs w:val="28"/>
        </w:rPr>
      </w:pPr>
      <w:r>
        <w:rPr>
          <w:rFonts w:ascii="標楷體" w:eastAsia="標楷體" w:hAnsi="標楷體" w:hint="eastAsia"/>
          <w:spacing w:val="15"/>
          <w:sz w:val="28"/>
          <w:szCs w:val="28"/>
        </w:rPr>
        <w:t xml:space="preserve">    </w:t>
      </w:r>
      <w:r w:rsidR="00C64950" w:rsidRPr="0079407A">
        <w:rPr>
          <w:rFonts w:ascii="標楷體" w:eastAsia="標楷體" w:hAnsi="標楷體"/>
          <w:spacing w:val="15"/>
          <w:sz w:val="28"/>
          <w:szCs w:val="28"/>
        </w:rPr>
        <w:t>刑事局預防科表示，目前已發生兩件「波卡」網拍詐騙案，歹徒利用熱賣商品行騙，以假身分申請賣家帳號或盜用優質賣家帳號，收到買家款項卻不出貨，民眾應提高警覺，採面交或貨到付款較有保障。</w:t>
      </w:r>
    </w:p>
    <w:p w:rsidR="003644D2" w:rsidRDefault="00EC70B9" w:rsidP="00761D65">
      <w:pPr>
        <w:pStyle w:val="Web"/>
        <w:spacing w:before="0" w:beforeAutospacing="0" w:after="0" w:afterAutospacing="0" w:line="480" w:lineRule="exact"/>
        <w:ind w:firstLineChars="250" w:firstLine="600"/>
        <w:rPr>
          <w:rStyle w:val="a4"/>
          <w:rFonts w:ascii="標楷體" w:eastAsia="標楷體" w:hAnsi="標楷體"/>
          <w:sz w:val="28"/>
          <w:szCs w:val="28"/>
        </w:rPr>
      </w:pPr>
      <w:hyperlink r:id="rId53" w:history="1">
        <w:r w:rsidR="00C93B41" w:rsidRPr="00EC6AD4">
          <w:rPr>
            <w:rStyle w:val="a4"/>
            <w:rFonts w:ascii="標楷體" w:eastAsia="標楷體" w:hAnsi="標楷體"/>
            <w:sz w:val="28"/>
            <w:szCs w:val="28"/>
          </w:rPr>
          <w:t>http://udn.com/news/story/2/1171528-%E5%81%87%E8%B3%A3%E5%AE%B6%E7%B6%B2%E6%8B%8D%E3%80%8C%E6%B3%A2%E5%8D%A1%E3%80%8D-%E6%94%B6%E9%8C%A2%E4%B8%8D%E5%87%BA%E8%B2%A8%E8%A1%8C%E9%A8%99</w:t>
        </w:r>
      </w:hyperlink>
    </w:p>
    <w:p w:rsidR="008E01A8" w:rsidRPr="00761D65" w:rsidRDefault="008E01A8" w:rsidP="008E01A8">
      <w:pPr>
        <w:pStyle w:val="Web"/>
        <w:spacing w:before="0" w:beforeAutospacing="0" w:after="0" w:afterAutospacing="0" w:line="480" w:lineRule="exact"/>
        <w:ind w:firstLineChars="250" w:firstLine="700"/>
        <w:rPr>
          <w:rFonts w:ascii="標楷體" w:eastAsia="標楷體" w:hAnsi="標楷體"/>
          <w:sz w:val="28"/>
          <w:szCs w:val="28"/>
        </w:rPr>
      </w:pPr>
    </w:p>
    <w:p w:rsidR="00C20398" w:rsidRPr="008F7059" w:rsidRDefault="00C20398" w:rsidP="00B8669D">
      <w:pPr>
        <w:pStyle w:val="a3"/>
        <w:numPr>
          <w:ilvl w:val="0"/>
          <w:numId w:val="1"/>
        </w:numPr>
        <w:spacing w:line="480" w:lineRule="exact"/>
        <w:contextualSpacing w:val="0"/>
        <w:rPr>
          <w:rFonts w:ascii="標楷體" w:eastAsia="標楷體" w:hAnsi="標楷體"/>
          <w:b/>
          <w:sz w:val="32"/>
          <w:szCs w:val="32"/>
        </w:rPr>
      </w:pPr>
      <w:r w:rsidRPr="008F7059">
        <w:rPr>
          <w:rFonts w:ascii="標楷體" w:eastAsia="標楷體" w:hAnsi="標楷體" w:hint="eastAsia"/>
          <w:b/>
          <w:sz w:val="32"/>
          <w:szCs w:val="32"/>
        </w:rPr>
        <w:lastRenderedPageBreak/>
        <w:t>結論</w:t>
      </w:r>
    </w:p>
    <w:p w:rsidR="007B1C16" w:rsidRPr="00DF0D06" w:rsidRDefault="007B1C16" w:rsidP="0079407A">
      <w:pPr>
        <w:pStyle w:val="a3"/>
        <w:spacing w:line="480" w:lineRule="exact"/>
        <w:ind w:left="960"/>
        <w:contextualSpacing w:val="0"/>
        <w:rPr>
          <w:rFonts w:ascii="標楷體" w:eastAsia="標楷體" w:hAnsi="標楷體"/>
          <w:sz w:val="28"/>
          <w:szCs w:val="28"/>
        </w:rPr>
      </w:pPr>
    </w:p>
    <w:p w:rsidR="004A5629" w:rsidRDefault="000A3B1C" w:rsidP="00856686">
      <w:pPr>
        <w:spacing w:line="480" w:lineRule="exact"/>
        <w:ind w:firstLineChars="200" w:firstLine="560"/>
        <w:rPr>
          <w:rFonts w:ascii="標楷體" w:eastAsia="標楷體" w:hAnsi="標楷體"/>
          <w:sz w:val="28"/>
          <w:szCs w:val="28"/>
        </w:rPr>
      </w:pPr>
      <w:r w:rsidRPr="00DF0D06">
        <w:rPr>
          <w:rFonts w:ascii="標楷體" w:eastAsia="標楷體" w:hAnsi="標楷體" w:hint="eastAsia"/>
          <w:sz w:val="28"/>
          <w:szCs w:val="28"/>
        </w:rPr>
        <w:t>近年來網路詐騙犯罪快速發展而更趨複雜，受害族群多以年輕族群或在校</w:t>
      </w:r>
      <w:r>
        <w:rPr>
          <w:rFonts w:ascii="標楷體" w:eastAsia="標楷體" w:hAnsi="標楷體" w:hint="eastAsia"/>
          <w:sz w:val="28"/>
          <w:szCs w:val="28"/>
        </w:rPr>
        <w:t>學生為主，被害案件多</w:t>
      </w:r>
      <w:r w:rsidRPr="00DF0D06">
        <w:rPr>
          <w:rFonts w:ascii="標楷體" w:eastAsia="標楷體" w:hAnsi="標楷體" w:hint="eastAsia"/>
          <w:sz w:val="28"/>
          <w:szCs w:val="28"/>
        </w:rPr>
        <w:t>易引起社會關注。</w:t>
      </w:r>
      <w:r>
        <w:rPr>
          <w:rFonts w:ascii="標楷體" w:eastAsia="標楷體" w:hAnsi="標楷體" w:hint="eastAsia"/>
          <w:bCs/>
          <w:color w:val="000000"/>
          <w:sz w:val="28"/>
          <w:szCs w:val="28"/>
        </w:rPr>
        <w:t>打擊詐騙</w:t>
      </w:r>
      <w:r w:rsidRPr="00647693">
        <w:rPr>
          <w:rFonts w:ascii="標楷體" w:eastAsia="標楷體" w:hAnsi="標楷體" w:hint="eastAsia"/>
          <w:bCs/>
          <w:color w:val="000000"/>
          <w:sz w:val="28"/>
          <w:szCs w:val="28"/>
        </w:rPr>
        <w:t>除了警察機關，還須其他國家或地區、其他公務</w:t>
      </w:r>
      <w:r>
        <w:rPr>
          <w:rFonts w:ascii="標楷體" w:eastAsia="標楷體" w:hAnsi="標楷體" w:hint="eastAsia"/>
          <w:bCs/>
          <w:color w:val="000000"/>
          <w:sz w:val="28"/>
          <w:szCs w:val="28"/>
        </w:rPr>
        <w:t>部門、第三部門及民間各種力量的共同合作，這個力量包括了民眾個人</w:t>
      </w:r>
      <w:r w:rsidRPr="00647693">
        <w:rPr>
          <w:rFonts w:ascii="標楷體" w:eastAsia="標楷體" w:hAnsi="標楷體" w:hint="eastAsia"/>
          <w:bCs/>
          <w:color w:val="000000"/>
          <w:sz w:val="28"/>
          <w:szCs w:val="28"/>
        </w:rPr>
        <w:t>反詐騙力量</w:t>
      </w:r>
      <w:r>
        <w:rPr>
          <w:rFonts w:ascii="標楷體" w:eastAsia="標楷體" w:hAnsi="標楷體" w:hint="eastAsia"/>
          <w:bCs/>
          <w:color w:val="000000"/>
          <w:sz w:val="28"/>
          <w:szCs w:val="28"/>
        </w:rPr>
        <w:t>的</w:t>
      </w:r>
      <w:r w:rsidRPr="00647693">
        <w:rPr>
          <w:rFonts w:ascii="標楷體" w:eastAsia="標楷體" w:hAnsi="標楷體" w:hint="eastAsia"/>
          <w:bCs/>
          <w:color w:val="000000"/>
          <w:sz w:val="28"/>
          <w:szCs w:val="28"/>
        </w:rPr>
        <w:t>強化及廣為推播。</w:t>
      </w:r>
      <w:r w:rsidR="00856686" w:rsidRPr="00856686">
        <w:rPr>
          <w:rFonts w:ascii="標楷體" w:eastAsia="標楷體" w:hAnsi="標楷體" w:hint="eastAsia"/>
          <w:bCs/>
          <w:sz w:val="28"/>
          <w:szCs w:val="28"/>
        </w:rPr>
        <w:t>警力有限而民力無窮，宣導工作需要更多民間力量的配合，方能匯聚成更強大的正面能量，從而滲透至社會每個角落，形成縝密的防護網，抵禦各類犯罪的攻擊</w:t>
      </w:r>
      <w:r w:rsidR="00856686" w:rsidRPr="00856686">
        <w:rPr>
          <w:rFonts w:ascii="標楷體" w:eastAsia="標楷體" w:hAnsi="標楷體" w:hint="eastAsia"/>
          <w:sz w:val="28"/>
          <w:szCs w:val="28"/>
        </w:rPr>
        <w:t>。</w:t>
      </w:r>
    </w:p>
    <w:p w:rsidR="00856686" w:rsidRPr="00856686" w:rsidRDefault="00856686" w:rsidP="00856686">
      <w:pPr>
        <w:spacing w:line="480" w:lineRule="exact"/>
        <w:ind w:firstLineChars="200" w:firstLine="560"/>
        <w:rPr>
          <w:rFonts w:ascii="標楷體" w:eastAsia="標楷體" w:hAnsi="標楷體"/>
          <w:sz w:val="28"/>
          <w:szCs w:val="28"/>
        </w:rPr>
      </w:pPr>
      <w:r>
        <w:rPr>
          <w:rFonts w:ascii="標楷體" w:eastAsia="標楷體" w:hAnsi="標楷體" w:hint="eastAsia"/>
          <w:bCs/>
          <w:color w:val="000000"/>
          <w:sz w:val="28"/>
          <w:szCs w:val="28"/>
        </w:rPr>
        <w:t>本署刑事警察局</w:t>
      </w:r>
      <w:r w:rsidRPr="00856686">
        <w:rPr>
          <w:rFonts w:ascii="標楷體" w:eastAsia="標楷體" w:hAnsi="標楷體" w:hint="eastAsia"/>
          <w:color w:val="000000"/>
          <w:sz w:val="28"/>
          <w:szCs w:val="28"/>
        </w:rPr>
        <w:t>因應資訊科技時代及智慧型手機盛行，發掘防制犯罪素材，善加運用網路科技媒介實施多元宣導，讓犯罪預防資訊垂手可得，發揮預防犯罪宣導效果。</w:t>
      </w:r>
      <w:r w:rsidRPr="00F941FD">
        <w:rPr>
          <w:rFonts w:ascii="標楷體" w:eastAsia="標楷體" w:hAnsi="標楷體" w:hint="eastAsia"/>
          <w:sz w:val="28"/>
          <w:szCs w:val="28"/>
        </w:rPr>
        <w:t>165</w:t>
      </w:r>
      <w:r>
        <w:rPr>
          <w:rFonts w:ascii="標楷體" w:eastAsia="標楷體" w:hAnsi="標楷體" w:hint="eastAsia"/>
          <w:sz w:val="28"/>
          <w:szCs w:val="28"/>
        </w:rPr>
        <w:t>反詐騙專線官方網站</w:t>
      </w:r>
      <w:r w:rsidRPr="0072333A">
        <w:rPr>
          <w:rFonts w:ascii="標楷體" w:eastAsia="標楷體" w:hAnsi="標楷體"/>
          <w:b/>
          <w:bCs/>
          <w:sz w:val="28"/>
          <w:szCs w:val="28"/>
        </w:rPr>
        <w:t>https://www.165.gov.tw/</w:t>
      </w:r>
      <w:r w:rsidRPr="00F941FD">
        <w:rPr>
          <w:rFonts w:ascii="標楷體" w:eastAsia="標楷體" w:hAnsi="標楷體" w:hint="eastAsia"/>
          <w:sz w:val="28"/>
          <w:szCs w:val="28"/>
        </w:rPr>
        <w:t>98年5月建置，</w:t>
      </w:r>
      <w:r w:rsidRPr="00F941FD">
        <w:rPr>
          <w:rFonts w:ascii="標楷體" w:eastAsia="標楷體" w:hAnsi="標楷體" w:hint="eastAsia"/>
          <w:bCs/>
          <w:sz w:val="28"/>
          <w:szCs w:val="28"/>
        </w:rPr>
        <w:t>透過官方網站公布詐騙手法、民眾通報高風險賣場排名及增設闢謠專區</w:t>
      </w:r>
      <w:r>
        <w:rPr>
          <w:rFonts w:ascii="標楷體" w:eastAsia="標楷體" w:hAnsi="標楷體" w:hint="eastAsia"/>
          <w:bCs/>
          <w:sz w:val="28"/>
          <w:szCs w:val="28"/>
        </w:rPr>
        <w:t>，</w:t>
      </w:r>
      <w:r w:rsidRPr="00F941FD">
        <w:rPr>
          <w:rFonts w:ascii="標楷體" w:eastAsia="標楷體" w:hAnsi="標楷體" w:hint="eastAsia"/>
          <w:sz w:val="28"/>
          <w:szCs w:val="28"/>
        </w:rPr>
        <w:t>提供預防詐欺宣導、高風險賣場排名及澄清不明來源謠言，自成立迄今網站瀏覽數累計達200萬餘人次，締造民眾良好滿意度。</w:t>
      </w:r>
    </w:p>
    <w:p w:rsidR="009E5B93" w:rsidRDefault="00DB2EB2" w:rsidP="008E01A8">
      <w:pPr>
        <w:widowControl w:val="0"/>
        <w:suppressAutoHyphens/>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895843">
        <w:rPr>
          <w:rFonts w:ascii="標楷體" w:eastAsia="標楷體" w:hAnsi="標楷體" w:hint="eastAsia"/>
          <w:sz w:val="28"/>
          <w:szCs w:val="28"/>
        </w:rPr>
        <w:t>鑒</w:t>
      </w:r>
      <w:r w:rsidR="00856686" w:rsidRPr="00856686">
        <w:rPr>
          <w:rFonts w:ascii="標楷體" w:eastAsia="標楷體" w:hAnsi="標楷體" w:hint="eastAsia"/>
          <w:sz w:val="28"/>
          <w:szCs w:val="28"/>
        </w:rPr>
        <w:t>於國人使用手機通訊軟體LINE眾多，</w:t>
      </w:r>
      <w:r w:rsidR="00895843">
        <w:rPr>
          <w:rFonts w:ascii="標楷體" w:eastAsia="標楷體" w:hAnsi="標楷體" w:hint="eastAsia"/>
          <w:sz w:val="28"/>
          <w:szCs w:val="28"/>
        </w:rPr>
        <w:t>本署刑事警察局</w:t>
      </w:r>
      <w:r w:rsidR="00856686" w:rsidRPr="00856686">
        <w:rPr>
          <w:rFonts w:ascii="標楷體" w:eastAsia="標楷體" w:hAnsi="標楷體" w:hint="eastAsia"/>
          <w:sz w:val="28"/>
          <w:szCs w:val="28"/>
        </w:rPr>
        <w:t>與LINE公司協調開設</w:t>
      </w:r>
      <w:r w:rsidR="00856686" w:rsidRPr="00400F67">
        <w:rPr>
          <w:rFonts w:ascii="標楷體" w:eastAsia="標楷體" w:hAnsi="標楷體" w:hint="eastAsia"/>
          <w:b/>
          <w:sz w:val="28"/>
          <w:szCs w:val="28"/>
        </w:rPr>
        <w:t>「165防詐騙宣導」</w:t>
      </w:r>
      <w:r w:rsidR="00400F67" w:rsidRPr="00400F67">
        <w:rPr>
          <w:rFonts w:ascii="標楷體" w:eastAsia="標楷體" w:hAnsi="標楷體" w:hint="eastAsia"/>
          <w:b/>
          <w:sz w:val="28"/>
          <w:szCs w:val="28"/>
        </w:rPr>
        <w:t>LINE</w:t>
      </w:r>
      <w:r w:rsidR="00856686" w:rsidRPr="00400F67">
        <w:rPr>
          <w:rFonts w:ascii="標楷體" w:eastAsia="標楷體" w:hAnsi="標楷體" w:hint="eastAsia"/>
          <w:b/>
          <w:sz w:val="28"/>
          <w:szCs w:val="28"/>
        </w:rPr>
        <w:t>官方帳號</w:t>
      </w:r>
      <w:r w:rsidR="00856686" w:rsidRPr="00856686">
        <w:rPr>
          <w:rFonts w:ascii="標楷體" w:eastAsia="標楷體" w:hAnsi="標楷體" w:hint="eastAsia"/>
          <w:sz w:val="28"/>
          <w:szCs w:val="28"/>
        </w:rPr>
        <w:t>，於103年7月29日正式上線，</w:t>
      </w:r>
      <w:r w:rsidRPr="00F941FD">
        <w:rPr>
          <w:rFonts w:ascii="標楷體" w:eastAsia="標楷體" w:hAnsi="標楷體" w:hint="eastAsia"/>
          <w:sz w:val="28"/>
          <w:szCs w:val="28"/>
        </w:rPr>
        <w:t>103年8月1日正式發布第1則手機詐騙宣導簡訊，迄今有25</w:t>
      </w:r>
      <w:r>
        <w:rPr>
          <w:rFonts w:ascii="標楷體" w:eastAsia="標楷體" w:hAnsi="標楷體" w:hint="eastAsia"/>
          <w:sz w:val="28"/>
          <w:szCs w:val="28"/>
        </w:rPr>
        <w:t>萬餘用戶</w:t>
      </w:r>
      <w:r w:rsidR="00856686" w:rsidRPr="00856686">
        <w:rPr>
          <w:rFonts w:ascii="標楷體" w:eastAsia="標楷體" w:hAnsi="標楷體" w:hint="eastAsia"/>
          <w:sz w:val="28"/>
          <w:szCs w:val="28"/>
        </w:rPr>
        <w:t>；另透過F</w:t>
      </w:r>
      <w:r w:rsidR="00856686" w:rsidRPr="00856686">
        <w:rPr>
          <w:rFonts w:ascii="標楷體" w:eastAsia="標楷體" w:hAnsi="標楷體"/>
          <w:sz w:val="28"/>
          <w:szCs w:val="28"/>
        </w:rPr>
        <w:t>acebook</w:t>
      </w:r>
      <w:r w:rsidR="00856686" w:rsidRPr="00856686">
        <w:rPr>
          <w:rFonts w:ascii="標楷體" w:eastAsia="標楷體" w:hAnsi="標楷體" w:hint="eastAsia"/>
          <w:sz w:val="28"/>
          <w:szCs w:val="28"/>
        </w:rPr>
        <w:t>於103年12月10日成立</w:t>
      </w:r>
      <w:r w:rsidR="00856686" w:rsidRPr="00400F67">
        <w:rPr>
          <w:rFonts w:ascii="標楷體" w:eastAsia="標楷體" w:hAnsi="標楷體" w:hint="eastAsia"/>
          <w:b/>
          <w:sz w:val="28"/>
          <w:szCs w:val="28"/>
        </w:rPr>
        <w:t>「165反詐騙宣導」</w:t>
      </w:r>
      <w:r w:rsidR="00400F67" w:rsidRPr="00400F67">
        <w:rPr>
          <w:rFonts w:ascii="標楷體" w:eastAsia="標楷體" w:hAnsi="標楷體" w:hint="eastAsia"/>
          <w:b/>
          <w:sz w:val="28"/>
          <w:szCs w:val="28"/>
        </w:rPr>
        <w:t>FB</w:t>
      </w:r>
      <w:r w:rsidR="00856686" w:rsidRPr="00400F67">
        <w:rPr>
          <w:rFonts w:ascii="標楷體" w:eastAsia="標楷體" w:hAnsi="標楷體" w:hint="eastAsia"/>
          <w:b/>
          <w:sz w:val="28"/>
          <w:szCs w:val="28"/>
        </w:rPr>
        <w:t>粉絲專頁</w:t>
      </w:r>
      <w:r w:rsidR="00856686" w:rsidRPr="00856686">
        <w:rPr>
          <w:rFonts w:ascii="標楷體" w:eastAsia="標楷體" w:hAnsi="標楷體" w:hint="eastAsia"/>
          <w:sz w:val="28"/>
          <w:szCs w:val="28"/>
        </w:rPr>
        <w:t>，定期更新相關反詐騙新聞並運用此管道宣導民眾相關詐騙手法及防制之道</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歡迎各級學校鼓勵師生加入</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隨時接收詐騙最新訊息</w:t>
      </w:r>
      <w:r w:rsidR="005861B0" w:rsidRPr="00856686">
        <w:rPr>
          <w:rFonts w:ascii="標楷體" w:eastAsia="標楷體" w:hAnsi="標楷體" w:hint="eastAsia"/>
          <w:sz w:val="28"/>
          <w:szCs w:val="28"/>
        </w:rPr>
        <w:t>，</w:t>
      </w:r>
      <w:r w:rsidR="005861B0">
        <w:rPr>
          <w:rFonts w:ascii="標楷體" w:eastAsia="標楷體" w:hAnsi="標楷體" w:hint="eastAsia"/>
          <w:sz w:val="28"/>
          <w:szCs w:val="28"/>
        </w:rPr>
        <w:t>以免被騙</w:t>
      </w:r>
      <w:r w:rsidR="00856686" w:rsidRPr="00856686">
        <w:rPr>
          <w:rFonts w:ascii="標楷體" w:eastAsia="標楷體" w:hAnsi="標楷體" w:hint="eastAsia"/>
          <w:sz w:val="28"/>
          <w:szCs w:val="28"/>
        </w:rPr>
        <w:t>。</w:t>
      </w:r>
    </w:p>
    <w:p w:rsidR="009E5B93" w:rsidRPr="009E5B93" w:rsidRDefault="009E5B93" w:rsidP="005333C2">
      <w:pPr>
        <w:spacing w:line="480" w:lineRule="exact"/>
        <w:rPr>
          <w:rFonts w:ascii="標楷體" w:eastAsia="標楷體" w:hAnsi="標楷體"/>
          <w:sz w:val="28"/>
          <w:szCs w:val="28"/>
        </w:rPr>
      </w:pPr>
    </w:p>
    <w:sectPr w:rsidR="009E5B93" w:rsidRPr="009E5B93" w:rsidSect="001A4DC2">
      <w:footerReference w:type="default" r:id="rId54"/>
      <w:pgSz w:w="11906" w:h="16838" w:code="9"/>
      <w:pgMar w:top="1440" w:right="1800" w:bottom="1440" w:left="1800"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B9" w:rsidRDefault="00EC70B9" w:rsidP="000052BC">
      <w:r>
        <w:separator/>
      </w:r>
    </w:p>
  </w:endnote>
  <w:endnote w:type="continuationSeparator" w:id="0">
    <w:p w:rsidR="00EC70B9" w:rsidRDefault="00EC70B9" w:rsidP="0000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741408"/>
      <w:docPartObj>
        <w:docPartGallery w:val="Page Numbers (Bottom of Page)"/>
        <w:docPartUnique/>
      </w:docPartObj>
    </w:sdtPr>
    <w:sdtEndPr/>
    <w:sdtContent>
      <w:p w:rsidR="0080613F" w:rsidRDefault="0080613F">
        <w:pPr>
          <w:pStyle w:val="afd"/>
          <w:jc w:val="center"/>
        </w:pPr>
        <w:r>
          <w:fldChar w:fldCharType="begin"/>
        </w:r>
        <w:r>
          <w:instrText>PAGE   \* MERGEFORMAT</w:instrText>
        </w:r>
        <w:r>
          <w:fldChar w:fldCharType="separate"/>
        </w:r>
        <w:r w:rsidR="00B26E14" w:rsidRPr="00B26E14">
          <w:rPr>
            <w:noProof/>
            <w:lang w:val="zh-TW"/>
          </w:rPr>
          <w:t>11</w:t>
        </w:r>
        <w:r>
          <w:fldChar w:fldCharType="end"/>
        </w:r>
      </w:p>
    </w:sdtContent>
  </w:sdt>
  <w:p w:rsidR="001D1A62" w:rsidRDefault="001D1A6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B9" w:rsidRDefault="00EC70B9" w:rsidP="000052BC">
      <w:r>
        <w:separator/>
      </w:r>
    </w:p>
  </w:footnote>
  <w:footnote w:type="continuationSeparator" w:id="0">
    <w:p w:rsidR="00EC70B9" w:rsidRDefault="00EC70B9" w:rsidP="0000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613"/>
    <w:multiLevelType w:val="hybridMultilevel"/>
    <w:tmpl w:val="732A9E46"/>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AB0805"/>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237A56"/>
    <w:multiLevelType w:val="hybridMultilevel"/>
    <w:tmpl w:val="531002F6"/>
    <w:lvl w:ilvl="0" w:tplc="DADA7782">
      <w:start w:val="1"/>
      <w:numFmt w:val="taiwaneseCountingThousand"/>
      <w:suff w:val="nothing"/>
      <w:lvlText w:val="(%1)"/>
      <w:lvlJc w:val="left"/>
      <w:pPr>
        <w:ind w:left="709"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0E3CA1"/>
    <w:multiLevelType w:val="hybridMultilevel"/>
    <w:tmpl w:val="406E3386"/>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965A4"/>
    <w:multiLevelType w:val="hybridMultilevel"/>
    <w:tmpl w:val="6DCA4DDE"/>
    <w:lvl w:ilvl="0" w:tplc="0B701C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8C1CF2"/>
    <w:multiLevelType w:val="hybridMultilevel"/>
    <w:tmpl w:val="52169D4E"/>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2A76C56"/>
    <w:multiLevelType w:val="hybridMultilevel"/>
    <w:tmpl w:val="ADA64A20"/>
    <w:lvl w:ilvl="0" w:tplc="089CC630">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935443"/>
    <w:multiLevelType w:val="hybridMultilevel"/>
    <w:tmpl w:val="56964262"/>
    <w:lvl w:ilvl="0" w:tplc="1EA05DF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3D8B4715"/>
    <w:multiLevelType w:val="hybridMultilevel"/>
    <w:tmpl w:val="ACACC738"/>
    <w:lvl w:ilvl="0" w:tplc="890E4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44060D"/>
    <w:multiLevelType w:val="hybridMultilevel"/>
    <w:tmpl w:val="9EEC398A"/>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401F26DC"/>
    <w:multiLevelType w:val="hybridMultilevel"/>
    <w:tmpl w:val="F3302E26"/>
    <w:lvl w:ilvl="0" w:tplc="64848A50">
      <w:start w:val="1"/>
      <w:numFmt w:val="taiwaneseCountingThousand"/>
      <w:lvlText w:val="%1、"/>
      <w:lvlJc w:val="left"/>
      <w:pPr>
        <w:ind w:left="720" w:hanging="720"/>
      </w:pPr>
      <w:rPr>
        <w:rFonts w:hint="default"/>
      </w:rPr>
    </w:lvl>
    <w:lvl w:ilvl="1" w:tplc="1EA05D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327B9A"/>
    <w:multiLevelType w:val="hybridMultilevel"/>
    <w:tmpl w:val="D3CE31C2"/>
    <w:lvl w:ilvl="0" w:tplc="1EA05DFE">
      <w:start w:val="1"/>
      <w:numFmt w:val="taiwaneseCountingThousand"/>
      <w:lvlText w:val="(%1)"/>
      <w:lvlJc w:val="left"/>
      <w:pPr>
        <w:ind w:left="992" w:hanging="8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4B46A12"/>
    <w:multiLevelType w:val="hybridMultilevel"/>
    <w:tmpl w:val="F0B298AA"/>
    <w:lvl w:ilvl="0" w:tplc="83C24B16">
      <w:start w:val="1"/>
      <w:numFmt w:val="taiwaneseCountingThousand"/>
      <w:lvlText w:val="(%1)"/>
      <w:lvlJc w:val="left"/>
      <w:pPr>
        <w:ind w:left="425" w:hanging="2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6517EC"/>
    <w:multiLevelType w:val="hybridMultilevel"/>
    <w:tmpl w:val="C68C7B56"/>
    <w:lvl w:ilvl="0" w:tplc="D362C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EB594D"/>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F311F"/>
    <w:multiLevelType w:val="hybridMultilevel"/>
    <w:tmpl w:val="606ECA64"/>
    <w:lvl w:ilvl="0" w:tplc="1EA05D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A31857"/>
    <w:multiLevelType w:val="hybridMultilevel"/>
    <w:tmpl w:val="4BC425DA"/>
    <w:lvl w:ilvl="0" w:tplc="2430B0A4">
      <w:start w:val="1"/>
      <w:numFmt w:val="taiwaneseCountingThousand"/>
      <w:lvlText w:val="%1、"/>
      <w:lvlJc w:val="left"/>
      <w:pPr>
        <w:tabs>
          <w:tab w:val="num" w:pos="960"/>
        </w:tabs>
        <w:ind w:left="960" w:hanging="720"/>
      </w:pPr>
      <w:rPr>
        <w:rFonts w:hint="default"/>
      </w:rPr>
    </w:lvl>
    <w:lvl w:ilvl="1" w:tplc="87F2C598">
      <w:start w:val="1"/>
      <w:numFmt w:val="taiwaneseCountingThousand"/>
      <w:lvlText w:val="(%2)"/>
      <w:lvlJc w:val="left"/>
      <w:pPr>
        <w:tabs>
          <w:tab w:val="num" w:pos="1200"/>
        </w:tabs>
        <w:ind w:left="1200" w:hanging="480"/>
      </w:pPr>
      <w:rPr>
        <w:rFonts w:hint="eastAsia"/>
        <w:b w:val="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5B411601"/>
    <w:multiLevelType w:val="hybridMultilevel"/>
    <w:tmpl w:val="2D6CE056"/>
    <w:lvl w:ilvl="0" w:tplc="F48639F8">
      <w:start w:val="1"/>
      <w:numFmt w:val="taiwaneseCountingThousand"/>
      <w:lvlText w:val="（ㄧ)%1"/>
      <w:lvlJc w:val="left"/>
      <w:pPr>
        <w:ind w:left="480" w:hanging="480"/>
      </w:pPr>
      <w:rPr>
        <w:rFonts w:hint="default"/>
        <w:color w:val="000000"/>
        <w:sz w:val="28"/>
        <w:szCs w:val="28"/>
      </w:rPr>
    </w:lvl>
    <w:lvl w:ilvl="1" w:tplc="BF3E579E">
      <w:start w:val="1"/>
      <w:numFmt w:val="taiwaneseCountingThousand"/>
      <w:suff w:val="nothing"/>
      <w:lvlText w:val="(%2)"/>
      <w:lvlJc w:val="left"/>
      <w:pPr>
        <w:ind w:left="709"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963129"/>
    <w:multiLevelType w:val="hybridMultilevel"/>
    <w:tmpl w:val="3042BA12"/>
    <w:lvl w:ilvl="0" w:tplc="E08E5322">
      <w:start w:val="2"/>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45731"/>
    <w:multiLevelType w:val="hybridMultilevel"/>
    <w:tmpl w:val="DFA8DA0A"/>
    <w:lvl w:ilvl="0" w:tplc="64848A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E5416"/>
    <w:multiLevelType w:val="hybridMultilevel"/>
    <w:tmpl w:val="DEBEC8D0"/>
    <w:lvl w:ilvl="0" w:tplc="5B809158">
      <w:start w:val="2"/>
      <w:numFmt w:val="decimal"/>
      <w:suff w:val="nothing"/>
      <w:lvlText w:val="%1."/>
      <w:lvlJc w:val="left"/>
      <w:pPr>
        <w:ind w:left="992" w:hanging="8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D21FAE"/>
    <w:multiLevelType w:val="hybridMultilevel"/>
    <w:tmpl w:val="75CA2416"/>
    <w:lvl w:ilvl="0" w:tplc="1764D442">
      <w:start w:val="1"/>
      <w:numFmt w:val="taiwaneseCountingThousand"/>
      <w:suff w:val="nothing"/>
      <w:lvlText w:val="(%1)"/>
      <w:lvlJc w:val="left"/>
      <w:pPr>
        <w:ind w:left="992" w:hanging="850"/>
      </w:pPr>
      <w:rPr>
        <w:rFonts w:hint="default"/>
        <w:b w:val="0"/>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C2C2F32"/>
    <w:multiLevelType w:val="hybridMultilevel"/>
    <w:tmpl w:val="32E4DF46"/>
    <w:lvl w:ilvl="0" w:tplc="D0D28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E77E80"/>
    <w:multiLevelType w:val="hybridMultilevel"/>
    <w:tmpl w:val="77125A2E"/>
    <w:lvl w:ilvl="0" w:tplc="006ED100">
      <w:start w:val="1"/>
      <w:numFmt w:val="taiwaneseCountingThousand"/>
      <w:suff w:val="nothing"/>
      <w:lvlText w:val="(%1)"/>
      <w:lvlJc w:val="left"/>
      <w:pPr>
        <w:ind w:left="709" w:hanging="56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55177B"/>
    <w:multiLevelType w:val="hybridMultilevel"/>
    <w:tmpl w:val="8F80B7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0"/>
  </w:num>
  <w:num w:numId="3">
    <w:abstractNumId w:val="7"/>
  </w:num>
  <w:num w:numId="4">
    <w:abstractNumId w:val="0"/>
  </w:num>
  <w:num w:numId="5">
    <w:abstractNumId w:val="19"/>
  </w:num>
  <w:num w:numId="6">
    <w:abstractNumId w:val="17"/>
  </w:num>
  <w:num w:numId="7">
    <w:abstractNumId w:val="8"/>
  </w:num>
  <w:num w:numId="8">
    <w:abstractNumId w:val="4"/>
  </w:num>
  <w:num w:numId="9">
    <w:abstractNumId w:val="13"/>
  </w:num>
  <w:num w:numId="10">
    <w:abstractNumId w:val="22"/>
  </w:num>
  <w:num w:numId="11">
    <w:abstractNumId w:val="2"/>
  </w:num>
  <w:num w:numId="12">
    <w:abstractNumId w:val="23"/>
  </w:num>
  <w:num w:numId="13">
    <w:abstractNumId w:val="12"/>
  </w:num>
  <w:num w:numId="14">
    <w:abstractNumId w:val="21"/>
  </w:num>
  <w:num w:numId="15">
    <w:abstractNumId w:val="6"/>
  </w:num>
  <w:num w:numId="16">
    <w:abstractNumId w:val="9"/>
  </w:num>
  <w:num w:numId="17">
    <w:abstractNumId w:val="14"/>
  </w:num>
  <w:num w:numId="18">
    <w:abstractNumId w:val="11"/>
  </w:num>
  <w:num w:numId="19">
    <w:abstractNumId w:val="1"/>
  </w:num>
  <w:num w:numId="20">
    <w:abstractNumId w:val="5"/>
  </w:num>
  <w:num w:numId="21">
    <w:abstractNumId w:val="3"/>
  </w:num>
  <w:num w:numId="22">
    <w:abstractNumId w:val="15"/>
  </w:num>
  <w:num w:numId="23">
    <w:abstractNumId w:val="18"/>
  </w:num>
  <w:num w:numId="24">
    <w:abstractNumId w:val="16"/>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E9"/>
    <w:rsid w:val="000052BC"/>
    <w:rsid w:val="0000747C"/>
    <w:rsid w:val="00012E93"/>
    <w:rsid w:val="00017D1C"/>
    <w:rsid w:val="00023FC9"/>
    <w:rsid w:val="000338AE"/>
    <w:rsid w:val="000442BB"/>
    <w:rsid w:val="00047442"/>
    <w:rsid w:val="00073F2E"/>
    <w:rsid w:val="000842BC"/>
    <w:rsid w:val="0008783C"/>
    <w:rsid w:val="00097E41"/>
    <w:rsid w:val="000A06A8"/>
    <w:rsid w:val="000A0FAB"/>
    <w:rsid w:val="000A3B1C"/>
    <w:rsid w:val="000B52B5"/>
    <w:rsid w:val="000B6AB6"/>
    <w:rsid w:val="000C7820"/>
    <w:rsid w:val="000D459F"/>
    <w:rsid w:val="000F1783"/>
    <w:rsid w:val="00101006"/>
    <w:rsid w:val="00120EDC"/>
    <w:rsid w:val="0012407C"/>
    <w:rsid w:val="0013374A"/>
    <w:rsid w:val="00134D8B"/>
    <w:rsid w:val="00141F0C"/>
    <w:rsid w:val="00160991"/>
    <w:rsid w:val="001668C8"/>
    <w:rsid w:val="001736A3"/>
    <w:rsid w:val="001755D6"/>
    <w:rsid w:val="001759C1"/>
    <w:rsid w:val="0017729E"/>
    <w:rsid w:val="001925FC"/>
    <w:rsid w:val="00197EE5"/>
    <w:rsid w:val="001A4DC2"/>
    <w:rsid w:val="001B00DE"/>
    <w:rsid w:val="001C2702"/>
    <w:rsid w:val="001C31D0"/>
    <w:rsid w:val="001D152F"/>
    <w:rsid w:val="001D18C1"/>
    <w:rsid w:val="001D1A62"/>
    <w:rsid w:val="001E1F3D"/>
    <w:rsid w:val="00203E55"/>
    <w:rsid w:val="002053CE"/>
    <w:rsid w:val="00210CF4"/>
    <w:rsid w:val="00226BAF"/>
    <w:rsid w:val="00233498"/>
    <w:rsid w:val="00243DC2"/>
    <w:rsid w:val="00247005"/>
    <w:rsid w:val="0025258E"/>
    <w:rsid w:val="002622A1"/>
    <w:rsid w:val="0028175C"/>
    <w:rsid w:val="00284B05"/>
    <w:rsid w:val="00291A50"/>
    <w:rsid w:val="002A4F6F"/>
    <w:rsid w:val="002A75E9"/>
    <w:rsid w:val="002B1712"/>
    <w:rsid w:val="002B3F39"/>
    <w:rsid w:val="002C4A36"/>
    <w:rsid w:val="002C6A06"/>
    <w:rsid w:val="002D7A68"/>
    <w:rsid w:val="002E2161"/>
    <w:rsid w:val="002F146C"/>
    <w:rsid w:val="002F7C00"/>
    <w:rsid w:val="00305765"/>
    <w:rsid w:val="00310AC2"/>
    <w:rsid w:val="0031509E"/>
    <w:rsid w:val="00316357"/>
    <w:rsid w:val="00320BC4"/>
    <w:rsid w:val="00320CFC"/>
    <w:rsid w:val="003226D1"/>
    <w:rsid w:val="003338E0"/>
    <w:rsid w:val="003338FE"/>
    <w:rsid w:val="00336E3B"/>
    <w:rsid w:val="00345609"/>
    <w:rsid w:val="0034594D"/>
    <w:rsid w:val="003644D2"/>
    <w:rsid w:val="0037141D"/>
    <w:rsid w:val="003821FE"/>
    <w:rsid w:val="00382388"/>
    <w:rsid w:val="00383C01"/>
    <w:rsid w:val="00385F1A"/>
    <w:rsid w:val="003A1664"/>
    <w:rsid w:val="003A6EF3"/>
    <w:rsid w:val="003B1661"/>
    <w:rsid w:val="003E21BC"/>
    <w:rsid w:val="003F2FE2"/>
    <w:rsid w:val="00400F67"/>
    <w:rsid w:val="00411CF6"/>
    <w:rsid w:val="00420DC1"/>
    <w:rsid w:val="00423975"/>
    <w:rsid w:val="00437566"/>
    <w:rsid w:val="00442D45"/>
    <w:rsid w:val="00443D2C"/>
    <w:rsid w:val="0044581F"/>
    <w:rsid w:val="004620A2"/>
    <w:rsid w:val="004625FD"/>
    <w:rsid w:val="00462A17"/>
    <w:rsid w:val="004654F7"/>
    <w:rsid w:val="00481D35"/>
    <w:rsid w:val="00482E6B"/>
    <w:rsid w:val="004860AF"/>
    <w:rsid w:val="004A21F5"/>
    <w:rsid w:val="004A40C1"/>
    <w:rsid w:val="004A5629"/>
    <w:rsid w:val="004B6F2E"/>
    <w:rsid w:val="004C5F00"/>
    <w:rsid w:val="004D3A4E"/>
    <w:rsid w:val="004E5638"/>
    <w:rsid w:val="004E6103"/>
    <w:rsid w:val="005068CC"/>
    <w:rsid w:val="005131D3"/>
    <w:rsid w:val="00520AD4"/>
    <w:rsid w:val="005229B6"/>
    <w:rsid w:val="005238F4"/>
    <w:rsid w:val="0053187E"/>
    <w:rsid w:val="005333C2"/>
    <w:rsid w:val="00567EDF"/>
    <w:rsid w:val="00576713"/>
    <w:rsid w:val="00583285"/>
    <w:rsid w:val="00585131"/>
    <w:rsid w:val="005861B0"/>
    <w:rsid w:val="005920DC"/>
    <w:rsid w:val="005946B0"/>
    <w:rsid w:val="005B0F78"/>
    <w:rsid w:val="005C0A35"/>
    <w:rsid w:val="005C4030"/>
    <w:rsid w:val="005F1A7E"/>
    <w:rsid w:val="005F1B34"/>
    <w:rsid w:val="00601D03"/>
    <w:rsid w:val="00605AFC"/>
    <w:rsid w:val="0060740D"/>
    <w:rsid w:val="00607CB4"/>
    <w:rsid w:val="00630235"/>
    <w:rsid w:val="0063368E"/>
    <w:rsid w:val="006372AE"/>
    <w:rsid w:val="00646745"/>
    <w:rsid w:val="00654F58"/>
    <w:rsid w:val="00656F9D"/>
    <w:rsid w:val="00660148"/>
    <w:rsid w:val="00671BCB"/>
    <w:rsid w:val="006772D0"/>
    <w:rsid w:val="006803F9"/>
    <w:rsid w:val="006B6E94"/>
    <w:rsid w:val="006C5FA4"/>
    <w:rsid w:val="006D44F0"/>
    <w:rsid w:val="006D4E2E"/>
    <w:rsid w:val="006E243D"/>
    <w:rsid w:val="0070055C"/>
    <w:rsid w:val="007007C4"/>
    <w:rsid w:val="007011BA"/>
    <w:rsid w:val="0070243C"/>
    <w:rsid w:val="00713B5C"/>
    <w:rsid w:val="0072333A"/>
    <w:rsid w:val="00723E62"/>
    <w:rsid w:val="00724CFD"/>
    <w:rsid w:val="00726533"/>
    <w:rsid w:val="007339C3"/>
    <w:rsid w:val="0073518D"/>
    <w:rsid w:val="00736B76"/>
    <w:rsid w:val="007424F4"/>
    <w:rsid w:val="00751F99"/>
    <w:rsid w:val="00761D65"/>
    <w:rsid w:val="00770E7E"/>
    <w:rsid w:val="00780E15"/>
    <w:rsid w:val="00780EF8"/>
    <w:rsid w:val="00783FEC"/>
    <w:rsid w:val="0079321B"/>
    <w:rsid w:val="007935ED"/>
    <w:rsid w:val="0079407A"/>
    <w:rsid w:val="007959F0"/>
    <w:rsid w:val="007A2511"/>
    <w:rsid w:val="007B0FC5"/>
    <w:rsid w:val="007B1C16"/>
    <w:rsid w:val="007B53D1"/>
    <w:rsid w:val="007D1D12"/>
    <w:rsid w:val="007D384C"/>
    <w:rsid w:val="007E5584"/>
    <w:rsid w:val="0080613F"/>
    <w:rsid w:val="00807C64"/>
    <w:rsid w:val="0082701C"/>
    <w:rsid w:val="00850861"/>
    <w:rsid w:val="0085129C"/>
    <w:rsid w:val="00856686"/>
    <w:rsid w:val="00862A1E"/>
    <w:rsid w:val="00870E6A"/>
    <w:rsid w:val="008811E9"/>
    <w:rsid w:val="00881566"/>
    <w:rsid w:val="008844C4"/>
    <w:rsid w:val="00893B62"/>
    <w:rsid w:val="00895843"/>
    <w:rsid w:val="008A04FD"/>
    <w:rsid w:val="008A1651"/>
    <w:rsid w:val="008A238B"/>
    <w:rsid w:val="008A4BEC"/>
    <w:rsid w:val="008D05ED"/>
    <w:rsid w:val="008D162A"/>
    <w:rsid w:val="008E01A8"/>
    <w:rsid w:val="008E03D0"/>
    <w:rsid w:val="008E4A3A"/>
    <w:rsid w:val="008F7059"/>
    <w:rsid w:val="008F7877"/>
    <w:rsid w:val="009002F3"/>
    <w:rsid w:val="00900C76"/>
    <w:rsid w:val="00925ECB"/>
    <w:rsid w:val="00926F9A"/>
    <w:rsid w:val="00930E4B"/>
    <w:rsid w:val="00941C5B"/>
    <w:rsid w:val="00946C5B"/>
    <w:rsid w:val="00951763"/>
    <w:rsid w:val="00956D8D"/>
    <w:rsid w:val="00961A25"/>
    <w:rsid w:val="009849B7"/>
    <w:rsid w:val="0098607D"/>
    <w:rsid w:val="0099281C"/>
    <w:rsid w:val="009A1ADA"/>
    <w:rsid w:val="009A3903"/>
    <w:rsid w:val="009A56E4"/>
    <w:rsid w:val="009B1BD6"/>
    <w:rsid w:val="009B44B3"/>
    <w:rsid w:val="009C38F0"/>
    <w:rsid w:val="009C3CFB"/>
    <w:rsid w:val="009E2043"/>
    <w:rsid w:val="009E5B93"/>
    <w:rsid w:val="009E6996"/>
    <w:rsid w:val="009F66E3"/>
    <w:rsid w:val="00A0305F"/>
    <w:rsid w:val="00A03AD6"/>
    <w:rsid w:val="00A1729B"/>
    <w:rsid w:val="00A36661"/>
    <w:rsid w:val="00A57ED2"/>
    <w:rsid w:val="00A62B21"/>
    <w:rsid w:val="00A66FCA"/>
    <w:rsid w:val="00A75159"/>
    <w:rsid w:val="00A8253A"/>
    <w:rsid w:val="00A82767"/>
    <w:rsid w:val="00AA0FF9"/>
    <w:rsid w:val="00AA5353"/>
    <w:rsid w:val="00AA7703"/>
    <w:rsid w:val="00AB0B07"/>
    <w:rsid w:val="00AB38B1"/>
    <w:rsid w:val="00AC1559"/>
    <w:rsid w:val="00AE16F3"/>
    <w:rsid w:val="00AF609D"/>
    <w:rsid w:val="00AF799B"/>
    <w:rsid w:val="00B10079"/>
    <w:rsid w:val="00B12041"/>
    <w:rsid w:val="00B225B2"/>
    <w:rsid w:val="00B26E14"/>
    <w:rsid w:val="00B42A62"/>
    <w:rsid w:val="00B50926"/>
    <w:rsid w:val="00B600E1"/>
    <w:rsid w:val="00B703AD"/>
    <w:rsid w:val="00B71F9A"/>
    <w:rsid w:val="00B77412"/>
    <w:rsid w:val="00B8669D"/>
    <w:rsid w:val="00B93ADA"/>
    <w:rsid w:val="00B95302"/>
    <w:rsid w:val="00B96BAE"/>
    <w:rsid w:val="00BB1FB3"/>
    <w:rsid w:val="00BB6F4B"/>
    <w:rsid w:val="00BE63DD"/>
    <w:rsid w:val="00BF0117"/>
    <w:rsid w:val="00BF2556"/>
    <w:rsid w:val="00BF58AA"/>
    <w:rsid w:val="00C20398"/>
    <w:rsid w:val="00C207EA"/>
    <w:rsid w:val="00C24253"/>
    <w:rsid w:val="00C32812"/>
    <w:rsid w:val="00C4666B"/>
    <w:rsid w:val="00C51EAA"/>
    <w:rsid w:val="00C55C5E"/>
    <w:rsid w:val="00C62E15"/>
    <w:rsid w:val="00C64950"/>
    <w:rsid w:val="00C74140"/>
    <w:rsid w:val="00C93B41"/>
    <w:rsid w:val="00CB43B7"/>
    <w:rsid w:val="00CB6018"/>
    <w:rsid w:val="00CD43D3"/>
    <w:rsid w:val="00CE4D1B"/>
    <w:rsid w:val="00CE51A8"/>
    <w:rsid w:val="00CF0942"/>
    <w:rsid w:val="00D151EF"/>
    <w:rsid w:val="00D16D03"/>
    <w:rsid w:val="00D3707E"/>
    <w:rsid w:val="00D50194"/>
    <w:rsid w:val="00D529C9"/>
    <w:rsid w:val="00D5665A"/>
    <w:rsid w:val="00D636E5"/>
    <w:rsid w:val="00D8617F"/>
    <w:rsid w:val="00D93A4F"/>
    <w:rsid w:val="00D951C4"/>
    <w:rsid w:val="00DA7B81"/>
    <w:rsid w:val="00DB2EB2"/>
    <w:rsid w:val="00DC5342"/>
    <w:rsid w:val="00DD7D20"/>
    <w:rsid w:val="00DE1659"/>
    <w:rsid w:val="00DE2C99"/>
    <w:rsid w:val="00DE5835"/>
    <w:rsid w:val="00DF0D06"/>
    <w:rsid w:val="00E143DB"/>
    <w:rsid w:val="00E24DFD"/>
    <w:rsid w:val="00E26040"/>
    <w:rsid w:val="00E44F23"/>
    <w:rsid w:val="00E51227"/>
    <w:rsid w:val="00E6209D"/>
    <w:rsid w:val="00E67DB8"/>
    <w:rsid w:val="00E76B8A"/>
    <w:rsid w:val="00E91A61"/>
    <w:rsid w:val="00EA1708"/>
    <w:rsid w:val="00EA39E8"/>
    <w:rsid w:val="00EA7600"/>
    <w:rsid w:val="00EB5A7D"/>
    <w:rsid w:val="00EB5B61"/>
    <w:rsid w:val="00EC0E93"/>
    <w:rsid w:val="00EC1309"/>
    <w:rsid w:val="00EC3138"/>
    <w:rsid w:val="00EC70B9"/>
    <w:rsid w:val="00ED63F8"/>
    <w:rsid w:val="00EE1AC0"/>
    <w:rsid w:val="00EF35BF"/>
    <w:rsid w:val="00F052A2"/>
    <w:rsid w:val="00F06B68"/>
    <w:rsid w:val="00F10F34"/>
    <w:rsid w:val="00F168B7"/>
    <w:rsid w:val="00F4620A"/>
    <w:rsid w:val="00F61934"/>
    <w:rsid w:val="00F67BDE"/>
    <w:rsid w:val="00F94EE1"/>
    <w:rsid w:val="00FA0D17"/>
    <w:rsid w:val="00FA3ECF"/>
    <w:rsid w:val="00FA7BBC"/>
    <w:rsid w:val="00FC07B2"/>
    <w:rsid w:val="00FC631B"/>
    <w:rsid w:val="00FE6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B623480-B4A0-49FD-867E-A207384B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556"/>
    <w:rPr>
      <w:sz w:val="24"/>
      <w:szCs w:val="24"/>
    </w:rPr>
  </w:style>
  <w:style w:type="paragraph" w:styleId="1">
    <w:name w:val="heading 1"/>
    <w:basedOn w:val="a"/>
    <w:next w:val="a"/>
    <w:link w:val="10"/>
    <w:uiPriority w:val="9"/>
    <w:qFormat/>
    <w:rsid w:val="00BF25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F25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F25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F25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F25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F25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F2556"/>
    <w:pPr>
      <w:spacing w:before="240" w:after="60"/>
      <w:outlineLvl w:val="6"/>
    </w:pPr>
  </w:style>
  <w:style w:type="paragraph" w:styleId="8">
    <w:name w:val="heading 8"/>
    <w:basedOn w:val="a"/>
    <w:next w:val="a"/>
    <w:link w:val="80"/>
    <w:uiPriority w:val="9"/>
    <w:semiHidden/>
    <w:unhideWhenUsed/>
    <w:qFormat/>
    <w:rsid w:val="00BF2556"/>
    <w:pPr>
      <w:spacing w:before="240" w:after="60"/>
      <w:outlineLvl w:val="7"/>
    </w:pPr>
    <w:rPr>
      <w:i/>
      <w:iCs/>
    </w:rPr>
  </w:style>
  <w:style w:type="paragraph" w:styleId="9">
    <w:name w:val="heading 9"/>
    <w:basedOn w:val="a"/>
    <w:next w:val="a"/>
    <w:link w:val="90"/>
    <w:uiPriority w:val="9"/>
    <w:semiHidden/>
    <w:unhideWhenUsed/>
    <w:qFormat/>
    <w:rsid w:val="00BF255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56"/>
    <w:pPr>
      <w:ind w:left="720"/>
      <w:contextualSpacing/>
    </w:pPr>
  </w:style>
  <w:style w:type="character" w:customStyle="1" w:styleId="apple-converted-space">
    <w:name w:val="apple-converted-space"/>
    <w:basedOn w:val="a0"/>
    <w:rsid w:val="00A0305F"/>
  </w:style>
  <w:style w:type="character" w:styleId="a4">
    <w:name w:val="Hyperlink"/>
    <w:basedOn w:val="a0"/>
    <w:uiPriority w:val="99"/>
    <w:unhideWhenUsed/>
    <w:rsid w:val="00A0305F"/>
    <w:rPr>
      <w:color w:val="0000FF"/>
      <w:u w:val="single"/>
    </w:rPr>
  </w:style>
  <w:style w:type="paragraph" w:styleId="Web">
    <w:name w:val="Normal (Web)"/>
    <w:basedOn w:val="a"/>
    <w:uiPriority w:val="99"/>
    <w:unhideWhenUsed/>
    <w:rsid w:val="00A0305F"/>
    <w:pPr>
      <w:spacing w:before="100" w:beforeAutospacing="1" w:after="100" w:afterAutospacing="1"/>
    </w:pPr>
    <w:rPr>
      <w:rFonts w:ascii="新細明體" w:eastAsia="新細明體" w:hAnsi="新細明體" w:cs="新細明體"/>
    </w:rPr>
  </w:style>
  <w:style w:type="table" w:styleId="a5">
    <w:name w:val="Table Grid"/>
    <w:basedOn w:val="a1"/>
    <w:uiPriority w:val="39"/>
    <w:rsid w:val="00D8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字元 字元 字元 字元 字元 字元 字元 字元 字元 字元 字元 字元 字元 字元 字元 字元 字元 字元 字元 字元 字元 字元 字元 字元 字元 字元 字元 字元 字元 字元"/>
    <w:basedOn w:val="a"/>
    <w:rsid w:val="006D4E2E"/>
    <w:pPr>
      <w:spacing w:after="160" w:line="240" w:lineRule="exact"/>
    </w:pPr>
    <w:rPr>
      <w:rFonts w:ascii="Verdana" w:eastAsia="新細明體" w:hAnsi="Verdana"/>
      <w:sz w:val="20"/>
      <w:szCs w:val="20"/>
      <w:lang w:eastAsia="en-US"/>
    </w:rPr>
  </w:style>
  <w:style w:type="paragraph" w:styleId="a7">
    <w:name w:val="Balloon Text"/>
    <w:basedOn w:val="a"/>
    <w:link w:val="a8"/>
    <w:uiPriority w:val="99"/>
    <w:semiHidden/>
    <w:unhideWhenUsed/>
    <w:rsid w:val="009C38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38F0"/>
    <w:rPr>
      <w:rFonts w:asciiTheme="majorHAnsi" w:eastAsiaTheme="majorEastAsia" w:hAnsiTheme="majorHAnsi" w:cstheme="majorBidi"/>
      <w:sz w:val="18"/>
      <w:szCs w:val="18"/>
    </w:rPr>
  </w:style>
  <w:style w:type="character" w:customStyle="1" w:styleId="10">
    <w:name w:val="標題 1 字元"/>
    <w:basedOn w:val="a0"/>
    <w:link w:val="1"/>
    <w:uiPriority w:val="9"/>
    <w:rsid w:val="00BF2556"/>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BF2556"/>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BF2556"/>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BF2556"/>
    <w:rPr>
      <w:rFonts w:cstheme="majorBidi"/>
      <w:b/>
      <w:bCs/>
      <w:sz w:val="28"/>
      <w:szCs w:val="28"/>
    </w:rPr>
  </w:style>
  <w:style w:type="character" w:customStyle="1" w:styleId="50">
    <w:name w:val="標題 5 字元"/>
    <w:basedOn w:val="a0"/>
    <w:link w:val="5"/>
    <w:uiPriority w:val="9"/>
    <w:semiHidden/>
    <w:rsid w:val="00BF2556"/>
    <w:rPr>
      <w:rFonts w:cstheme="majorBidi"/>
      <w:b/>
      <w:bCs/>
      <w:i/>
      <w:iCs/>
      <w:sz w:val="26"/>
      <w:szCs w:val="26"/>
    </w:rPr>
  </w:style>
  <w:style w:type="character" w:customStyle="1" w:styleId="60">
    <w:name w:val="標題 6 字元"/>
    <w:basedOn w:val="a0"/>
    <w:link w:val="6"/>
    <w:uiPriority w:val="9"/>
    <w:semiHidden/>
    <w:rsid w:val="00BF2556"/>
    <w:rPr>
      <w:rFonts w:cstheme="majorBidi"/>
      <w:b/>
      <w:bCs/>
    </w:rPr>
  </w:style>
  <w:style w:type="character" w:customStyle="1" w:styleId="70">
    <w:name w:val="標題 7 字元"/>
    <w:basedOn w:val="a0"/>
    <w:link w:val="7"/>
    <w:uiPriority w:val="9"/>
    <w:semiHidden/>
    <w:rsid w:val="00BF2556"/>
    <w:rPr>
      <w:sz w:val="24"/>
      <w:szCs w:val="24"/>
    </w:rPr>
  </w:style>
  <w:style w:type="character" w:customStyle="1" w:styleId="80">
    <w:name w:val="標題 8 字元"/>
    <w:basedOn w:val="a0"/>
    <w:link w:val="8"/>
    <w:uiPriority w:val="9"/>
    <w:semiHidden/>
    <w:rsid w:val="00BF2556"/>
    <w:rPr>
      <w:i/>
      <w:iCs/>
      <w:sz w:val="24"/>
      <w:szCs w:val="24"/>
    </w:rPr>
  </w:style>
  <w:style w:type="character" w:customStyle="1" w:styleId="90">
    <w:name w:val="標題 9 字元"/>
    <w:basedOn w:val="a0"/>
    <w:link w:val="9"/>
    <w:uiPriority w:val="9"/>
    <w:semiHidden/>
    <w:rsid w:val="00BF2556"/>
    <w:rPr>
      <w:rFonts w:asciiTheme="majorHAnsi" w:eastAsiaTheme="majorEastAsia" w:hAnsiTheme="majorHAnsi"/>
    </w:rPr>
  </w:style>
  <w:style w:type="paragraph" w:styleId="a9">
    <w:name w:val="caption"/>
    <w:basedOn w:val="a"/>
    <w:next w:val="a"/>
    <w:uiPriority w:val="35"/>
    <w:semiHidden/>
    <w:unhideWhenUsed/>
    <w:rsid w:val="00BF2556"/>
    <w:rPr>
      <w:b/>
      <w:bCs/>
      <w:sz w:val="18"/>
      <w:szCs w:val="18"/>
    </w:rPr>
  </w:style>
  <w:style w:type="paragraph" w:styleId="aa">
    <w:name w:val="Title"/>
    <w:basedOn w:val="a"/>
    <w:next w:val="a"/>
    <w:link w:val="ab"/>
    <w:uiPriority w:val="10"/>
    <w:qFormat/>
    <w:rsid w:val="00BF25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標題 字元"/>
    <w:basedOn w:val="a0"/>
    <w:link w:val="aa"/>
    <w:uiPriority w:val="10"/>
    <w:rsid w:val="00BF2556"/>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BF2556"/>
    <w:pPr>
      <w:spacing w:after="60"/>
      <w:jc w:val="center"/>
      <w:outlineLvl w:val="1"/>
    </w:pPr>
    <w:rPr>
      <w:rFonts w:asciiTheme="majorHAnsi" w:eastAsiaTheme="majorEastAsia" w:hAnsiTheme="majorHAnsi" w:cstheme="majorBidi"/>
    </w:rPr>
  </w:style>
  <w:style w:type="character" w:customStyle="1" w:styleId="ad">
    <w:name w:val="副標題 字元"/>
    <w:basedOn w:val="a0"/>
    <w:link w:val="ac"/>
    <w:uiPriority w:val="11"/>
    <w:rsid w:val="00BF2556"/>
    <w:rPr>
      <w:rFonts w:asciiTheme="majorHAnsi" w:eastAsiaTheme="majorEastAsia" w:hAnsiTheme="majorHAnsi" w:cstheme="majorBidi"/>
      <w:sz w:val="24"/>
      <w:szCs w:val="24"/>
    </w:rPr>
  </w:style>
  <w:style w:type="character" w:styleId="ae">
    <w:name w:val="Strong"/>
    <w:basedOn w:val="a0"/>
    <w:uiPriority w:val="22"/>
    <w:qFormat/>
    <w:rsid w:val="00BF2556"/>
    <w:rPr>
      <w:b/>
      <w:bCs/>
    </w:rPr>
  </w:style>
  <w:style w:type="character" w:styleId="af">
    <w:name w:val="Emphasis"/>
    <w:basedOn w:val="a0"/>
    <w:uiPriority w:val="20"/>
    <w:qFormat/>
    <w:rsid w:val="00BF2556"/>
    <w:rPr>
      <w:rFonts w:asciiTheme="minorHAnsi" w:hAnsiTheme="minorHAnsi"/>
      <w:b/>
      <w:i/>
      <w:iCs/>
    </w:rPr>
  </w:style>
  <w:style w:type="paragraph" w:styleId="af0">
    <w:name w:val="No Spacing"/>
    <w:basedOn w:val="a"/>
    <w:uiPriority w:val="1"/>
    <w:qFormat/>
    <w:rsid w:val="00BF2556"/>
    <w:rPr>
      <w:szCs w:val="32"/>
    </w:rPr>
  </w:style>
  <w:style w:type="paragraph" w:styleId="af1">
    <w:name w:val="Quote"/>
    <w:basedOn w:val="a"/>
    <w:next w:val="a"/>
    <w:link w:val="af2"/>
    <w:uiPriority w:val="29"/>
    <w:qFormat/>
    <w:rsid w:val="00BF2556"/>
    <w:rPr>
      <w:rFonts w:cstheme="majorBidi"/>
      <w:i/>
    </w:rPr>
  </w:style>
  <w:style w:type="character" w:customStyle="1" w:styleId="af2">
    <w:name w:val="引文 字元"/>
    <w:basedOn w:val="a0"/>
    <w:link w:val="af1"/>
    <w:uiPriority w:val="29"/>
    <w:rsid w:val="00BF2556"/>
    <w:rPr>
      <w:rFonts w:cstheme="majorBidi"/>
      <w:i/>
      <w:sz w:val="24"/>
      <w:szCs w:val="24"/>
    </w:rPr>
  </w:style>
  <w:style w:type="paragraph" w:styleId="af3">
    <w:name w:val="Intense Quote"/>
    <w:basedOn w:val="a"/>
    <w:next w:val="a"/>
    <w:link w:val="af4"/>
    <w:uiPriority w:val="30"/>
    <w:qFormat/>
    <w:rsid w:val="00BF2556"/>
    <w:pPr>
      <w:ind w:left="720" w:right="720"/>
    </w:pPr>
    <w:rPr>
      <w:rFonts w:cstheme="majorBidi"/>
      <w:b/>
      <w:i/>
      <w:szCs w:val="22"/>
    </w:rPr>
  </w:style>
  <w:style w:type="character" w:customStyle="1" w:styleId="af4">
    <w:name w:val="鮮明引文 字元"/>
    <w:basedOn w:val="a0"/>
    <w:link w:val="af3"/>
    <w:uiPriority w:val="30"/>
    <w:rsid w:val="00BF2556"/>
    <w:rPr>
      <w:rFonts w:cstheme="majorBidi"/>
      <w:b/>
      <w:i/>
      <w:sz w:val="24"/>
    </w:rPr>
  </w:style>
  <w:style w:type="character" w:styleId="af5">
    <w:name w:val="Subtle Emphasis"/>
    <w:uiPriority w:val="19"/>
    <w:qFormat/>
    <w:rsid w:val="00BF2556"/>
    <w:rPr>
      <w:i/>
      <w:color w:val="5A5A5A" w:themeColor="text1" w:themeTint="A5"/>
    </w:rPr>
  </w:style>
  <w:style w:type="character" w:styleId="af6">
    <w:name w:val="Intense Emphasis"/>
    <w:basedOn w:val="a0"/>
    <w:uiPriority w:val="21"/>
    <w:qFormat/>
    <w:rsid w:val="00BF2556"/>
    <w:rPr>
      <w:b/>
      <w:i/>
      <w:sz w:val="24"/>
      <w:szCs w:val="24"/>
      <w:u w:val="single"/>
    </w:rPr>
  </w:style>
  <w:style w:type="character" w:styleId="af7">
    <w:name w:val="Subtle Reference"/>
    <w:basedOn w:val="a0"/>
    <w:uiPriority w:val="31"/>
    <w:qFormat/>
    <w:rsid w:val="00BF2556"/>
    <w:rPr>
      <w:sz w:val="24"/>
      <w:szCs w:val="24"/>
      <w:u w:val="single"/>
    </w:rPr>
  </w:style>
  <w:style w:type="character" w:styleId="af8">
    <w:name w:val="Intense Reference"/>
    <w:basedOn w:val="a0"/>
    <w:uiPriority w:val="32"/>
    <w:qFormat/>
    <w:rsid w:val="00BF2556"/>
    <w:rPr>
      <w:b/>
      <w:sz w:val="24"/>
      <w:u w:val="single"/>
    </w:rPr>
  </w:style>
  <w:style w:type="character" w:styleId="af9">
    <w:name w:val="Book Title"/>
    <w:basedOn w:val="a0"/>
    <w:uiPriority w:val="33"/>
    <w:qFormat/>
    <w:rsid w:val="00BF2556"/>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F2556"/>
    <w:pPr>
      <w:outlineLvl w:val="9"/>
    </w:pPr>
  </w:style>
  <w:style w:type="paragraph" w:styleId="afb">
    <w:name w:val="header"/>
    <w:basedOn w:val="a"/>
    <w:link w:val="afc"/>
    <w:uiPriority w:val="99"/>
    <w:unhideWhenUsed/>
    <w:rsid w:val="000052BC"/>
    <w:pPr>
      <w:tabs>
        <w:tab w:val="center" w:pos="4153"/>
        <w:tab w:val="right" w:pos="8306"/>
      </w:tabs>
      <w:snapToGrid w:val="0"/>
    </w:pPr>
    <w:rPr>
      <w:sz w:val="20"/>
      <w:szCs w:val="20"/>
    </w:rPr>
  </w:style>
  <w:style w:type="character" w:customStyle="1" w:styleId="afc">
    <w:name w:val="頁首 字元"/>
    <w:basedOn w:val="a0"/>
    <w:link w:val="afb"/>
    <w:uiPriority w:val="99"/>
    <w:rsid w:val="000052BC"/>
    <w:rPr>
      <w:sz w:val="20"/>
      <w:szCs w:val="20"/>
    </w:rPr>
  </w:style>
  <w:style w:type="paragraph" w:styleId="afd">
    <w:name w:val="footer"/>
    <w:basedOn w:val="a"/>
    <w:link w:val="afe"/>
    <w:uiPriority w:val="99"/>
    <w:unhideWhenUsed/>
    <w:rsid w:val="000052BC"/>
    <w:pPr>
      <w:tabs>
        <w:tab w:val="center" w:pos="4153"/>
        <w:tab w:val="right" w:pos="8306"/>
      </w:tabs>
      <w:snapToGrid w:val="0"/>
    </w:pPr>
    <w:rPr>
      <w:sz w:val="20"/>
      <w:szCs w:val="20"/>
    </w:rPr>
  </w:style>
  <w:style w:type="character" w:customStyle="1" w:styleId="afe">
    <w:name w:val="頁尾 字元"/>
    <w:basedOn w:val="a0"/>
    <w:link w:val="afd"/>
    <w:uiPriority w:val="99"/>
    <w:rsid w:val="000052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4627">
      <w:bodyDiv w:val="1"/>
      <w:marLeft w:val="0"/>
      <w:marRight w:val="0"/>
      <w:marTop w:val="0"/>
      <w:marBottom w:val="0"/>
      <w:divBdr>
        <w:top w:val="none" w:sz="0" w:space="0" w:color="auto"/>
        <w:left w:val="none" w:sz="0" w:space="0" w:color="auto"/>
        <w:bottom w:val="none" w:sz="0" w:space="0" w:color="auto"/>
        <w:right w:val="none" w:sz="0" w:space="0" w:color="auto"/>
      </w:divBdr>
      <w:divsChild>
        <w:div w:id="2080469697">
          <w:marLeft w:val="547"/>
          <w:marRight w:val="0"/>
          <w:marTop w:val="0"/>
          <w:marBottom w:val="0"/>
          <w:divBdr>
            <w:top w:val="none" w:sz="0" w:space="0" w:color="auto"/>
            <w:left w:val="none" w:sz="0" w:space="0" w:color="auto"/>
            <w:bottom w:val="none" w:sz="0" w:space="0" w:color="auto"/>
            <w:right w:val="none" w:sz="0" w:space="0" w:color="auto"/>
          </w:divBdr>
        </w:div>
      </w:divsChild>
    </w:div>
    <w:div w:id="300816922">
      <w:bodyDiv w:val="1"/>
      <w:marLeft w:val="0"/>
      <w:marRight w:val="0"/>
      <w:marTop w:val="0"/>
      <w:marBottom w:val="0"/>
      <w:divBdr>
        <w:top w:val="none" w:sz="0" w:space="0" w:color="auto"/>
        <w:left w:val="none" w:sz="0" w:space="0" w:color="auto"/>
        <w:bottom w:val="none" w:sz="0" w:space="0" w:color="auto"/>
        <w:right w:val="none" w:sz="0" w:space="0" w:color="auto"/>
      </w:divBdr>
    </w:div>
    <w:div w:id="302397153">
      <w:bodyDiv w:val="1"/>
      <w:marLeft w:val="0"/>
      <w:marRight w:val="0"/>
      <w:marTop w:val="0"/>
      <w:marBottom w:val="0"/>
      <w:divBdr>
        <w:top w:val="none" w:sz="0" w:space="0" w:color="auto"/>
        <w:left w:val="none" w:sz="0" w:space="0" w:color="auto"/>
        <w:bottom w:val="none" w:sz="0" w:space="0" w:color="auto"/>
        <w:right w:val="none" w:sz="0" w:space="0" w:color="auto"/>
      </w:divBdr>
    </w:div>
    <w:div w:id="376196894">
      <w:bodyDiv w:val="1"/>
      <w:marLeft w:val="0"/>
      <w:marRight w:val="0"/>
      <w:marTop w:val="0"/>
      <w:marBottom w:val="0"/>
      <w:divBdr>
        <w:top w:val="none" w:sz="0" w:space="0" w:color="auto"/>
        <w:left w:val="none" w:sz="0" w:space="0" w:color="auto"/>
        <w:bottom w:val="none" w:sz="0" w:space="0" w:color="auto"/>
        <w:right w:val="none" w:sz="0" w:space="0" w:color="auto"/>
      </w:divBdr>
      <w:divsChild>
        <w:div w:id="879976535">
          <w:marLeft w:val="547"/>
          <w:marRight w:val="0"/>
          <w:marTop w:val="0"/>
          <w:marBottom w:val="0"/>
          <w:divBdr>
            <w:top w:val="none" w:sz="0" w:space="0" w:color="auto"/>
            <w:left w:val="none" w:sz="0" w:space="0" w:color="auto"/>
            <w:bottom w:val="none" w:sz="0" w:space="0" w:color="auto"/>
            <w:right w:val="none" w:sz="0" w:space="0" w:color="auto"/>
          </w:divBdr>
        </w:div>
        <w:div w:id="2125149745">
          <w:marLeft w:val="1166"/>
          <w:marRight w:val="0"/>
          <w:marTop w:val="0"/>
          <w:marBottom w:val="0"/>
          <w:divBdr>
            <w:top w:val="none" w:sz="0" w:space="0" w:color="auto"/>
            <w:left w:val="none" w:sz="0" w:space="0" w:color="auto"/>
            <w:bottom w:val="none" w:sz="0" w:space="0" w:color="auto"/>
            <w:right w:val="none" w:sz="0" w:space="0" w:color="auto"/>
          </w:divBdr>
        </w:div>
      </w:divsChild>
    </w:div>
    <w:div w:id="382945059">
      <w:bodyDiv w:val="1"/>
      <w:marLeft w:val="0"/>
      <w:marRight w:val="0"/>
      <w:marTop w:val="0"/>
      <w:marBottom w:val="0"/>
      <w:divBdr>
        <w:top w:val="none" w:sz="0" w:space="0" w:color="auto"/>
        <w:left w:val="none" w:sz="0" w:space="0" w:color="auto"/>
        <w:bottom w:val="none" w:sz="0" w:space="0" w:color="auto"/>
        <w:right w:val="none" w:sz="0" w:space="0" w:color="auto"/>
      </w:divBdr>
      <w:divsChild>
        <w:div w:id="2086611366">
          <w:marLeft w:val="547"/>
          <w:marRight w:val="0"/>
          <w:marTop w:val="0"/>
          <w:marBottom w:val="0"/>
          <w:divBdr>
            <w:top w:val="none" w:sz="0" w:space="0" w:color="auto"/>
            <w:left w:val="none" w:sz="0" w:space="0" w:color="auto"/>
            <w:bottom w:val="none" w:sz="0" w:space="0" w:color="auto"/>
            <w:right w:val="none" w:sz="0" w:space="0" w:color="auto"/>
          </w:divBdr>
        </w:div>
        <w:div w:id="990672225">
          <w:marLeft w:val="1166"/>
          <w:marRight w:val="0"/>
          <w:marTop w:val="0"/>
          <w:marBottom w:val="0"/>
          <w:divBdr>
            <w:top w:val="none" w:sz="0" w:space="0" w:color="auto"/>
            <w:left w:val="none" w:sz="0" w:space="0" w:color="auto"/>
            <w:bottom w:val="none" w:sz="0" w:space="0" w:color="auto"/>
            <w:right w:val="none" w:sz="0" w:space="0" w:color="auto"/>
          </w:divBdr>
        </w:div>
        <w:div w:id="827867374">
          <w:marLeft w:val="1166"/>
          <w:marRight w:val="0"/>
          <w:marTop w:val="0"/>
          <w:marBottom w:val="0"/>
          <w:divBdr>
            <w:top w:val="none" w:sz="0" w:space="0" w:color="auto"/>
            <w:left w:val="none" w:sz="0" w:space="0" w:color="auto"/>
            <w:bottom w:val="none" w:sz="0" w:space="0" w:color="auto"/>
            <w:right w:val="none" w:sz="0" w:space="0" w:color="auto"/>
          </w:divBdr>
        </w:div>
        <w:div w:id="1859391042">
          <w:marLeft w:val="1166"/>
          <w:marRight w:val="0"/>
          <w:marTop w:val="0"/>
          <w:marBottom w:val="0"/>
          <w:divBdr>
            <w:top w:val="none" w:sz="0" w:space="0" w:color="auto"/>
            <w:left w:val="none" w:sz="0" w:space="0" w:color="auto"/>
            <w:bottom w:val="none" w:sz="0" w:space="0" w:color="auto"/>
            <w:right w:val="none" w:sz="0" w:space="0" w:color="auto"/>
          </w:divBdr>
        </w:div>
      </w:divsChild>
    </w:div>
    <w:div w:id="490953531">
      <w:bodyDiv w:val="1"/>
      <w:marLeft w:val="0"/>
      <w:marRight w:val="0"/>
      <w:marTop w:val="0"/>
      <w:marBottom w:val="0"/>
      <w:divBdr>
        <w:top w:val="none" w:sz="0" w:space="0" w:color="auto"/>
        <w:left w:val="none" w:sz="0" w:space="0" w:color="auto"/>
        <w:bottom w:val="none" w:sz="0" w:space="0" w:color="auto"/>
        <w:right w:val="none" w:sz="0" w:space="0" w:color="auto"/>
      </w:divBdr>
    </w:div>
    <w:div w:id="49619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05265">
          <w:marLeft w:val="547"/>
          <w:marRight w:val="0"/>
          <w:marTop w:val="0"/>
          <w:marBottom w:val="0"/>
          <w:divBdr>
            <w:top w:val="none" w:sz="0" w:space="0" w:color="auto"/>
            <w:left w:val="none" w:sz="0" w:space="0" w:color="auto"/>
            <w:bottom w:val="none" w:sz="0" w:space="0" w:color="auto"/>
            <w:right w:val="none" w:sz="0" w:space="0" w:color="auto"/>
          </w:divBdr>
        </w:div>
      </w:divsChild>
    </w:div>
    <w:div w:id="591284069">
      <w:bodyDiv w:val="1"/>
      <w:marLeft w:val="0"/>
      <w:marRight w:val="0"/>
      <w:marTop w:val="0"/>
      <w:marBottom w:val="0"/>
      <w:divBdr>
        <w:top w:val="none" w:sz="0" w:space="0" w:color="auto"/>
        <w:left w:val="none" w:sz="0" w:space="0" w:color="auto"/>
        <w:bottom w:val="none" w:sz="0" w:space="0" w:color="auto"/>
        <w:right w:val="none" w:sz="0" w:space="0" w:color="auto"/>
      </w:divBdr>
      <w:divsChild>
        <w:div w:id="264776012">
          <w:marLeft w:val="547"/>
          <w:marRight w:val="0"/>
          <w:marTop w:val="0"/>
          <w:marBottom w:val="0"/>
          <w:divBdr>
            <w:top w:val="none" w:sz="0" w:space="0" w:color="auto"/>
            <w:left w:val="none" w:sz="0" w:space="0" w:color="auto"/>
            <w:bottom w:val="none" w:sz="0" w:space="0" w:color="auto"/>
            <w:right w:val="none" w:sz="0" w:space="0" w:color="auto"/>
          </w:divBdr>
        </w:div>
        <w:div w:id="1892839689">
          <w:marLeft w:val="1166"/>
          <w:marRight w:val="0"/>
          <w:marTop w:val="0"/>
          <w:marBottom w:val="0"/>
          <w:divBdr>
            <w:top w:val="none" w:sz="0" w:space="0" w:color="auto"/>
            <w:left w:val="none" w:sz="0" w:space="0" w:color="auto"/>
            <w:bottom w:val="none" w:sz="0" w:space="0" w:color="auto"/>
            <w:right w:val="none" w:sz="0" w:space="0" w:color="auto"/>
          </w:divBdr>
        </w:div>
        <w:div w:id="1878466353">
          <w:marLeft w:val="1166"/>
          <w:marRight w:val="0"/>
          <w:marTop w:val="0"/>
          <w:marBottom w:val="0"/>
          <w:divBdr>
            <w:top w:val="none" w:sz="0" w:space="0" w:color="auto"/>
            <w:left w:val="none" w:sz="0" w:space="0" w:color="auto"/>
            <w:bottom w:val="none" w:sz="0" w:space="0" w:color="auto"/>
            <w:right w:val="none" w:sz="0" w:space="0" w:color="auto"/>
          </w:divBdr>
        </w:div>
        <w:div w:id="1496455983">
          <w:marLeft w:val="1166"/>
          <w:marRight w:val="0"/>
          <w:marTop w:val="0"/>
          <w:marBottom w:val="0"/>
          <w:divBdr>
            <w:top w:val="none" w:sz="0" w:space="0" w:color="auto"/>
            <w:left w:val="none" w:sz="0" w:space="0" w:color="auto"/>
            <w:bottom w:val="none" w:sz="0" w:space="0" w:color="auto"/>
            <w:right w:val="none" w:sz="0" w:space="0" w:color="auto"/>
          </w:divBdr>
        </w:div>
        <w:div w:id="1733313424">
          <w:marLeft w:val="1166"/>
          <w:marRight w:val="0"/>
          <w:marTop w:val="0"/>
          <w:marBottom w:val="0"/>
          <w:divBdr>
            <w:top w:val="none" w:sz="0" w:space="0" w:color="auto"/>
            <w:left w:val="none" w:sz="0" w:space="0" w:color="auto"/>
            <w:bottom w:val="none" w:sz="0" w:space="0" w:color="auto"/>
            <w:right w:val="none" w:sz="0" w:space="0" w:color="auto"/>
          </w:divBdr>
        </w:div>
        <w:div w:id="728193388">
          <w:marLeft w:val="1166"/>
          <w:marRight w:val="0"/>
          <w:marTop w:val="0"/>
          <w:marBottom w:val="0"/>
          <w:divBdr>
            <w:top w:val="none" w:sz="0" w:space="0" w:color="auto"/>
            <w:left w:val="none" w:sz="0" w:space="0" w:color="auto"/>
            <w:bottom w:val="none" w:sz="0" w:space="0" w:color="auto"/>
            <w:right w:val="none" w:sz="0" w:space="0" w:color="auto"/>
          </w:divBdr>
        </w:div>
      </w:divsChild>
    </w:div>
    <w:div w:id="596792344">
      <w:bodyDiv w:val="1"/>
      <w:marLeft w:val="0"/>
      <w:marRight w:val="0"/>
      <w:marTop w:val="0"/>
      <w:marBottom w:val="0"/>
      <w:divBdr>
        <w:top w:val="none" w:sz="0" w:space="0" w:color="auto"/>
        <w:left w:val="none" w:sz="0" w:space="0" w:color="auto"/>
        <w:bottom w:val="none" w:sz="0" w:space="0" w:color="auto"/>
        <w:right w:val="none" w:sz="0" w:space="0" w:color="auto"/>
      </w:divBdr>
      <w:divsChild>
        <w:div w:id="683558225">
          <w:marLeft w:val="446"/>
          <w:marRight w:val="0"/>
          <w:marTop w:val="154"/>
          <w:marBottom w:val="120"/>
          <w:divBdr>
            <w:top w:val="none" w:sz="0" w:space="0" w:color="auto"/>
            <w:left w:val="none" w:sz="0" w:space="0" w:color="auto"/>
            <w:bottom w:val="none" w:sz="0" w:space="0" w:color="auto"/>
            <w:right w:val="none" w:sz="0" w:space="0" w:color="auto"/>
          </w:divBdr>
        </w:div>
        <w:div w:id="592712115">
          <w:marLeft w:val="446"/>
          <w:marRight w:val="0"/>
          <w:marTop w:val="154"/>
          <w:marBottom w:val="120"/>
          <w:divBdr>
            <w:top w:val="none" w:sz="0" w:space="0" w:color="auto"/>
            <w:left w:val="none" w:sz="0" w:space="0" w:color="auto"/>
            <w:bottom w:val="none" w:sz="0" w:space="0" w:color="auto"/>
            <w:right w:val="none" w:sz="0" w:space="0" w:color="auto"/>
          </w:divBdr>
        </w:div>
        <w:div w:id="720977545">
          <w:marLeft w:val="446"/>
          <w:marRight w:val="0"/>
          <w:marTop w:val="154"/>
          <w:marBottom w:val="120"/>
          <w:divBdr>
            <w:top w:val="none" w:sz="0" w:space="0" w:color="auto"/>
            <w:left w:val="none" w:sz="0" w:space="0" w:color="auto"/>
            <w:bottom w:val="none" w:sz="0" w:space="0" w:color="auto"/>
            <w:right w:val="none" w:sz="0" w:space="0" w:color="auto"/>
          </w:divBdr>
        </w:div>
      </w:divsChild>
    </w:div>
    <w:div w:id="642661343">
      <w:bodyDiv w:val="1"/>
      <w:marLeft w:val="0"/>
      <w:marRight w:val="0"/>
      <w:marTop w:val="0"/>
      <w:marBottom w:val="0"/>
      <w:divBdr>
        <w:top w:val="none" w:sz="0" w:space="0" w:color="auto"/>
        <w:left w:val="none" w:sz="0" w:space="0" w:color="auto"/>
        <w:bottom w:val="none" w:sz="0" w:space="0" w:color="auto"/>
        <w:right w:val="none" w:sz="0" w:space="0" w:color="auto"/>
      </w:divBdr>
      <w:divsChild>
        <w:div w:id="793987411">
          <w:marLeft w:val="547"/>
          <w:marRight w:val="0"/>
          <w:marTop w:val="0"/>
          <w:marBottom w:val="0"/>
          <w:divBdr>
            <w:top w:val="none" w:sz="0" w:space="0" w:color="auto"/>
            <w:left w:val="none" w:sz="0" w:space="0" w:color="auto"/>
            <w:bottom w:val="none" w:sz="0" w:space="0" w:color="auto"/>
            <w:right w:val="none" w:sz="0" w:space="0" w:color="auto"/>
          </w:divBdr>
        </w:div>
        <w:div w:id="1071736055">
          <w:marLeft w:val="1166"/>
          <w:marRight w:val="0"/>
          <w:marTop w:val="0"/>
          <w:marBottom w:val="0"/>
          <w:divBdr>
            <w:top w:val="none" w:sz="0" w:space="0" w:color="auto"/>
            <w:left w:val="none" w:sz="0" w:space="0" w:color="auto"/>
            <w:bottom w:val="none" w:sz="0" w:space="0" w:color="auto"/>
            <w:right w:val="none" w:sz="0" w:space="0" w:color="auto"/>
          </w:divBdr>
        </w:div>
        <w:div w:id="1361396625">
          <w:marLeft w:val="1166"/>
          <w:marRight w:val="0"/>
          <w:marTop w:val="0"/>
          <w:marBottom w:val="0"/>
          <w:divBdr>
            <w:top w:val="none" w:sz="0" w:space="0" w:color="auto"/>
            <w:left w:val="none" w:sz="0" w:space="0" w:color="auto"/>
            <w:bottom w:val="none" w:sz="0" w:space="0" w:color="auto"/>
            <w:right w:val="none" w:sz="0" w:space="0" w:color="auto"/>
          </w:divBdr>
        </w:div>
        <w:div w:id="1470786036">
          <w:marLeft w:val="1166"/>
          <w:marRight w:val="0"/>
          <w:marTop w:val="0"/>
          <w:marBottom w:val="0"/>
          <w:divBdr>
            <w:top w:val="none" w:sz="0" w:space="0" w:color="auto"/>
            <w:left w:val="none" w:sz="0" w:space="0" w:color="auto"/>
            <w:bottom w:val="none" w:sz="0" w:space="0" w:color="auto"/>
            <w:right w:val="none" w:sz="0" w:space="0" w:color="auto"/>
          </w:divBdr>
        </w:div>
        <w:div w:id="1873951918">
          <w:marLeft w:val="1166"/>
          <w:marRight w:val="0"/>
          <w:marTop w:val="0"/>
          <w:marBottom w:val="0"/>
          <w:divBdr>
            <w:top w:val="none" w:sz="0" w:space="0" w:color="auto"/>
            <w:left w:val="none" w:sz="0" w:space="0" w:color="auto"/>
            <w:bottom w:val="none" w:sz="0" w:space="0" w:color="auto"/>
            <w:right w:val="none" w:sz="0" w:space="0" w:color="auto"/>
          </w:divBdr>
        </w:div>
        <w:div w:id="893155641">
          <w:marLeft w:val="1166"/>
          <w:marRight w:val="0"/>
          <w:marTop w:val="0"/>
          <w:marBottom w:val="0"/>
          <w:divBdr>
            <w:top w:val="none" w:sz="0" w:space="0" w:color="auto"/>
            <w:left w:val="none" w:sz="0" w:space="0" w:color="auto"/>
            <w:bottom w:val="none" w:sz="0" w:space="0" w:color="auto"/>
            <w:right w:val="none" w:sz="0" w:space="0" w:color="auto"/>
          </w:divBdr>
        </w:div>
      </w:divsChild>
    </w:div>
    <w:div w:id="714354971">
      <w:bodyDiv w:val="1"/>
      <w:marLeft w:val="0"/>
      <w:marRight w:val="0"/>
      <w:marTop w:val="0"/>
      <w:marBottom w:val="0"/>
      <w:divBdr>
        <w:top w:val="none" w:sz="0" w:space="0" w:color="auto"/>
        <w:left w:val="none" w:sz="0" w:space="0" w:color="auto"/>
        <w:bottom w:val="none" w:sz="0" w:space="0" w:color="auto"/>
        <w:right w:val="none" w:sz="0" w:space="0" w:color="auto"/>
      </w:divBdr>
    </w:div>
    <w:div w:id="825434604">
      <w:bodyDiv w:val="1"/>
      <w:marLeft w:val="0"/>
      <w:marRight w:val="0"/>
      <w:marTop w:val="0"/>
      <w:marBottom w:val="0"/>
      <w:divBdr>
        <w:top w:val="none" w:sz="0" w:space="0" w:color="auto"/>
        <w:left w:val="none" w:sz="0" w:space="0" w:color="auto"/>
        <w:bottom w:val="none" w:sz="0" w:space="0" w:color="auto"/>
        <w:right w:val="none" w:sz="0" w:space="0" w:color="auto"/>
      </w:divBdr>
    </w:div>
    <w:div w:id="881789122">
      <w:bodyDiv w:val="1"/>
      <w:marLeft w:val="0"/>
      <w:marRight w:val="0"/>
      <w:marTop w:val="0"/>
      <w:marBottom w:val="0"/>
      <w:divBdr>
        <w:top w:val="none" w:sz="0" w:space="0" w:color="auto"/>
        <w:left w:val="none" w:sz="0" w:space="0" w:color="auto"/>
        <w:bottom w:val="none" w:sz="0" w:space="0" w:color="auto"/>
        <w:right w:val="none" w:sz="0" w:space="0" w:color="auto"/>
      </w:divBdr>
      <w:divsChild>
        <w:div w:id="271210704">
          <w:marLeft w:val="547"/>
          <w:marRight w:val="0"/>
          <w:marTop w:val="0"/>
          <w:marBottom w:val="0"/>
          <w:divBdr>
            <w:top w:val="none" w:sz="0" w:space="0" w:color="auto"/>
            <w:left w:val="none" w:sz="0" w:space="0" w:color="auto"/>
            <w:bottom w:val="none" w:sz="0" w:space="0" w:color="auto"/>
            <w:right w:val="none" w:sz="0" w:space="0" w:color="auto"/>
          </w:divBdr>
        </w:div>
      </w:divsChild>
    </w:div>
    <w:div w:id="885531928">
      <w:bodyDiv w:val="1"/>
      <w:marLeft w:val="0"/>
      <w:marRight w:val="0"/>
      <w:marTop w:val="0"/>
      <w:marBottom w:val="0"/>
      <w:divBdr>
        <w:top w:val="none" w:sz="0" w:space="0" w:color="auto"/>
        <w:left w:val="none" w:sz="0" w:space="0" w:color="auto"/>
        <w:bottom w:val="none" w:sz="0" w:space="0" w:color="auto"/>
        <w:right w:val="none" w:sz="0" w:space="0" w:color="auto"/>
      </w:divBdr>
    </w:div>
    <w:div w:id="955796497">
      <w:bodyDiv w:val="1"/>
      <w:marLeft w:val="0"/>
      <w:marRight w:val="0"/>
      <w:marTop w:val="0"/>
      <w:marBottom w:val="0"/>
      <w:divBdr>
        <w:top w:val="none" w:sz="0" w:space="0" w:color="auto"/>
        <w:left w:val="none" w:sz="0" w:space="0" w:color="auto"/>
        <w:bottom w:val="none" w:sz="0" w:space="0" w:color="auto"/>
        <w:right w:val="none" w:sz="0" w:space="0" w:color="auto"/>
      </w:divBdr>
      <w:divsChild>
        <w:div w:id="1044019954">
          <w:marLeft w:val="547"/>
          <w:marRight w:val="0"/>
          <w:marTop w:val="0"/>
          <w:marBottom w:val="0"/>
          <w:divBdr>
            <w:top w:val="none" w:sz="0" w:space="0" w:color="auto"/>
            <w:left w:val="none" w:sz="0" w:space="0" w:color="auto"/>
            <w:bottom w:val="none" w:sz="0" w:space="0" w:color="auto"/>
            <w:right w:val="none" w:sz="0" w:space="0" w:color="auto"/>
          </w:divBdr>
        </w:div>
        <w:div w:id="546717780">
          <w:marLeft w:val="1166"/>
          <w:marRight w:val="0"/>
          <w:marTop w:val="0"/>
          <w:marBottom w:val="0"/>
          <w:divBdr>
            <w:top w:val="none" w:sz="0" w:space="0" w:color="auto"/>
            <w:left w:val="none" w:sz="0" w:space="0" w:color="auto"/>
            <w:bottom w:val="none" w:sz="0" w:space="0" w:color="auto"/>
            <w:right w:val="none" w:sz="0" w:space="0" w:color="auto"/>
          </w:divBdr>
        </w:div>
        <w:div w:id="749349168">
          <w:marLeft w:val="1166"/>
          <w:marRight w:val="0"/>
          <w:marTop w:val="0"/>
          <w:marBottom w:val="0"/>
          <w:divBdr>
            <w:top w:val="none" w:sz="0" w:space="0" w:color="auto"/>
            <w:left w:val="none" w:sz="0" w:space="0" w:color="auto"/>
            <w:bottom w:val="none" w:sz="0" w:space="0" w:color="auto"/>
            <w:right w:val="none" w:sz="0" w:space="0" w:color="auto"/>
          </w:divBdr>
        </w:div>
        <w:div w:id="603927063">
          <w:marLeft w:val="1166"/>
          <w:marRight w:val="0"/>
          <w:marTop w:val="0"/>
          <w:marBottom w:val="0"/>
          <w:divBdr>
            <w:top w:val="none" w:sz="0" w:space="0" w:color="auto"/>
            <w:left w:val="none" w:sz="0" w:space="0" w:color="auto"/>
            <w:bottom w:val="none" w:sz="0" w:space="0" w:color="auto"/>
            <w:right w:val="none" w:sz="0" w:space="0" w:color="auto"/>
          </w:divBdr>
        </w:div>
        <w:div w:id="1588419281">
          <w:marLeft w:val="1166"/>
          <w:marRight w:val="0"/>
          <w:marTop w:val="0"/>
          <w:marBottom w:val="0"/>
          <w:divBdr>
            <w:top w:val="none" w:sz="0" w:space="0" w:color="auto"/>
            <w:left w:val="none" w:sz="0" w:space="0" w:color="auto"/>
            <w:bottom w:val="none" w:sz="0" w:space="0" w:color="auto"/>
            <w:right w:val="none" w:sz="0" w:space="0" w:color="auto"/>
          </w:divBdr>
        </w:div>
      </w:divsChild>
    </w:div>
    <w:div w:id="1023362631">
      <w:bodyDiv w:val="1"/>
      <w:marLeft w:val="0"/>
      <w:marRight w:val="0"/>
      <w:marTop w:val="0"/>
      <w:marBottom w:val="0"/>
      <w:divBdr>
        <w:top w:val="none" w:sz="0" w:space="0" w:color="auto"/>
        <w:left w:val="none" w:sz="0" w:space="0" w:color="auto"/>
        <w:bottom w:val="none" w:sz="0" w:space="0" w:color="auto"/>
        <w:right w:val="none" w:sz="0" w:space="0" w:color="auto"/>
      </w:divBdr>
    </w:div>
    <w:div w:id="1375690162">
      <w:bodyDiv w:val="1"/>
      <w:marLeft w:val="0"/>
      <w:marRight w:val="0"/>
      <w:marTop w:val="0"/>
      <w:marBottom w:val="0"/>
      <w:divBdr>
        <w:top w:val="none" w:sz="0" w:space="0" w:color="auto"/>
        <w:left w:val="none" w:sz="0" w:space="0" w:color="auto"/>
        <w:bottom w:val="none" w:sz="0" w:space="0" w:color="auto"/>
        <w:right w:val="none" w:sz="0" w:space="0" w:color="auto"/>
      </w:divBdr>
    </w:div>
    <w:div w:id="1458527230">
      <w:bodyDiv w:val="1"/>
      <w:marLeft w:val="0"/>
      <w:marRight w:val="0"/>
      <w:marTop w:val="0"/>
      <w:marBottom w:val="0"/>
      <w:divBdr>
        <w:top w:val="none" w:sz="0" w:space="0" w:color="auto"/>
        <w:left w:val="none" w:sz="0" w:space="0" w:color="auto"/>
        <w:bottom w:val="none" w:sz="0" w:space="0" w:color="auto"/>
        <w:right w:val="none" w:sz="0" w:space="0" w:color="auto"/>
      </w:divBdr>
      <w:divsChild>
        <w:div w:id="1142888992">
          <w:marLeft w:val="547"/>
          <w:marRight w:val="0"/>
          <w:marTop w:val="0"/>
          <w:marBottom w:val="0"/>
          <w:divBdr>
            <w:top w:val="none" w:sz="0" w:space="0" w:color="auto"/>
            <w:left w:val="none" w:sz="0" w:space="0" w:color="auto"/>
            <w:bottom w:val="none" w:sz="0" w:space="0" w:color="auto"/>
            <w:right w:val="none" w:sz="0" w:space="0" w:color="auto"/>
          </w:divBdr>
        </w:div>
      </w:divsChild>
    </w:div>
    <w:div w:id="1473450068">
      <w:bodyDiv w:val="1"/>
      <w:marLeft w:val="0"/>
      <w:marRight w:val="0"/>
      <w:marTop w:val="0"/>
      <w:marBottom w:val="0"/>
      <w:divBdr>
        <w:top w:val="none" w:sz="0" w:space="0" w:color="auto"/>
        <w:left w:val="none" w:sz="0" w:space="0" w:color="auto"/>
        <w:bottom w:val="none" w:sz="0" w:space="0" w:color="auto"/>
        <w:right w:val="none" w:sz="0" w:space="0" w:color="auto"/>
      </w:divBdr>
    </w:div>
    <w:div w:id="1562407243">
      <w:bodyDiv w:val="1"/>
      <w:marLeft w:val="0"/>
      <w:marRight w:val="0"/>
      <w:marTop w:val="0"/>
      <w:marBottom w:val="0"/>
      <w:divBdr>
        <w:top w:val="none" w:sz="0" w:space="0" w:color="auto"/>
        <w:left w:val="none" w:sz="0" w:space="0" w:color="auto"/>
        <w:bottom w:val="none" w:sz="0" w:space="0" w:color="auto"/>
        <w:right w:val="none" w:sz="0" w:space="0" w:color="auto"/>
      </w:divBdr>
      <w:divsChild>
        <w:div w:id="1843540965">
          <w:marLeft w:val="547"/>
          <w:marRight w:val="0"/>
          <w:marTop w:val="0"/>
          <w:marBottom w:val="0"/>
          <w:divBdr>
            <w:top w:val="none" w:sz="0" w:space="0" w:color="auto"/>
            <w:left w:val="none" w:sz="0" w:space="0" w:color="auto"/>
            <w:bottom w:val="none" w:sz="0" w:space="0" w:color="auto"/>
            <w:right w:val="none" w:sz="0" w:space="0" w:color="auto"/>
          </w:divBdr>
        </w:div>
      </w:divsChild>
    </w:div>
    <w:div w:id="1633098890">
      <w:bodyDiv w:val="1"/>
      <w:marLeft w:val="0"/>
      <w:marRight w:val="0"/>
      <w:marTop w:val="0"/>
      <w:marBottom w:val="0"/>
      <w:divBdr>
        <w:top w:val="none" w:sz="0" w:space="0" w:color="auto"/>
        <w:left w:val="none" w:sz="0" w:space="0" w:color="auto"/>
        <w:bottom w:val="none" w:sz="0" w:space="0" w:color="auto"/>
        <w:right w:val="none" w:sz="0" w:space="0" w:color="auto"/>
      </w:divBdr>
    </w:div>
    <w:div w:id="1721662893">
      <w:bodyDiv w:val="1"/>
      <w:marLeft w:val="0"/>
      <w:marRight w:val="0"/>
      <w:marTop w:val="0"/>
      <w:marBottom w:val="0"/>
      <w:divBdr>
        <w:top w:val="none" w:sz="0" w:space="0" w:color="auto"/>
        <w:left w:val="none" w:sz="0" w:space="0" w:color="auto"/>
        <w:bottom w:val="none" w:sz="0" w:space="0" w:color="auto"/>
        <w:right w:val="none" w:sz="0" w:space="0" w:color="auto"/>
      </w:divBdr>
      <w:divsChild>
        <w:div w:id="143745544">
          <w:marLeft w:val="547"/>
          <w:marRight w:val="0"/>
          <w:marTop w:val="0"/>
          <w:marBottom w:val="0"/>
          <w:divBdr>
            <w:top w:val="none" w:sz="0" w:space="0" w:color="auto"/>
            <w:left w:val="none" w:sz="0" w:space="0" w:color="auto"/>
            <w:bottom w:val="none" w:sz="0" w:space="0" w:color="auto"/>
            <w:right w:val="none" w:sz="0" w:space="0" w:color="auto"/>
          </w:divBdr>
        </w:div>
      </w:divsChild>
    </w:div>
    <w:div w:id="1769957685">
      <w:bodyDiv w:val="1"/>
      <w:marLeft w:val="0"/>
      <w:marRight w:val="0"/>
      <w:marTop w:val="0"/>
      <w:marBottom w:val="0"/>
      <w:divBdr>
        <w:top w:val="none" w:sz="0" w:space="0" w:color="auto"/>
        <w:left w:val="none" w:sz="0" w:space="0" w:color="auto"/>
        <w:bottom w:val="none" w:sz="0" w:space="0" w:color="auto"/>
        <w:right w:val="none" w:sz="0" w:space="0" w:color="auto"/>
      </w:divBdr>
      <w:divsChild>
        <w:div w:id="786856038">
          <w:marLeft w:val="446"/>
          <w:marRight w:val="0"/>
          <w:marTop w:val="106"/>
          <w:marBottom w:val="0"/>
          <w:divBdr>
            <w:top w:val="none" w:sz="0" w:space="0" w:color="auto"/>
            <w:left w:val="none" w:sz="0" w:space="0" w:color="auto"/>
            <w:bottom w:val="none" w:sz="0" w:space="0" w:color="auto"/>
            <w:right w:val="none" w:sz="0" w:space="0" w:color="auto"/>
          </w:divBdr>
        </w:div>
        <w:div w:id="937566773">
          <w:marLeft w:val="446"/>
          <w:marRight w:val="0"/>
          <w:marTop w:val="106"/>
          <w:marBottom w:val="0"/>
          <w:divBdr>
            <w:top w:val="none" w:sz="0" w:space="0" w:color="auto"/>
            <w:left w:val="none" w:sz="0" w:space="0" w:color="auto"/>
            <w:bottom w:val="none" w:sz="0" w:space="0" w:color="auto"/>
            <w:right w:val="none" w:sz="0" w:space="0" w:color="auto"/>
          </w:divBdr>
        </w:div>
        <w:div w:id="1360428454">
          <w:marLeft w:val="446"/>
          <w:marRight w:val="0"/>
          <w:marTop w:val="106"/>
          <w:marBottom w:val="0"/>
          <w:divBdr>
            <w:top w:val="none" w:sz="0" w:space="0" w:color="auto"/>
            <w:left w:val="none" w:sz="0" w:space="0" w:color="auto"/>
            <w:bottom w:val="none" w:sz="0" w:space="0" w:color="auto"/>
            <w:right w:val="none" w:sz="0" w:space="0" w:color="auto"/>
          </w:divBdr>
        </w:div>
        <w:div w:id="451365984">
          <w:marLeft w:val="446"/>
          <w:marRight w:val="0"/>
          <w:marTop w:val="106"/>
          <w:marBottom w:val="0"/>
          <w:divBdr>
            <w:top w:val="none" w:sz="0" w:space="0" w:color="auto"/>
            <w:left w:val="none" w:sz="0" w:space="0" w:color="auto"/>
            <w:bottom w:val="none" w:sz="0" w:space="0" w:color="auto"/>
            <w:right w:val="none" w:sz="0" w:space="0" w:color="auto"/>
          </w:divBdr>
        </w:div>
        <w:div w:id="1336762571">
          <w:marLeft w:val="446"/>
          <w:marRight w:val="0"/>
          <w:marTop w:val="106"/>
          <w:marBottom w:val="0"/>
          <w:divBdr>
            <w:top w:val="none" w:sz="0" w:space="0" w:color="auto"/>
            <w:left w:val="none" w:sz="0" w:space="0" w:color="auto"/>
            <w:bottom w:val="none" w:sz="0" w:space="0" w:color="auto"/>
            <w:right w:val="none" w:sz="0" w:space="0" w:color="auto"/>
          </w:divBdr>
        </w:div>
      </w:divsChild>
    </w:div>
    <w:div w:id="1819761201">
      <w:bodyDiv w:val="1"/>
      <w:marLeft w:val="0"/>
      <w:marRight w:val="0"/>
      <w:marTop w:val="0"/>
      <w:marBottom w:val="0"/>
      <w:divBdr>
        <w:top w:val="none" w:sz="0" w:space="0" w:color="auto"/>
        <w:left w:val="none" w:sz="0" w:space="0" w:color="auto"/>
        <w:bottom w:val="none" w:sz="0" w:space="0" w:color="auto"/>
        <w:right w:val="none" w:sz="0" w:space="0" w:color="auto"/>
      </w:divBdr>
      <w:divsChild>
        <w:div w:id="1077706399">
          <w:marLeft w:val="446"/>
          <w:marRight w:val="0"/>
          <w:marTop w:val="192"/>
          <w:marBottom w:val="120"/>
          <w:divBdr>
            <w:top w:val="none" w:sz="0" w:space="0" w:color="auto"/>
            <w:left w:val="none" w:sz="0" w:space="0" w:color="auto"/>
            <w:bottom w:val="none" w:sz="0" w:space="0" w:color="auto"/>
            <w:right w:val="none" w:sz="0" w:space="0" w:color="auto"/>
          </w:divBdr>
        </w:div>
        <w:div w:id="1007445989">
          <w:marLeft w:val="446"/>
          <w:marRight w:val="0"/>
          <w:marTop w:val="192"/>
          <w:marBottom w:val="120"/>
          <w:divBdr>
            <w:top w:val="none" w:sz="0" w:space="0" w:color="auto"/>
            <w:left w:val="none" w:sz="0" w:space="0" w:color="auto"/>
            <w:bottom w:val="none" w:sz="0" w:space="0" w:color="auto"/>
            <w:right w:val="none" w:sz="0" w:space="0" w:color="auto"/>
          </w:divBdr>
        </w:div>
        <w:div w:id="530458286">
          <w:marLeft w:val="446"/>
          <w:marRight w:val="0"/>
          <w:marTop w:val="192"/>
          <w:marBottom w:val="120"/>
          <w:divBdr>
            <w:top w:val="none" w:sz="0" w:space="0" w:color="auto"/>
            <w:left w:val="none" w:sz="0" w:space="0" w:color="auto"/>
            <w:bottom w:val="none" w:sz="0" w:space="0" w:color="auto"/>
            <w:right w:val="none" w:sz="0" w:space="0" w:color="auto"/>
          </w:divBdr>
        </w:div>
        <w:div w:id="213080944">
          <w:marLeft w:val="446"/>
          <w:marRight w:val="0"/>
          <w:marTop w:val="192"/>
          <w:marBottom w:val="120"/>
          <w:divBdr>
            <w:top w:val="none" w:sz="0" w:space="0" w:color="auto"/>
            <w:left w:val="none" w:sz="0" w:space="0" w:color="auto"/>
            <w:bottom w:val="none" w:sz="0" w:space="0" w:color="auto"/>
            <w:right w:val="none" w:sz="0" w:space="0" w:color="auto"/>
          </w:divBdr>
        </w:div>
      </w:divsChild>
    </w:div>
    <w:div w:id="1892494198">
      <w:bodyDiv w:val="1"/>
      <w:marLeft w:val="0"/>
      <w:marRight w:val="0"/>
      <w:marTop w:val="0"/>
      <w:marBottom w:val="0"/>
      <w:divBdr>
        <w:top w:val="none" w:sz="0" w:space="0" w:color="auto"/>
        <w:left w:val="none" w:sz="0" w:space="0" w:color="auto"/>
        <w:bottom w:val="none" w:sz="0" w:space="0" w:color="auto"/>
        <w:right w:val="none" w:sz="0" w:space="0" w:color="auto"/>
      </w:divBdr>
      <w:divsChild>
        <w:div w:id="1949315387">
          <w:marLeft w:val="547"/>
          <w:marRight w:val="0"/>
          <w:marTop w:val="0"/>
          <w:marBottom w:val="0"/>
          <w:divBdr>
            <w:top w:val="none" w:sz="0" w:space="0" w:color="auto"/>
            <w:left w:val="none" w:sz="0" w:space="0" w:color="auto"/>
            <w:bottom w:val="none" w:sz="0" w:space="0" w:color="auto"/>
            <w:right w:val="none" w:sz="0" w:space="0" w:color="auto"/>
          </w:divBdr>
        </w:div>
        <w:div w:id="1195117321">
          <w:marLeft w:val="1166"/>
          <w:marRight w:val="0"/>
          <w:marTop w:val="0"/>
          <w:marBottom w:val="0"/>
          <w:divBdr>
            <w:top w:val="none" w:sz="0" w:space="0" w:color="auto"/>
            <w:left w:val="none" w:sz="0" w:space="0" w:color="auto"/>
            <w:bottom w:val="none" w:sz="0" w:space="0" w:color="auto"/>
            <w:right w:val="none" w:sz="0" w:space="0" w:color="auto"/>
          </w:divBdr>
        </w:div>
      </w:divsChild>
    </w:div>
    <w:div w:id="1903979704">
      <w:bodyDiv w:val="1"/>
      <w:marLeft w:val="0"/>
      <w:marRight w:val="0"/>
      <w:marTop w:val="0"/>
      <w:marBottom w:val="0"/>
      <w:divBdr>
        <w:top w:val="none" w:sz="0" w:space="0" w:color="auto"/>
        <w:left w:val="none" w:sz="0" w:space="0" w:color="auto"/>
        <w:bottom w:val="none" w:sz="0" w:space="0" w:color="auto"/>
        <w:right w:val="none" w:sz="0" w:space="0" w:color="auto"/>
      </w:divBdr>
      <w:divsChild>
        <w:div w:id="1776175619">
          <w:marLeft w:val="547"/>
          <w:marRight w:val="0"/>
          <w:marTop w:val="0"/>
          <w:marBottom w:val="0"/>
          <w:divBdr>
            <w:top w:val="none" w:sz="0" w:space="0" w:color="auto"/>
            <w:left w:val="none" w:sz="0" w:space="0" w:color="auto"/>
            <w:bottom w:val="none" w:sz="0" w:space="0" w:color="auto"/>
            <w:right w:val="none" w:sz="0" w:space="0" w:color="auto"/>
          </w:divBdr>
        </w:div>
      </w:divsChild>
    </w:div>
    <w:div w:id="1928926601">
      <w:bodyDiv w:val="1"/>
      <w:marLeft w:val="0"/>
      <w:marRight w:val="0"/>
      <w:marTop w:val="0"/>
      <w:marBottom w:val="0"/>
      <w:divBdr>
        <w:top w:val="none" w:sz="0" w:space="0" w:color="auto"/>
        <w:left w:val="none" w:sz="0" w:space="0" w:color="auto"/>
        <w:bottom w:val="none" w:sz="0" w:space="0" w:color="auto"/>
        <w:right w:val="none" w:sz="0" w:space="0" w:color="auto"/>
      </w:divBdr>
      <w:divsChild>
        <w:div w:id="5905617">
          <w:marLeft w:val="547"/>
          <w:marRight w:val="0"/>
          <w:marTop w:val="0"/>
          <w:marBottom w:val="0"/>
          <w:divBdr>
            <w:top w:val="none" w:sz="0" w:space="0" w:color="auto"/>
            <w:left w:val="none" w:sz="0" w:space="0" w:color="auto"/>
            <w:bottom w:val="none" w:sz="0" w:space="0" w:color="auto"/>
            <w:right w:val="none" w:sz="0" w:space="0" w:color="auto"/>
          </w:divBdr>
        </w:div>
        <w:div w:id="479034863">
          <w:marLeft w:val="1166"/>
          <w:marRight w:val="0"/>
          <w:marTop w:val="0"/>
          <w:marBottom w:val="0"/>
          <w:divBdr>
            <w:top w:val="none" w:sz="0" w:space="0" w:color="auto"/>
            <w:left w:val="none" w:sz="0" w:space="0" w:color="auto"/>
            <w:bottom w:val="none" w:sz="0" w:space="0" w:color="auto"/>
            <w:right w:val="none" w:sz="0" w:space="0" w:color="auto"/>
          </w:divBdr>
        </w:div>
        <w:div w:id="325287117">
          <w:marLeft w:val="1166"/>
          <w:marRight w:val="0"/>
          <w:marTop w:val="0"/>
          <w:marBottom w:val="0"/>
          <w:divBdr>
            <w:top w:val="none" w:sz="0" w:space="0" w:color="auto"/>
            <w:left w:val="none" w:sz="0" w:space="0" w:color="auto"/>
            <w:bottom w:val="none" w:sz="0" w:space="0" w:color="auto"/>
            <w:right w:val="none" w:sz="0" w:space="0" w:color="auto"/>
          </w:divBdr>
        </w:div>
        <w:div w:id="913584099">
          <w:marLeft w:val="1166"/>
          <w:marRight w:val="0"/>
          <w:marTop w:val="0"/>
          <w:marBottom w:val="0"/>
          <w:divBdr>
            <w:top w:val="none" w:sz="0" w:space="0" w:color="auto"/>
            <w:left w:val="none" w:sz="0" w:space="0" w:color="auto"/>
            <w:bottom w:val="none" w:sz="0" w:space="0" w:color="auto"/>
            <w:right w:val="none" w:sz="0" w:space="0" w:color="auto"/>
          </w:divBdr>
        </w:div>
        <w:div w:id="182287051">
          <w:marLeft w:val="1166"/>
          <w:marRight w:val="0"/>
          <w:marTop w:val="0"/>
          <w:marBottom w:val="0"/>
          <w:divBdr>
            <w:top w:val="none" w:sz="0" w:space="0" w:color="auto"/>
            <w:left w:val="none" w:sz="0" w:space="0" w:color="auto"/>
            <w:bottom w:val="none" w:sz="0" w:space="0" w:color="auto"/>
            <w:right w:val="none" w:sz="0" w:space="0" w:color="auto"/>
          </w:divBdr>
        </w:div>
        <w:div w:id="697703546">
          <w:marLeft w:val="1166"/>
          <w:marRight w:val="0"/>
          <w:marTop w:val="0"/>
          <w:marBottom w:val="0"/>
          <w:divBdr>
            <w:top w:val="none" w:sz="0" w:space="0" w:color="auto"/>
            <w:left w:val="none" w:sz="0" w:space="0" w:color="auto"/>
            <w:bottom w:val="none" w:sz="0" w:space="0" w:color="auto"/>
            <w:right w:val="none" w:sz="0" w:space="0" w:color="auto"/>
          </w:divBdr>
        </w:div>
      </w:divsChild>
    </w:div>
    <w:div w:id="1944996191">
      <w:bodyDiv w:val="1"/>
      <w:marLeft w:val="0"/>
      <w:marRight w:val="0"/>
      <w:marTop w:val="0"/>
      <w:marBottom w:val="0"/>
      <w:divBdr>
        <w:top w:val="none" w:sz="0" w:space="0" w:color="auto"/>
        <w:left w:val="none" w:sz="0" w:space="0" w:color="auto"/>
        <w:bottom w:val="none" w:sz="0" w:space="0" w:color="auto"/>
        <w:right w:val="none" w:sz="0" w:space="0" w:color="auto"/>
      </w:divBdr>
      <w:divsChild>
        <w:div w:id="1081951091">
          <w:marLeft w:val="547"/>
          <w:marRight w:val="0"/>
          <w:marTop w:val="0"/>
          <w:marBottom w:val="0"/>
          <w:divBdr>
            <w:top w:val="none" w:sz="0" w:space="0" w:color="auto"/>
            <w:left w:val="none" w:sz="0" w:space="0" w:color="auto"/>
            <w:bottom w:val="none" w:sz="0" w:space="0" w:color="auto"/>
            <w:right w:val="none" w:sz="0" w:space="0" w:color="auto"/>
          </w:divBdr>
        </w:div>
        <w:div w:id="114427212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image" Target="media/image5.png"/><Relationship Id="rId26" Type="http://schemas.openxmlformats.org/officeDocument/2006/relationships/image" Target="media/image12.wmf"/><Relationship Id="rId39" Type="http://schemas.openxmlformats.org/officeDocument/2006/relationships/chart" Target="charts/chart10.xml"/><Relationship Id="rId21" Type="http://schemas.openxmlformats.org/officeDocument/2006/relationships/image" Target="media/image7.jpeg"/><Relationship Id="rId34" Type="http://schemas.openxmlformats.org/officeDocument/2006/relationships/image" Target="media/image19.jpeg"/><Relationship Id="rId42" Type="http://schemas.openxmlformats.org/officeDocument/2006/relationships/hyperlink" Target="http://www.new0.net/tag-%E8%89%B2%E6%83%85.html" TargetMode="External"/><Relationship Id="rId47" Type="http://schemas.openxmlformats.org/officeDocument/2006/relationships/image" Target="media/image21.jpeg"/><Relationship Id="rId50" Type="http://schemas.openxmlformats.org/officeDocument/2006/relationships/chart" Target="charts/chart1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wmf"/><Relationship Id="rId25" Type="http://schemas.openxmlformats.org/officeDocument/2006/relationships/image" Target="media/image11.jpeg"/><Relationship Id="rId33" Type="http://schemas.openxmlformats.org/officeDocument/2006/relationships/hyperlink" Target="http://www.ettoday.net/news/20150217/469120.htm" TargetMode="External"/><Relationship Id="rId38" Type="http://schemas.openxmlformats.org/officeDocument/2006/relationships/chart" Target="charts/chart9.xml"/><Relationship Id="rId46" Type="http://schemas.openxmlformats.org/officeDocument/2006/relationships/hyperlink" Target="http://www.new0.net/%E8%89%B2%E6%83%85%E6%87%89%E5%8F%AC%E8%A9%90%E8%B2%A1%E6%A1%88%20%E4%BD%94%E8%A9%90%E9%A8%99%E6%A1%88%E5%89%8D%E5%B9%BE%E5%90%8D-676263.htm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tw.wrs.yahoo.com/_ylt=A3eg.xN2yl1O4UMAWZ5t1gt.;_ylu=X3oDMTBpdnJhMHUzBHBvcwMxBHNlYwNzcgR2dGlkAw--/SIG=1fp09qllk/EXP=1314798326/**http:/tw.image.search.yahoo.com/images/view?back=http://tw.image.search.yahoo.com/search/images?p=MYCARD&amp;js=1&amp;ei=utf-8&amp;fr=yfp&amp;w=250&amp;h=250&amp;imgurl=www.nt99.com.tw/img_pro/mycard6.jpg&amp;rurl=http://www.nt99.com.tw/products.asp?id=183&amp;size=66k&amp;name=mycard6+jpg&amp;p=MYCARD&amp;oid=e7b57e877954817a&amp;fr2=&amp;no=1&amp;tt=8319&amp;sigr=11a4ii21n&amp;sigi=113s3c1a7&amp;sigb=12cl3mqhb&amp;.crumb=PtASeMmevVp" TargetMode="External"/><Relationship Id="rId29" Type="http://schemas.openxmlformats.org/officeDocument/2006/relationships/image" Target="media/image15.jpeg"/><Relationship Id="rId41" Type="http://schemas.openxmlformats.org/officeDocument/2006/relationships/hyperlink" Target="http://www.new0.net/tag-%E8%A9%90%E9%A8%99.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chart" Target="charts/chart8.xml"/><Relationship Id="rId40" Type="http://schemas.openxmlformats.org/officeDocument/2006/relationships/image" Target="media/image20.png"/><Relationship Id="rId45" Type="http://schemas.openxmlformats.org/officeDocument/2006/relationships/hyperlink" Target="http://www.new0.net/tag-%E8%A9%90%E9%A8%99.html" TargetMode="External"/><Relationship Id="rId53" Type="http://schemas.openxmlformats.org/officeDocument/2006/relationships/hyperlink" Target="http://udn.com/news/story/2/1171528-%E5%81%87%E8%B3%A3%E5%AE%B6%E7%B6%B2%E6%8B%8D%E3%80%8C%E6%B3%A2%E5%8D%A1%E3%80%8D-%E6%94%B6%E9%8C%A2%E4%B8%8D%E5%87%BA%E8%B2%A8%E8%A1%8C%E9%A8%99" TargetMode="External"/><Relationship Id="rId5" Type="http://schemas.openxmlformats.org/officeDocument/2006/relationships/webSettings" Target="webSettings.xml"/><Relationship Id="rId15" Type="http://schemas.openxmlformats.org/officeDocument/2006/relationships/hyperlink" Target="http://tw.wrs.yahoo.com/_ylt=A3eg.xQTwV1O0BwAIctt1gt.;_ylu=X3oDMTBpZTByOGFiBHBvcwMyBHNlYwNzcgR2dGlkAw--/SIG=1jif5l548/EXP=1314795923/**http:/tw.image.search.yahoo.com/images/view?back=http://tw.image.search.yahoo.com/search/images?p=%E4%BF%A1%E7%94%A8%E5%8D%A1&amp;ei=UTF-8&amp;fr=yfp&amp;w=162&amp;h=165&amp;imgurl=100yeuserfiles.100ye.com/goods_images/0008040001-0008060000/0008054401-0008054600/8054563.jpg&amp;rurl=http://www.szcfcs.cn/&amp;size=7k&amp;name=8054563+jpg&amp;p=%E4%BF%A1%E7%94%A8%E5%8D%A1&amp;oid=dbbc3dfe894d3d00&amp;fr2=&amp;no=2&amp;tt=767027&amp;sigr=10ltsfeu2&amp;sigi=12tmi748s&amp;sigb=12stuaag5&amp;.crumb=PtASeMmevVp" TargetMode="External"/><Relationship Id="rId23" Type="http://schemas.openxmlformats.org/officeDocument/2006/relationships/image" Target="media/image9.jpeg"/><Relationship Id="rId28" Type="http://schemas.openxmlformats.org/officeDocument/2006/relationships/image" Target="media/image14.wmf"/><Relationship Id="rId36" Type="http://schemas.openxmlformats.org/officeDocument/2006/relationships/chart" Target="charts/chart7.xml"/><Relationship Id="rId49" Type="http://schemas.openxmlformats.org/officeDocument/2006/relationships/chart" Target="charts/chart12.xml"/><Relationship Id="rId10" Type="http://schemas.openxmlformats.org/officeDocument/2006/relationships/chart" Target="charts/chart2.xml"/><Relationship Id="rId19" Type="http://schemas.openxmlformats.org/officeDocument/2006/relationships/image" Target="media/image6.wmf"/><Relationship Id="rId31" Type="http://schemas.openxmlformats.org/officeDocument/2006/relationships/image" Target="media/image17.jpeg"/><Relationship Id="rId44" Type="http://schemas.openxmlformats.org/officeDocument/2006/relationships/hyperlink" Target="http://www.new0.net/tag-%E8%A9%90%E8%B2%A1%E6%A1%88.html" TargetMode="External"/><Relationship Id="rId52"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chart" Target="charts/chart6.xml"/><Relationship Id="rId43" Type="http://schemas.openxmlformats.org/officeDocument/2006/relationships/hyperlink" Target="http://www.new0.net/tag-%E6%87%89%E5%8F%AC.html" TargetMode="External"/><Relationship Id="rId48" Type="http://schemas.openxmlformats.org/officeDocument/2006/relationships/chart" Target="charts/chart11.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hart" Target="charts/chart14.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23416;&#29983;&#23459;&#23566;\&#32178;&#25293;&#35408;&#3944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23416;&#29983;&#23459;&#23566;\&#35299;&#38500;&#20998;&#26399;&#2669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3416;&#29983;&#23459;&#23566;\&#33394;&#24773;&#25033;&#21484;&#35408;&#36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年齡!$D$4:$D$60</c:f>
              <c:strCache>
                <c:ptCount val="57"/>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62歲</c:v>
                </c:pt>
                <c:pt idx="50">
                  <c:v>63歲</c:v>
                </c:pt>
                <c:pt idx="51">
                  <c:v>64歲</c:v>
                </c:pt>
                <c:pt idx="52">
                  <c:v>65歲</c:v>
                </c:pt>
                <c:pt idx="53">
                  <c:v>66歲</c:v>
                </c:pt>
                <c:pt idx="54">
                  <c:v>70歲</c:v>
                </c:pt>
                <c:pt idx="55">
                  <c:v>73歲</c:v>
                </c:pt>
                <c:pt idx="56">
                  <c:v>75歲</c:v>
                </c:pt>
              </c:strCache>
            </c:strRef>
          </c:cat>
          <c:val>
            <c:numRef>
              <c:f>年齡!$E$4:$E$60</c:f>
              <c:numCache>
                <c:formatCode>General</c:formatCode>
                <c:ptCount val="57"/>
                <c:pt idx="0">
                  <c:v>1</c:v>
                </c:pt>
                <c:pt idx="1">
                  <c:v>13</c:v>
                </c:pt>
                <c:pt idx="2">
                  <c:v>27</c:v>
                </c:pt>
                <c:pt idx="3">
                  <c:v>61</c:v>
                </c:pt>
                <c:pt idx="4">
                  <c:v>133</c:v>
                </c:pt>
                <c:pt idx="5">
                  <c:v>455</c:v>
                </c:pt>
                <c:pt idx="6">
                  <c:v>934</c:v>
                </c:pt>
                <c:pt idx="7">
                  <c:v>1143</c:v>
                </c:pt>
                <c:pt idx="8">
                  <c:v>1110</c:v>
                </c:pt>
                <c:pt idx="9">
                  <c:v>907</c:v>
                </c:pt>
                <c:pt idx="10">
                  <c:v>793</c:v>
                </c:pt>
                <c:pt idx="11">
                  <c:v>685</c:v>
                </c:pt>
                <c:pt idx="12">
                  <c:v>621</c:v>
                </c:pt>
                <c:pt idx="13">
                  <c:v>459</c:v>
                </c:pt>
                <c:pt idx="14">
                  <c:v>396</c:v>
                </c:pt>
                <c:pt idx="15">
                  <c:v>300</c:v>
                </c:pt>
                <c:pt idx="16">
                  <c:v>208</c:v>
                </c:pt>
                <c:pt idx="17">
                  <c:v>198</c:v>
                </c:pt>
                <c:pt idx="18">
                  <c:v>183</c:v>
                </c:pt>
                <c:pt idx="19">
                  <c:v>162</c:v>
                </c:pt>
                <c:pt idx="20">
                  <c:v>177</c:v>
                </c:pt>
                <c:pt idx="21">
                  <c:v>148</c:v>
                </c:pt>
                <c:pt idx="22">
                  <c:v>107</c:v>
                </c:pt>
                <c:pt idx="23">
                  <c:v>105</c:v>
                </c:pt>
                <c:pt idx="24">
                  <c:v>82</c:v>
                </c:pt>
                <c:pt idx="25">
                  <c:v>67</c:v>
                </c:pt>
                <c:pt idx="26">
                  <c:v>76</c:v>
                </c:pt>
                <c:pt idx="27">
                  <c:v>47</c:v>
                </c:pt>
                <c:pt idx="28">
                  <c:v>45</c:v>
                </c:pt>
                <c:pt idx="29">
                  <c:v>47</c:v>
                </c:pt>
                <c:pt idx="30">
                  <c:v>52</c:v>
                </c:pt>
                <c:pt idx="31">
                  <c:v>65</c:v>
                </c:pt>
                <c:pt idx="32">
                  <c:v>44</c:v>
                </c:pt>
                <c:pt idx="33">
                  <c:v>40</c:v>
                </c:pt>
                <c:pt idx="34">
                  <c:v>37</c:v>
                </c:pt>
                <c:pt idx="35">
                  <c:v>29</c:v>
                </c:pt>
                <c:pt idx="36">
                  <c:v>27</c:v>
                </c:pt>
                <c:pt idx="37">
                  <c:v>31</c:v>
                </c:pt>
                <c:pt idx="38">
                  <c:v>16</c:v>
                </c:pt>
                <c:pt idx="39">
                  <c:v>13</c:v>
                </c:pt>
                <c:pt idx="40">
                  <c:v>13</c:v>
                </c:pt>
                <c:pt idx="41">
                  <c:v>14</c:v>
                </c:pt>
                <c:pt idx="42">
                  <c:v>13</c:v>
                </c:pt>
                <c:pt idx="43">
                  <c:v>5</c:v>
                </c:pt>
                <c:pt idx="44">
                  <c:v>3</c:v>
                </c:pt>
                <c:pt idx="45">
                  <c:v>6</c:v>
                </c:pt>
                <c:pt idx="46">
                  <c:v>3</c:v>
                </c:pt>
                <c:pt idx="47">
                  <c:v>6</c:v>
                </c:pt>
                <c:pt idx="48">
                  <c:v>5</c:v>
                </c:pt>
                <c:pt idx="49">
                  <c:v>3</c:v>
                </c:pt>
                <c:pt idx="50">
                  <c:v>6</c:v>
                </c:pt>
                <c:pt idx="51">
                  <c:v>2</c:v>
                </c:pt>
                <c:pt idx="52">
                  <c:v>2</c:v>
                </c:pt>
                <c:pt idx="53">
                  <c:v>1</c:v>
                </c:pt>
                <c:pt idx="54">
                  <c:v>1</c:v>
                </c:pt>
                <c:pt idx="55">
                  <c:v>1</c:v>
                </c:pt>
                <c:pt idx="56">
                  <c:v>1</c:v>
                </c:pt>
              </c:numCache>
            </c:numRef>
          </c:val>
        </c:ser>
        <c:dLbls>
          <c:showLegendKey val="0"/>
          <c:showVal val="0"/>
          <c:showCatName val="0"/>
          <c:showSerName val="0"/>
          <c:showPercent val="0"/>
          <c:showBubbleSize val="0"/>
        </c:dLbls>
        <c:gapWidth val="100"/>
        <c:axId val="457013992"/>
        <c:axId val="457003800"/>
      </c:barChart>
      <c:catAx>
        <c:axId val="457013992"/>
        <c:scaling>
          <c:orientation val="minMax"/>
        </c:scaling>
        <c:delete val="0"/>
        <c:axPos val="b"/>
        <c:numFmt formatCode="General" sourceLinked="1"/>
        <c:majorTickMark val="out"/>
        <c:minorTickMark val="none"/>
        <c:tickLblPos val="nextTo"/>
        <c:crossAx val="457003800"/>
        <c:crosses val="autoZero"/>
        <c:auto val="1"/>
        <c:lblAlgn val="ctr"/>
        <c:lblOffset val="100"/>
        <c:noMultiLvlLbl val="0"/>
      </c:catAx>
      <c:valAx>
        <c:axId val="457003800"/>
        <c:scaling>
          <c:orientation val="minMax"/>
        </c:scaling>
        <c:delete val="0"/>
        <c:axPos val="l"/>
        <c:majorGridlines/>
        <c:numFmt formatCode="General" sourceLinked="1"/>
        <c:majorTickMark val="out"/>
        <c:minorTickMark val="none"/>
        <c:tickLblPos val="nextTo"/>
        <c:crossAx val="457013992"/>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詐騙管道!$B$10</c:f>
              <c:strCache>
                <c:ptCount val="1"/>
                <c:pt idx="0">
                  <c:v>詐騙管道</c:v>
                </c:pt>
              </c:strCache>
            </c:strRef>
          </c:tx>
          <c:invertIfNegative val="0"/>
          <c:cat>
            <c:strRef>
              <c:f>詐騙管道!$A$11:$A$12</c:f>
              <c:strCache>
                <c:ptCount val="2"/>
                <c:pt idx="0">
                  <c:v>接獲歹徒電話</c:v>
                </c:pt>
                <c:pt idx="1">
                  <c:v>網路詐騙</c:v>
                </c:pt>
              </c:strCache>
            </c:strRef>
          </c:cat>
          <c:val>
            <c:numRef>
              <c:f>詐騙管道!$B$11:$B$12</c:f>
              <c:numCache>
                <c:formatCode>General</c:formatCode>
                <c:ptCount val="2"/>
                <c:pt idx="0">
                  <c:v>338</c:v>
                </c:pt>
                <c:pt idx="1">
                  <c:v>1639</c:v>
                </c:pt>
              </c:numCache>
            </c:numRef>
          </c:val>
        </c:ser>
        <c:dLbls>
          <c:showLegendKey val="0"/>
          <c:showVal val="0"/>
          <c:showCatName val="0"/>
          <c:showSerName val="0"/>
          <c:showPercent val="0"/>
          <c:showBubbleSize val="0"/>
        </c:dLbls>
        <c:gapWidth val="100"/>
        <c:axId val="457015952"/>
        <c:axId val="457015560"/>
      </c:barChart>
      <c:catAx>
        <c:axId val="457015952"/>
        <c:scaling>
          <c:orientation val="minMax"/>
        </c:scaling>
        <c:delete val="0"/>
        <c:axPos val="b"/>
        <c:numFmt formatCode="General" sourceLinked="1"/>
        <c:majorTickMark val="out"/>
        <c:minorTickMark val="none"/>
        <c:tickLblPos val="nextTo"/>
        <c:crossAx val="457015560"/>
        <c:crosses val="autoZero"/>
        <c:auto val="1"/>
        <c:lblAlgn val="ctr"/>
        <c:lblOffset val="100"/>
        <c:noMultiLvlLbl val="0"/>
      </c:catAx>
      <c:valAx>
        <c:axId val="457015560"/>
        <c:scaling>
          <c:orientation val="minMax"/>
        </c:scaling>
        <c:delete val="0"/>
        <c:axPos val="l"/>
        <c:majorGridlines/>
        <c:numFmt formatCode="General" sourceLinked="1"/>
        <c:majorTickMark val="out"/>
        <c:minorTickMark val="none"/>
        <c:tickLblPos val="nextTo"/>
        <c:crossAx val="457015952"/>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年齡!$D$4:$D$61</c:f>
              <c:strCache>
                <c:ptCount val="58"/>
                <c:pt idx="0">
                  <c:v>11歲</c:v>
                </c:pt>
                <c:pt idx="1">
                  <c:v>12歲</c:v>
                </c:pt>
                <c:pt idx="2">
                  <c:v>13歲</c:v>
                </c:pt>
                <c:pt idx="3">
                  <c:v>14歲</c:v>
                </c:pt>
                <c:pt idx="4">
                  <c:v>15歲</c:v>
                </c:pt>
                <c:pt idx="5">
                  <c:v>16歲</c:v>
                </c:pt>
                <c:pt idx="6">
                  <c:v>17歲</c:v>
                </c:pt>
                <c:pt idx="7">
                  <c:v>18歲</c:v>
                </c:pt>
                <c:pt idx="8">
                  <c:v>19歲</c:v>
                </c:pt>
                <c:pt idx="9">
                  <c:v>20歲</c:v>
                </c:pt>
                <c:pt idx="10">
                  <c:v>21歲</c:v>
                </c:pt>
                <c:pt idx="11">
                  <c:v>22歲</c:v>
                </c:pt>
                <c:pt idx="12">
                  <c:v>23歲</c:v>
                </c:pt>
                <c:pt idx="13">
                  <c:v>24歲</c:v>
                </c:pt>
                <c:pt idx="14">
                  <c:v>25歲</c:v>
                </c:pt>
                <c:pt idx="15">
                  <c:v>26歲</c:v>
                </c:pt>
                <c:pt idx="16">
                  <c:v>27歲</c:v>
                </c:pt>
                <c:pt idx="17">
                  <c:v>28歲</c:v>
                </c:pt>
                <c:pt idx="18">
                  <c:v>29歲</c:v>
                </c:pt>
                <c:pt idx="19">
                  <c:v>30歲</c:v>
                </c:pt>
                <c:pt idx="20">
                  <c:v>31歲</c:v>
                </c:pt>
                <c:pt idx="21">
                  <c:v>32歲</c:v>
                </c:pt>
                <c:pt idx="22">
                  <c:v>33歲</c:v>
                </c:pt>
                <c:pt idx="23">
                  <c:v>34歲</c:v>
                </c:pt>
                <c:pt idx="24">
                  <c:v>35歲</c:v>
                </c:pt>
                <c:pt idx="25">
                  <c:v>36歲</c:v>
                </c:pt>
                <c:pt idx="26">
                  <c:v>37歲</c:v>
                </c:pt>
                <c:pt idx="27">
                  <c:v>38歲</c:v>
                </c:pt>
                <c:pt idx="28">
                  <c:v>39歲</c:v>
                </c:pt>
                <c:pt idx="29">
                  <c:v>40歲</c:v>
                </c:pt>
                <c:pt idx="30">
                  <c:v>41歲</c:v>
                </c:pt>
                <c:pt idx="31">
                  <c:v>42歲</c:v>
                </c:pt>
                <c:pt idx="32">
                  <c:v>43歲</c:v>
                </c:pt>
                <c:pt idx="33">
                  <c:v>44歲</c:v>
                </c:pt>
                <c:pt idx="34">
                  <c:v>45歲</c:v>
                </c:pt>
                <c:pt idx="35">
                  <c:v>46歲</c:v>
                </c:pt>
                <c:pt idx="36">
                  <c:v>47歲</c:v>
                </c:pt>
                <c:pt idx="37">
                  <c:v>48歲</c:v>
                </c:pt>
                <c:pt idx="38">
                  <c:v>49歲</c:v>
                </c:pt>
                <c:pt idx="39">
                  <c:v>50歲</c:v>
                </c:pt>
                <c:pt idx="40">
                  <c:v>51歲</c:v>
                </c:pt>
                <c:pt idx="41">
                  <c:v>52歲</c:v>
                </c:pt>
                <c:pt idx="42">
                  <c:v>53歲</c:v>
                </c:pt>
                <c:pt idx="43">
                  <c:v>54歲</c:v>
                </c:pt>
                <c:pt idx="44">
                  <c:v>55歲</c:v>
                </c:pt>
                <c:pt idx="45">
                  <c:v>56歲</c:v>
                </c:pt>
                <c:pt idx="46">
                  <c:v>57歲</c:v>
                </c:pt>
                <c:pt idx="47">
                  <c:v>58歲</c:v>
                </c:pt>
                <c:pt idx="48">
                  <c:v>59歲</c:v>
                </c:pt>
                <c:pt idx="49">
                  <c:v>60歲</c:v>
                </c:pt>
                <c:pt idx="50">
                  <c:v>61歲</c:v>
                </c:pt>
                <c:pt idx="51">
                  <c:v>62歲</c:v>
                </c:pt>
                <c:pt idx="52">
                  <c:v>63歲</c:v>
                </c:pt>
                <c:pt idx="53">
                  <c:v>64歲</c:v>
                </c:pt>
                <c:pt idx="54">
                  <c:v>65歲</c:v>
                </c:pt>
                <c:pt idx="55">
                  <c:v>66歲</c:v>
                </c:pt>
                <c:pt idx="56">
                  <c:v>67歲</c:v>
                </c:pt>
                <c:pt idx="57">
                  <c:v>68歲</c:v>
                </c:pt>
              </c:strCache>
            </c:strRef>
          </c:cat>
          <c:val>
            <c:numRef>
              <c:f>年齡!$E$4:$E$61</c:f>
              <c:numCache>
                <c:formatCode>General</c:formatCode>
                <c:ptCount val="58"/>
                <c:pt idx="0">
                  <c:v>1</c:v>
                </c:pt>
                <c:pt idx="1">
                  <c:v>3</c:v>
                </c:pt>
                <c:pt idx="2">
                  <c:v>8</c:v>
                </c:pt>
                <c:pt idx="3">
                  <c:v>31</c:v>
                </c:pt>
                <c:pt idx="4">
                  <c:v>76</c:v>
                </c:pt>
                <c:pt idx="5">
                  <c:v>72</c:v>
                </c:pt>
                <c:pt idx="6">
                  <c:v>119</c:v>
                </c:pt>
                <c:pt idx="7">
                  <c:v>171</c:v>
                </c:pt>
                <c:pt idx="8">
                  <c:v>245</c:v>
                </c:pt>
                <c:pt idx="9">
                  <c:v>329</c:v>
                </c:pt>
                <c:pt idx="10">
                  <c:v>364</c:v>
                </c:pt>
                <c:pt idx="11">
                  <c:v>371</c:v>
                </c:pt>
                <c:pt idx="12">
                  <c:v>364</c:v>
                </c:pt>
                <c:pt idx="13">
                  <c:v>361</c:v>
                </c:pt>
                <c:pt idx="14">
                  <c:v>383</c:v>
                </c:pt>
                <c:pt idx="15">
                  <c:v>385</c:v>
                </c:pt>
                <c:pt idx="16">
                  <c:v>380</c:v>
                </c:pt>
                <c:pt idx="17">
                  <c:v>351</c:v>
                </c:pt>
                <c:pt idx="18">
                  <c:v>327</c:v>
                </c:pt>
                <c:pt idx="19">
                  <c:v>363</c:v>
                </c:pt>
                <c:pt idx="20">
                  <c:v>404</c:v>
                </c:pt>
                <c:pt idx="21">
                  <c:v>362</c:v>
                </c:pt>
                <c:pt idx="22">
                  <c:v>390</c:v>
                </c:pt>
                <c:pt idx="23">
                  <c:v>401</c:v>
                </c:pt>
                <c:pt idx="24">
                  <c:v>330</c:v>
                </c:pt>
                <c:pt idx="25">
                  <c:v>324</c:v>
                </c:pt>
                <c:pt idx="26">
                  <c:v>275</c:v>
                </c:pt>
                <c:pt idx="27">
                  <c:v>255</c:v>
                </c:pt>
                <c:pt idx="28">
                  <c:v>242</c:v>
                </c:pt>
                <c:pt idx="29">
                  <c:v>160</c:v>
                </c:pt>
                <c:pt idx="30">
                  <c:v>145</c:v>
                </c:pt>
                <c:pt idx="31">
                  <c:v>158</c:v>
                </c:pt>
                <c:pt idx="32">
                  <c:v>105</c:v>
                </c:pt>
                <c:pt idx="33">
                  <c:v>110</c:v>
                </c:pt>
                <c:pt idx="34">
                  <c:v>101</c:v>
                </c:pt>
                <c:pt idx="35">
                  <c:v>78</c:v>
                </c:pt>
                <c:pt idx="36">
                  <c:v>68</c:v>
                </c:pt>
                <c:pt idx="37">
                  <c:v>61</c:v>
                </c:pt>
                <c:pt idx="38">
                  <c:v>55</c:v>
                </c:pt>
                <c:pt idx="39">
                  <c:v>49</c:v>
                </c:pt>
                <c:pt idx="40">
                  <c:v>56</c:v>
                </c:pt>
                <c:pt idx="41">
                  <c:v>30</c:v>
                </c:pt>
                <c:pt idx="42">
                  <c:v>23</c:v>
                </c:pt>
                <c:pt idx="43">
                  <c:v>27</c:v>
                </c:pt>
                <c:pt idx="44">
                  <c:v>23</c:v>
                </c:pt>
                <c:pt idx="45">
                  <c:v>18</c:v>
                </c:pt>
                <c:pt idx="46">
                  <c:v>11</c:v>
                </c:pt>
                <c:pt idx="47">
                  <c:v>12</c:v>
                </c:pt>
                <c:pt idx="48">
                  <c:v>8</c:v>
                </c:pt>
                <c:pt idx="49">
                  <c:v>8</c:v>
                </c:pt>
                <c:pt idx="50">
                  <c:v>14</c:v>
                </c:pt>
                <c:pt idx="51">
                  <c:v>10</c:v>
                </c:pt>
                <c:pt idx="52">
                  <c:v>4</c:v>
                </c:pt>
                <c:pt idx="53">
                  <c:v>5</c:v>
                </c:pt>
                <c:pt idx="54">
                  <c:v>2</c:v>
                </c:pt>
                <c:pt idx="55">
                  <c:v>3</c:v>
                </c:pt>
                <c:pt idx="56">
                  <c:v>2</c:v>
                </c:pt>
                <c:pt idx="57">
                  <c:v>1</c:v>
                </c:pt>
              </c:numCache>
            </c:numRef>
          </c:val>
        </c:ser>
        <c:dLbls>
          <c:showLegendKey val="0"/>
          <c:showVal val="0"/>
          <c:showCatName val="0"/>
          <c:showSerName val="0"/>
          <c:showPercent val="0"/>
          <c:showBubbleSize val="0"/>
        </c:dLbls>
        <c:gapWidth val="100"/>
        <c:axId val="457022224"/>
        <c:axId val="457021832"/>
      </c:barChart>
      <c:catAx>
        <c:axId val="457022224"/>
        <c:scaling>
          <c:orientation val="minMax"/>
        </c:scaling>
        <c:delete val="0"/>
        <c:axPos val="b"/>
        <c:numFmt formatCode="General" sourceLinked="1"/>
        <c:majorTickMark val="out"/>
        <c:minorTickMark val="none"/>
        <c:tickLblPos val="nextTo"/>
        <c:crossAx val="457021832"/>
        <c:crosses val="autoZero"/>
        <c:auto val="1"/>
        <c:lblAlgn val="ctr"/>
        <c:lblOffset val="100"/>
        <c:noMultiLvlLbl val="0"/>
      </c:catAx>
      <c:valAx>
        <c:axId val="457021832"/>
        <c:scaling>
          <c:orientation val="minMax"/>
        </c:scaling>
        <c:delete val="0"/>
        <c:axPos val="l"/>
        <c:majorGridlines/>
        <c:numFmt formatCode="General" sourceLinked="1"/>
        <c:majorTickMark val="out"/>
        <c:minorTickMark val="none"/>
        <c:tickLblPos val="nextTo"/>
        <c:crossAx val="457022224"/>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學歷!$D$4:$D$9</c:f>
              <c:strCache>
                <c:ptCount val="6"/>
                <c:pt idx="0">
                  <c:v>研究所以上</c:v>
                </c:pt>
                <c:pt idx="1">
                  <c:v>大學</c:v>
                </c:pt>
                <c:pt idx="2">
                  <c:v>專科</c:v>
                </c:pt>
                <c:pt idx="3">
                  <c:v>高中（職）</c:v>
                </c:pt>
                <c:pt idx="4">
                  <c:v>國中</c:v>
                </c:pt>
                <c:pt idx="5">
                  <c:v>國小</c:v>
                </c:pt>
              </c:strCache>
            </c:strRef>
          </c:cat>
          <c:val>
            <c:numRef>
              <c:f>學歷!$E$4:$E$9</c:f>
              <c:numCache>
                <c:formatCode>General</c:formatCode>
                <c:ptCount val="6"/>
                <c:pt idx="0">
                  <c:v>1043</c:v>
                </c:pt>
                <c:pt idx="1">
                  <c:v>4374</c:v>
                </c:pt>
                <c:pt idx="2">
                  <c:v>955</c:v>
                </c:pt>
                <c:pt idx="3">
                  <c:v>1962</c:v>
                </c:pt>
                <c:pt idx="4">
                  <c:v>297</c:v>
                </c:pt>
                <c:pt idx="5">
                  <c:v>8</c:v>
                </c:pt>
              </c:numCache>
            </c:numRef>
          </c:val>
        </c:ser>
        <c:dLbls>
          <c:showLegendKey val="0"/>
          <c:showVal val="0"/>
          <c:showCatName val="0"/>
          <c:showSerName val="0"/>
          <c:showPercent val="0"/>
          <c:showBubbleSize val="0"/>
        </c:dLbls>
        <c:gapWidth val="100"/>
        <c:axId val="457017912"/>
        <c:axId val="457019480"/>
      </c:barChart>
      <c:catAx>
        <c:axId val="457017912"/>
        <c:scaling>
          <c:orientation val="minMax"/>
        </c:scaling>
        <c:delete val="0"/>
        <c:axPos val="b"/>
        <c:numFmt formatCode="General" sourceLinked="1"/>
        <c:majorTickMark val="out"/>
        <c:minorTickMark val="none"/>
        <c:tickLblPos val="nextTo"/>
        <c:crossAx val="457019480"/>
        <c:crosses val="autoZero"/>
        <c:auto val="1"/>
        <c:lblAlgn val="ctr"/>
        <c:lblOffset val="100"/>
        <c:noMultiLvlLbl val="0"/>
      </c:catAx>
      <c:valAx>
        <c:axId val="457019480"/>
        <c:scaling>
          <c:orientation val="minMax"/>
        </c:scaling>
        <c:delete val="0"/>
        <c:axPos val="l"/>
        <c:majorGridlines/>
        <c:numFmt formatCode="General" sourceLinked="1"/>
        <c:majorTickMark val="out"/>
        <c:minorTickMark val="none"/>
        <c:tickLblPos val="nextTo"/>
        <c:crossAx val="457017912"/>
        <c:crosses val="autoZero"/>
        <c:crossBetween val="between"/>
      </c:valAx>
    </c:plotArea>
    <c:legend>
      <c:legendPos val="r"/>
      <c:overlay val="0"/>
    </c:legend>
    <c:plotVisOnly val="1"/>
    <c:dispBlanksAs val="gap"/>
    <c:showDLblsOverMax val="0"/>
  </c:chart>
  <c:spPr>
    <a:solidFill>
      <a:schemeClr val="accent4">
        <a:lumMod val="20000"/>
        <a:lumOff val="80000"/>
      </a:schemeClr>
    </a:solidFill>
    <a:ln>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縣市!$E$4:$E$28</c:f>
              <c:numCache>
                <c:formatCode>General</c:formatCode>
                <c:ptCount val="25"/>
                <c:pt idx="0">
                  <c:v>145</c:v>
                </c:pt>
                <c:pt idx="1">
                  <c:v>92</c:v>
                </c:pt>
                <c:pt idx="2">
                  <c:v>30</c:v>
                </c:pt>
                <c:pt idx="3">
                  <c:v>96</c:v>
                </c:pt>
                <c:pt idx="4">
                  <c:v>174</c:v>
                </c:pt>
                <c:pt idx="5">
                  <c:v>171</c:v>
                </c:pt>
                <c:pt idx="6">
                  <c:v>886</c:v>
                </c:pt>
                <c:pt idx="7">
                  <c:v>912</c:v>
                </c:pt>
                <c:pt idx="8">
                  <c:v>141</c:v>
                </c:pt>
                <c:pt idx="9">
                  <c:v>3</c:v>
                </c:pt>
                <c:pt idx="10">
                  <c:v>148</c:v>
                </c:pt>
                <c:pt idx="11">
                  <c:v>1981</c:v>
                </c:pt>
                <c:pt idx="12">
                  <c:v>295</c:v>
                </c:pt>
                <c:pt idx="13">
                  <c:v>231</c:v>
                </c:pt>
                <c:pt idx="14">
                  <c:v>85</c:v>
                </c:pt>
                <c:pt idx="15">
                  <c:v>96</c:v>
                </c:pt>
                <c:pt idx="16">
                  <c:v>311</c:v>
                </c:pt>
                <c:pt idx="17">
                  <c:v>1153</c:v>
                </c:pt>
                <c:pt idx="18">
                  <c:v>1289</c:v>
                </c:pt>
                <c:pt idx="19">
                  <c:v>45</c:v>
                </c:pt>
                <c:pt idx="20">
                  <c:v>636</c:v>
                </c:pt>
                <c:pt idx="21">
                  <c:v>18</c:v>
                </c:pt>
              </c:numCache>
            </c:numRef>
          </c:val>
        </c:ser>
        <c:dLbls>
          <c:showLegendKey val="0"/>
          <c:showVal val="0"/>
          <c:showCatName val="0"/>
          <c:showSerName val="0"/>
          <c:showPercent val="0"/>
          <c:showBubbleSize val="0"/>
        </c:dLbls>
        <c:gapWidth val="100"/>
        <c:axId val="457018696"/>
        <c:axId val="457020264"/>
      </c:barChart>
      <c:catAx>
        <c:axId val="457018696"/>
        <c:scaling>
          <c:orientation val="minMax"/>
        </c:scaling>
        <c:delete val="0"/>
        <c:axPos val="b"/>
        <c:numFmt formatCode="General" sourceLinked="1"/>
        <c:majorTickMark val="out"/>
        <c:minorTickMark val="none"/>
        <c:tickLblPos val="nextTo"/>
        <c:crossAx val="457020264"/>
        <c:crosses val="autoZero"/>
        <c:auto val="1"/>
        <c:lblAlgn val="ctr"/>
        <c:lblOffset val="100"/>
        <c:noMultiLvlLbl val="0"/>
      </c:catAx>
      <c:valAx>
        <c:axId val="457020264"/>
        <c:scaling>
          <c:orientation val="minMax"/>
        </c:scaling>
        <c:delete val="0"/>
        <c:axPos val="l"/>
        <c:majorGridlines/>
        <c:numFmt formatCode="General" sourceLinked="1"/>
        <c:majorTickMark val="out"/>
        <c:minorTickMark val="none"/>
        <c:tickLblPos val="nextTo"/>
        <c:crossAx val="457018696"/>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交付手法!$D$4:$D$14</c:f>
              <c:strCache>
                <c:ptCount val="11"/>
                <c:pt idx="0">
                  <c:v>ATM轉帳</c:v>
                </c:pt>
                <c:pt idx="1">
                  <c:v>CDM存款</c:v>
                </c:pt>
                <c:pt idx="2">
                  <c:v>其他</c:v>
                </c:pt>
                <c:pt idx="3">
                  <c:v>信用卡刷卡</c:v>
                </c:pt>
                <c:pt idx="4">
                  <c:v>貨到付款</c:v>
                </c:pt>
                <c:pt idx="5">
                  <c:v>當面交付</c:v>
                </c:pt>
                <c:pt idx="6">
                  <c:v>電信小額付款</c:v>
                </c:pt>
                <c:pt idx="7">
                  <c:v>實體遊戲點數卡</c:v>
                </c:pt>
                <c:pt idx="8">
                  <c:v>網路轉帳</c:v>
                </c:pt>
                <c:pt idx="9">
                  <c:v>語音轉帳</c:v>
                </c:pt>
                <c:pt idx="10">
                  <c:v>臨櫃匯款</c:v>
                </c:pt>
              </c:strCache>
            </c:strRef>
          </c:cat>
          <c:val>
            <c:numRef>
              <c:f>交付手法!$E$4:$E$14</c:f>
              <c:numCache>
                <c:formatCode>General</c:formatCode>
                <c:ptCount val="11"/>
                <c:pt idx="0">
                  <c:v>4764</c:v>
                </c:pt>
                <c:pt idx="1">
                  <c:v>13</c:v>
                </c:pt>
                <c:pt idx="2">
                  <c:v>400</c:v>
                </c:pt>
                <c:pt idx="3">
                  <c:v>57</c:v>
                </c:pt>
                <c:pt idx="4">
                  <c:v>229</c:v>
                </c:pt>
                <c:pt idx="5">
                  <c:v>79</c:v>
                </c:pt>
                <c:pt idx="6">
                  <c:v>2</c:v>
                </c:pt>
                <c:pt idx="7">
                  <c:v>170</c:v>
                </c:pt>
                <c:pt idx="8">
                  <c:v>2037</c:v>
                </c:pt>
                <c:pt idx="9">
                  <c:v>2</c:v>
                </c:pt>
                <c:pt idx="10">
                  <c:v>888</c:v>
                </c:pt>
              </c:numCache>
            </c:numRef>
          </c:val>
        </c:ser>
        <c:dLbls>
          <c:showLegendKey val="0"/>
          <c:showVal val="0"/>
          <c:showCatName val="0"/>
          <c:showSerName val="0"/>
          <c:showPercent val="0"/>
          <c:showBubbleSize val="0"/>
        </c:dLbls>
        <c:gapWidth val="100"/>
        <c:axId val="457018304"/>
        <c:axId val="457023792"/>
      </c:barChart>
      <c:catAx>
        <c:axId val="457018304"/>
        <c:scaling>
          <c:orientation val="minMax"/>
        </c:scaling>
        <c:delete val="0"/>
        <c:axPos val="b"/>
        <c:numFmt formatCode="General" sourceLinked="1"/>
        <c:majorTickMark val="out"/>
        <c:minorTickMark val="none"/>
        <c:tickLblPos val="nextTo"/>
        <c:crossAx val="457023792"/>
        <c:crosses val="autoZero"/>
        <c:auto val="1"/>
        <c:lblAlgn val="ctr"/>
        <c:lblOffset val="100"/>
        <c:noMultiLvlLbl val="0"/>
      </c:catAx>
      <c:valAx>
        <c:axId val="457023792"/>
        <c:scaling>
          <c:orientation val="minMax"/>
        </c:scaling>
        <c:delete val="0"/>
        <c:axPos val="l"/>
        <c:majorGridlines/>
        <c:numFmt formatCode="General" sourceLinked="1"/>
        <c:majorTickMark val="out"/>
        <c:minorTickMark val="none"/>
        <c:tickLblPos val="nextTo"/>
        <c:crossAx val="457018304"/>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網購站名!$D$4:$D$18</c:f>
              <c:strCache>
                <c:ptCount val="14"/>
                <c:pt idx="0">
                  <c:v>8591寶物交易網</c:v>
                </c:pt>
                <c:pt idx="1">
                  <c:v>PCHOME商店街</c:v>
                </c:pt>
                <c:pt idx="2">
                  <c:v>PCHOME線上購物</c:v>
                </c:pt>
                <c:pt idx="3">
                  <c:v>PTT</c:v>
                </c:pt>
                <c:pt idx="4">
                  <c:v>奇摩拍賣</c:v>
                </c:pt>
                <c:pt idx="5">
                  <c:v>奇摩超級商城</c:v>
                </c:pt>
                <c:pt idx="6">
                  <c:v>奇摩購物中心</c:v>
                </c:pt>
                <c:pt idx="7">
                  <c:v>金石堂網路書店</c:v>
                </c:pt>
                <c:pt idx="8">
                  <c:v>統一便利購</c:v>
                </c:pt>
                <c:pt idx="9">
                  <c:v>富邦MOMO</c:v>
                </c:pt>
                <c:pt idx="10">
                  <c:v>智冠科技</c:v>
                </c:pt>
                <c:pt idx="11">
                  <c:v>遊戲橘子</c:v>
                </c:pt>
                <c:pt idx="12">
                  <c:v>鼎鼎聯合行銷</c:v>
                </c:pt>
                <c:pt idx="13">
                  <c:v>露天拍賣</c:v>
                </c:pt>
              </c:strCache>
            </c:strRef>
          </c:cat>
          <c:val>
            <c:numRef>
              <c:f>網購站名!$E$4:$E$18</c:f>
              <c:numCache>
                <c:formatCode>General</c:formatCode>
                <c:ptCount val="15"/>
                <c:pt idx="0">
                  <c:v>52</c:v>
                </c:pt>
                <c:pt idx="1">
                  <c:v>8</c:v>
                </c:pt>
                <c:pt idx="2">
                  <c:v>11</c:v>
                </c:pt>
                <c:pt idx="3">
                  <c:v>127</c:v>
                </c:pt>
                <c:pt idx="4">
                  <c:v>600</c:v>
                </c:pt>
                <c:pt idx="5">
                  <c:v>7</c:v>
                </c:pt>
                <c:pt idx="6">
                  <c:v>15</c:v>
                </c:pt>
                <c:pt idx="7">
                  <c:v>1</c:v>
                </c:pt>
                <c:pt idx="8">
                  <c:v>1</c:v>
                </c:pt>
                <c:pt idx="9">
                  <c:v>4</c:v>
                </c:pt>
                <c:pt idx="10">
                  <c:v>1</c:v>
                </c:pt>
                <c:pt idx="11">
                  <c:v>6</c:v>
                </c:pt>
                <c:pt idx="12">
                  <c:v>1</c:v>
                </c:pt>
                <c:pt idx="13">
                  <c:v>4763</c:v>
                </c:pt>
              </c:numCache>
            </c:numRef>
          </c:val>
        </c:ser>
        <c:dLbls>
          <c:showLegendKey val="0"/>
          <c:showVal val="0"/>
          <c:showCatName val="0"/>
          <c:showSerName val="0"/>
          <c:showPercent val="0"/>
          <c:showBubbleSize val="0"/>
        </c:dLbls>
        <c:gapWidth val="100"/>
        <c:axId val="457024576"/>
        <c:axId val="457025360"/>
      </c:barChart>
      <c:catAx>
        <c:axId val="457024576"/>
        <c:scaling>
          <c:orientation val="minMax"/>
        </c:scaling>
        <c:delete val="0"/>
        <c:axPos val="b"/>
        <c:numFmt formatCode="General" sourceLinked="1"/>
        <c:majorTickMark val="out"/>
        <c:minorTickMark val="none"/>
        <c:tickLblPos val="nextTo"/>
        <c:crossAx val="457025360"/>
        <c:crosses val="autoZero"/>
        <c:auto val="1"/>
        <c:lblAlgn val="ctr"/>
        <c:lblOffset val="100"/>
        <c:noMultiLvlLbl val="0"/>
      </c:catAx>
      <c:valAx>
        <c:axId val="457025360"/>
        <c:scaling>
          <c:orientation val="minMax"/>
        </c:scaling>
        <c:delete val="0"/>
        <c:axPos val="l"/>
        <c:majorGridlines/>
        <c:numFmt formatCode="General" sourceLinked="1"/>
        <c:majorTickMark val="out"/>
        <c:minorTickMark val="none"/>
        <c:tickLblPos val="nextTo"/>
        <c:crossAx val="457024576"/>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學歷!$B$14</c:f>
              <c:strCache>
                <c:ptCount val="1"/>
                <c:pt idx="0">
                  <c:v>學歷</c:v>
                </c:pt>
              </c:strCache>
            </c:strRef>
          </c:tx>
          <c:invertIfNegative val="0"/>
          <c:cat>
            <c:strRef>
              <c:f>學歷!$A$15:$A$20</c:f>
              <c:strCache>
                <c:ptCount val="6"/>
                <c:pt idx="0">
                  <c:v>研究所以上</c:v>
                </c:pt>
                <c:pt idx="1">
                  <c:v>大學</c:v>
                </c:pt>
                <c:pt idx="2">
                  <c:v>專科</c:v>
                </c:pt>
                <c:pt idx="3">
                  <c:v>高中（職）</c:v>
                </c:pt>
                <c:pt idx="4">
                  <c:v>國中</c:v>
                </c:pt>
                <c:pt idx="5">
                  <c:v>國小</c:v>
                </c:pt>
              </c:strCache>
            </c:strRef>
          </c:cat>
          <c:val>
            <c:numRef>
              <c:f>學歷!$B$15:$B$20</c:f>
              <c:numCache>
                <c:formatCode>General</c:formatCode>
                <c:ptCount val="6"/>
                <c:pt idx="0">
                  <c:v>502</c:v>
                </c:pt>
                <c:pt idx="1">
                  <c:v>6111</c:v>
                </c:pt>
                <c:pt idx="2">
                  <c:v>779</c:v>
                </c:pt>
                <c:pt idx="3">
                  <c:v>2315</c:v>
                </c:pt>
                <c:pt idx="4">
                  <c:v>201</c:v>
                </c:pt>
                <c:pt idx="5">
                  <c:v>15</c:v>
                </c:pt>
              </c:numCache>
            </c:numRef>
          </c:val>
        </c:ser>
        <c:dLbls>
          <c:showLegendKey val="0"/>
          <c:showVal val="0"/>
          <c:showCatName val="0"/>
          <c:showSerName val="0"/>
          <c:showPercent val="0"/>
          <c:showBubbleSize val="0"/>
        </c:dLbls>
        <c:gapWidth val="100"/>
        <c:axId val="457011248"/>
        <c:axId val="457010072"/>
      </c:barChart>
      <c:catAx>
        <c:axId val="457011248"/>
        <c:scaling>
          <c:orientation val="minMax"/>
        </c:scaling>
        <c:delete val="0"/>
        <c:axPos val="b"/>
        <c:numFmt formatCode="General" sourceLinked="1"/>
        <c:majorTickMark val="out"/>
        <c:minorTickMark val="none"/>
        <c:tickLblPos val="nextTo"/>
        <c:crossAx val="457010072"/>
        <c:crosses val="autoZero"/>
        <c:auto val="1"/>
        <c:lblAlgn val="ctr"/>
        <c:lblOffset val="100"/>
        <c:noMultiLvlLbl val="0"/>
      </c:catAx>
      <c:valAx>
        <c:axId val="457010072"/>
        <c:scaling>
          <c:orientation val="minMax"/>
        </c:scaling>
        <c:delete val="0"/>
        <c:axPos val="l"/>
        <c:majorGridlines/>
        <c:numFmt formatCode="General" sourceLinked="1"/>
        <c:majorTickMark val="out"/>
        <c:minorTickMark val="none"/>
        <c:tickLblPos val="nextTo"/>
        <c:crossAx val="457011248"/>
        <c:crosses val="autoZero"/>
        <c:crossBetween val="between"/>
      </c:valAx>
    </c:plotArea>
    <c:legend>
      <c:legendPos val="r"/>
      <c:overlay val="0"/>
    </c:legend>
    <c:plotVisOnly val="1"/>
    <c:dispBlanksAs val="gap"/>
    <c:showDLblsOverMax val="0"/>
  </c:chart>
  <c:spPr>
    <a:solidFill>
      <a:schemeClr val="accent5">
        <a:lumMod val="40000"/>
        <a:lumOff val="60000"/>
      </a:schemeClr>
    </a:solidFill>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被害人縣市!$E$3</c:f>
              <c:strCache>
                <c:ptCount val="1"/>
                <c:pt idx="0">
                  <c:v>被害人縣市</c:v>
                </c:pt>
              </c:strCache>
            </c:strRef>
          </c:tx>
          <c:invertIfNegative val="0"/>
          <c:cat>
            <c:strRef>
              <c:f>被害人縣市!$D$4:$D$28</c:f>
              <c:strCache>
                <c:ptCount val="22"/>
                <c:pt idx="0">
                  <c:v>宜蘭縣</c:v>
                </c:pt>
                <c:pt idx="1">
                  <c:v>花蓮縣</c:v>
                </c:pt>
                <c:pt idx="2">
                  <c:v>金門縣</c:v>
                </c:pt>
                <c:pt idx="3">
                  <c:v>南投縣</c:v>
                </c:pt>
                <c:pt idx="4">
                  <c:v>屏東縣</c:v>
                </c:pt>
                <c:pt idx="5">
                  <c:v>苗栗縣</c:v>
                </c:pt>
                <c:pt idx="6">
                  <c:v>桃園市</c:v>
                </c:pt>
                <c:pt idx="7">
                  <c:v>高雄市</c:v>
                </c:pt>
                <c:pt idx="8">
                  <c:v>基隆市</c:v>
                </c:pt>
                <c:pt idx="9">
                  <c:v>連江縣</c:v>
                </c:pt>
                <c:pt idx="10">
                  <c:v>雲林縣</c:v>
                </c:pt>
                <c:pt idx="11">
                  <c:v>新北市</c:v>
                </c:pt>
                <c:pt idx="12">
                  <c:v>新竹市</c:v>
                </c:pt>
                <c:pt idx="13">
                  <c:v>新竹縣</c:v>
                </c:pt>
                <c:pt idx="14">
                  <c:v>嘉義市</c:v>
                </c:pt>
                <c:pt idx="15">
                  <c:v>嘉義縣</c:v>
                </c:pt>
                <c:pt idx="16">
                  <c:v>彰化縣</c:v>
                </c:pt>
                <c:pt idx="17">
                  <c:v>臺中市</c:v>
                </c:pt>
                <c:pt idx="18">
                  <c:v>臺北市</c:v>
                </c:pt>
                <c:pt idx="19">
                  <c:v>臺東縣</c:v>
                </c:pt>
                <c:pt idx="20">
                  <c:v>臺南市</c:v>
                </c:pt>
                <c:pt idx="21">
                  <c:v>澎湖縣</c:v>
                </c:pt>
              </c:strCache>
            </c:strRef>
          </c:cat>
          <c:val>
            <c:numRef>
              <c:f>被害人縣市!$E$4:$E$28</c:f>
              <c:numCache>
                <c:formatCode>General</c:formatCode>
                <c:ptCount val="25"/>
                <c:pt idx="0">
                  <c:v>174</c:v>
                </c:pt>
                <c:pt idx="1">
                  <c:v>105</c:v>
                </c:pt>
                <c:pt idx="2">
                  <c:v>34</c:v>
                </c:pt>
                <c:pt idx="3">
                  <c:v>175</c:v>
                </c:pt>
                <c:pt idx="4">
                  <c:v>270</c:v>
                </c:pt>
                <c:pt idx="5">
                  <c:v>223</c:v>
                </c:pt>
                <c:pt idx="6">
                  <c:v>1019</c:v>
                </c:pt>
                <c:pt idx="7">
                  <c:v>1121</c:v>
                </c:pt>
                <c:pt idx="8">
                  <c:v>147</c:v>
                </c:pt>
                <c:pt idx="9">
                  <c:v>6</c:v>
                </c:pt>
                <c:pt idx="10">
                  <c:v>269</c:v>
                </c:pt>
                <c:pt idx="11">
                  <c:v>1855</c:v>
                </c:pt>
                <c:pt idx="12">
                  <c:v>284</c:v>
                </c:pt>
                <c:pt idx="13">
                  <c:v>224</c:v>
                </c:pt>
                <c:pt idx="14">
                  <c:v>114</c:v>
                </c:pt>
                <c:pt idx="15">
                  <c:v>153</c:v>
                </c:pt>
                <c:pt idx="16">
                  <c:v>414</c:v>
                </c:pt>
                <c:pt idx="17">
                  <c:v>1389</c:v>
                </c:pt>
                <c:pt idx="18">
                  <c:v>1199</c:v>
                </c:pt>
                <c:pt idx="19">
                  <c:v>70</c:v>
                </c:pt>
                <c:pt idx="20">
                  <c:v>796</c:v>
                </c:pt>
                <c:pt idx="21">
                  <c:v>28</c:v>
                </c:pt>
              </c:numCache>
            </c:numRef>
          </c:val>
        </c:ser>
        <c:dLbls>
          <c:showLegendKey val="0"/>
          <c:showVal val="0"/>
          <c:showCatName val="0"/>
          <c:showSerName val="0"/>
          <c:showPercent val="0"/>
          <c:showBubbleSize val="0"/>
        </c:dLbls>
        <c:gapWidth val="100"/>
        <c:axId val="457010464"/>
        <c:axId val="457004584"/>
      </c:barChart>
      <c:catAx>
        <c:axId val="457010464"/>
        <c:scaling>
          <c:orientation val="minMax"/>
        </c:scaling>
        <c:delete val="0"/>
        <c:axPos val="b"/>
        <c:numFmt formatCode="General" sourceLinked="1"/>
        <c:majorTickMark val="out"/>
        <c:minorTickMark val="none"/>
        <c:tickLblPos val="nextTo"/>
        <c:crossAx val="457004584"/>
        <c:crosses val="autoZero"/>
        <c:auto val="1"/>
        <c:lblAlgn val="ctr"/>
        <c:lblOffset val="100"/>
        <c:noMultiLvlLbl val="0"/>
      </c:catAx>
      <c:valAx>
        <c:axId val="457004584"/>
        <c:scaling>
          <c:orientation val="minMax"/>
        </c:scaling>
        <c:delete val="0"/>
        <c:axPos val="l"/>
        <c:majorGridlines/>
        <c:numFmt formatCode="General" sourceLinked="1"/>
        <c:majorTickMark val="out"/>
        <c:minorTickMark val="none"/>
        <c:tickLblPos val="nextTo"/>
        <c:crossAx val="457010464"/>
        <c:crosses val="autoZero"/>
        <c:crossBetween val="between"/>
      </c:valAx>
    </c:plotArea>
    <c:legend>
      <c:legendPos val="r"/>
      <c:overlay val="0"/>
    </c:legend>
    <c:plotVisOnly val="1"/>
    <c:dispBlanksAs val="gap"/>
    <c:showDLblsOverMax val="0"/>
  </c:chart>
  <c:spPr>
    <a:solidFill>
      <a:schemeClr val="accent2">
        <a:lumMod val="40000"/>
        <a:lumOff val="60000"/>
      </a:schemeClr>
    </a:solidFill>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交付手法!$E$3</c:f>
              <c:strCache>
                <c:ptCount val="1"/>
                <c:pt idx="0">
                  <c:v>交付手法</c:v>
                </c:pt>
              </c:strCache>
            </c:strRef>
          </c:tx>
          <c:invertIfNegative val="0"/>
          <c:cat>
            <c:strRef>
              <c:f>交付手法!$D$4:$D$12</c:f>
              <c:strCache>
                <c:ptCount val="9"/>
                <c:pt idx="0">
                  <c:v>ATM轉帳</c:v>
                </c:pt>
                <c:pt idx="1">
                  <c:v>CDM存款</c:v>
                </c:pt>
                <c:pt idx="2">
                  <c:v>其他</c:v>
                </c:pt>
                <c:pt idx="3">
                  <c:v>當面交付</c:v>
                </c:pt>
                <c:pt idx="4">
                  <c:v>電信小額付款</c:v>
                </c:pt>
                <c:pt idx="5">
                  <c:v>實體遊戲點數卡</c:v>
                </c:pt>
                <c:pt idx="6">
                  <c:v>網路轉帳</c:v>
                </c:pt>
                <c:pt idx="7">
                  <c:v>語音轉帳</c:v>
                </c:pt>
                <c:pt idx="8">
                  <c:v>臨櫃匯款</c:v>
                </c:pt>
              </c:strCache>
            </c:strRef>
          </c:cat>
          <c:val>
            <c:numRef>
              <c:f>交付手法!$E$4:$E$12</c:f>
              <c:numCache>
                <c:formatCode>General</c:formatCode>
                <c:ptCount val="9"/>
                <c:pt idx="0">
                  <c:v>7032</c:v>
                </c:pt>
                <c:pt idx="1">
                  <c:v>203</c:v>
                </c:pt>
                <c:pt idx="2">
                  <c:v>950</c:v>
                </c:pt>
                <c:pt idx="3">
                  <c:v>1</c:v>
                </c:pt>
                <c:pt idx="4">
                  <c:v>1</c:v>
                </c:pt>
                <c:pt idx="5">
                  <c:v>1525</c:v>
                </c:pt>
                <c:pt idx="6">
                  <c:v>165</c:v>
                </c:pt>
                <c:pt idx="7">
                  <c:v>4</c:v>
                </c:pt>
                <c:pt idx="8">
                  <c:v>111</c:v>
                </c:pt>
              </c:numCache>
            </c:numRef>
          </c:val>
        </c:ser>
        <c:dLbls>
          <c:showLegendKey val="0"/>
          <c:showVal val="0"/>
          <c:showCatName val="0"/>
          <c:showSerName val="0"/>
          <c:showPercent val="0"/>
          <c:showBubbleSize val="0"/>
        </c:dLbls>
        <c:gapWidth val="100"/>
        <c:axId val="457022616"/>
        <c:axId val="457013208"/>
      </c:barChart>
      <c:catAx>
        <c:axId val="457022616"/>
        <c:scaling>
          <c:orientation val="minMax"/>
        </c:scaling>
        <c:delete val="0"/>
        <c:axPos val="b"/>
        <c:numFmt formatCode="General" sourceLinked="1"/>
        <c:majorTickMark val="out"/>
        <c:minorTickMark val="none"/>
        <c:tickLblPos val="nextTo"/>
        <c:crossAx val="457013208"/>
        <c:crosses val="autoZero"/>
        <c:auto val="1"/>
        <c:lblAlgn val="ctr"/>
        <c:lblOffset val="100"/>
        <c:noMultiLvlLbl val="0"/>
      </c:catAx>
      <c:valAx>
        <c:axId val="457013208"/>
        <c:scaling>
          <c:orientation val="minMax"/>
        </c:scaling>
        <c:delete val="0"/>
        <c:axPos val="l"/>
        <c:majorGridlines/>
        <c:numFmt formatCode="General" sourceLinked="1"/>
        <c:majorTickMark val="out"/>
        <c:minorTickMark val="none"/>
        <c:tickLblPos val="nextTo"/>
        <c:crossAx val="457022616"/>
        <c:crosses val="autoZero"/>
        <c:crossBetween val="between"/>
      </c:valAx>
    </c:plotArea>
    <c:legend>
      <c:legendPos val="r"/>
      <c:overlay val="0"/>
    </c:legend>
    <c:plotVisOnly val="1"/>
    <c:dispBlanksAs val="gap"/>
    <c:showDLblsOverMax val="0"/>
  </c:chart>
  <c:spPr>
    <a:solidFill>
      <a:schemeClr val="accent6">
        <a:lumMod val="40000"/>
        <a:lumOff val="60000"/>
      </a:schemeClr>
    </a:solidFill>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網購站名!$E$3</c:f>
              <c:strCache>
                <c:ptCount val="1"/>
                <c:pt idx="0">
                  <c:v>網購站名</c:v>
                </c:pt>
              </c:strCache>
            </c:strRef>
          </c:tx>
          <c:invertIfNegative val="0"/>
          <c:cat>
            <c:strRef>
              <c:f>網購站名!$D$4:$D$23</c:f>
              <c:strCache>
                <c:ptCount val="19"/>
                <c:pt idx="0">
                  <c:v>8591寶物交易網</c:v>
                </c:pt>
                <c:pt idx="1">
                  <c:v>GoHappy</c:v>
                </c:pt>
                <c:pt idx="2">
                  <c:v>PayEasy</c:v>
                </c:pt>
                <c:pt idx="3">
                  <c:v>PCHOME商店街</c:v>
                </c:pt>
                <c:pt idx="4">
                  <c:v>PCHOME線上購物</c:v>
                </c:pt>
                <c:pt idx="5">
                  <c:v>三民網路書店</c:v>
                </c:pt>
                <c:pt idx="6">
                  <c:v>中國信託</c:v>
                </c:pt>
                <c:pt idx="7">
                  <c:v>台灣里網路交易</c:v>
                </c:pt>
                <c:pt idx="8">
                  <c:v>奇摩拍賣</c:v>
                </c:pt>
                <c:pt idx="9">
                  <c:v>奇摩超級商城</c:v>
                </c:pt>
                <c:pt idx="10">
                  <c:v>奇摩購物中心</c:v>
                </c:pt>
                <c:pt idx="11">
                  <c:v>東森購物</c:v>
                </c:pt>
                <c:pt idx="12">
                  <c:v>金石堂網路書店</c:v>
                </c:pt>
                <c:pt idx="13">
                  <c:v>統一便利購</c:v>
                </c:pt>
                <c:pt idx="14">
                  <c:v>博客來網路書店</c:v>
                </c:pt>
                <c:pt idx="15">
                  <c:v>富邦MOMO</c:v>
                </c:pt>
                <c:pt idx="16">
                  <c:v>智冠科技</c:v>
                </c:pt>
                <c:pt idx="17">
                  <c:v>遊戲橘子</c:v>
                </c:pt>
                <c:pt idx="18">
                  <c:v>露天拍賣</c:v>
                </c:pt>
              </c:strCache>
            </c:strRef>
          </c:cat>
          <c:val>
            <c:numRef>
              <c:f>網購站名!$E$4:$E$23</c:f>
              <c:numCache>
                <c:formatCode>General</c:formatCode>
                <c:ptCount val="20"/>
                <c:pt idx="0">
                  <c:v>1</c:v>
                </c:pt>
                <c:pt idx="1">
                  <c:v>1</c:v>
                </c:pt>
                <c:pt idx="2">
                  <c:v>2</c:v>
                </c:pt>
                <c:pt idx="3">
                  <c:v>2</c:v>
                </c:pt>
                <c:pt idx="4">
                  <c:v>3</c:v>
                </c:pt>
                <c:pt idx="5">
                  <c:v>10</c:v>
                </c:pt>
                <c:pt idx="6">
                  <c:v>3</c:v>
                </c:pt>
                <c:pt idx="7">
                  <c:v>1</c:v>
                </c:pt>
                <c:pt idx="8">
                  <c:v>460</c:v>
                </c:pt>
                <c:pt idx="9">
                  <c:v>185</c:v>
                </c:pt>
                <c:pt idx="10">
                  <c:v>57</c:v>
                </c:pt>
                <c:pt idx="11">
                  <c:v>2</c:v>
                </c:pt>
                <c:pt idx="12">
                  <c:v>211</c:v>
                </c:pt>
                <c:pt idx="13">
                  <c:v>2</c:v>
                </c:pt>
                <c:pt idx="14">
                  <c:v>3</c:v>
                </c:pt>
                <c:pt idx="15">
                  <c:v>16</c:v>
                </c:pt>
                <c:pt idx="16">
                  <c:v>23</c:v>
                </c:pt>
                <c:pt idx="17">
                  <c:v>3</c:v>
                </c:pt>
                <c:pt idx="18">
                  <c:v>1146</c:v>
                </c:pt>
              </c:numCache>
            </c:numRef>
          </c:val>
        </c:ser>
        <c:dLbls>
          <c:showLegendKey val="0"/>
          <c:showVal val="0"/>
          <c:showCatName val="0"/>
          <c:showSerName val="0"/>
          <c:showPercent val="0"/>
          <c:showBubbleSize val="0"/>
        </c:dLbls>
        <c:gapWidth val="100"/>
        <c:axId val="457017520"/>
        <c:axId val="457002624"/>
      </c:barChart>
      <c:catAx>
        <c:axId val="457017520"/>
        <c:scaling>
          <c:orientation val="minMax"/>
        </c:scaling>
        <c:delete val="0"/>
        <c:axPos val="b"/>
        <c:numFmt formatCode="General" sourceLinked="1"/>
        <c:majorTickMark val="out"/>
        <c:minorTickMark val="none"/>
        <c:tickLblPos val="nextTo"/>
        <c:crossAx val="457002624"/>
        <c:crosses val="autoZero"/>
        <c:auto val="1"/>
        <c:lblAlgn val="ctr"/>
        <c:lblOffset val="100"/>
        <c:noMultiLvlLbl val="0"/>
      </c:catAx>
      <c:valAx>
        <c:axId val="457002624"/>
        <c:scaling>
          <c:orientation val="minMax"/>
        </c:scaling>
        <c:delete val="0"/>
        <c:axPos val="l"/>
        <c:majorGridlines/>
        <c:numFmt formatCode="General" sourceLinked="1"/>
        <c:majorTickMark val="out"/>
        <c:minorTickMark val="none"/>
        <c:tickLblPos val="nextTo"/>
        <c:crossAx val="457017520"/>
        <c:crosses val="autoZero"/>
        <c:crossBetween val="between"/>
      </c:valAx>
    </c:plotArea>
    <c:legend>
      <c:legendPos val="r"/>
      <c:overlay val="0"/>
    </c:legend>
    <c:plotVisOnly val="1"/>
    <c:dispBlanksAs val="gap"/>
    <c:showDLblsOverMax val="0"/>
  </c:chart>
  <c:spPr>
    <a:solidFill>
      <a:schemeClr val="accent4">
        <a:lumMod val="40000"/>
        <a:lumOff val="60000"/>
      </a:schemeClr>
    </a:solidFill>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年齡!$E$3</c:f>
              <c:strCache>
                <c:ptCount val="1"/>
                <c:pt idx="0">
                  <c:v>年齡</c:v>
                </c:pt>
              </c:strCache>
            </c:strRef>
          </c:tx>
          <c:invertIfNegative val="0"/>
          <c:cat>
            <c:strRef>
              <c:f>年齡!$D$4:$D$56</c:f>
              <c:strCache>
                <c:ptCount val="53"/>
                <c:pt idx="0">
                  <c:v>13歲</c:v>
                </c:pt>
                <c:pt idx="1">
                  <c:v>14歲</c:v>
                </c:pt>
                <c:pt idx="2">
                  <c:v>15歲</c:v>
                </c:pt>
                <c:pt idx="3">
                  <c:v>16歲</c:v>
                </c:pt>
                <c:pt idx="4">
                  <c:v>17歲</c:v>
                </c:pt>
                <c:pt idx="5">
                  <c:v>18歲</c:v>
                </c:pt>
                <c:pt idx="6">
                  <c:v>19歲</c:v>
                </c:pt>
                <c:pt idx="7">
                  <c:v>20歲</c:v>
                </c:pt>
                <c:pt idx="8">
                  <c:v>21歲</c:v>
                </c:pt>
                <c:pt idx="9">
                  <c:v>22歲</c:v>
                </c:pt>
                <c:pt idx="10">
                  <c:v>23歲</c:v>
                </c:pt>
                <c:pt idx="11">
                  <c:v>24歲</c:v>
                </c:pt>
                <c:pt idx="12">
                  <c:v>25歲</c:v>
                </c:pt>
                <c:pt idx="13">
                  <c:v>26歲</c:v>
                </c:pt>
                <c:pt idx="14">
                  <c:v>27歲</c:v>
                </c:pt>
                <c:pt idx="15">
                  <c:v>28歲</c:v>
                </c:pt>
                <c:pt idx="16">
                  <c:v>29歲</c:v>
                </c:pt>
                <c:pt idx="17">
                  <c:v>30歲</c:v>
                </c:pt>
                <c:pt idx="18">
                  <c:v>31歲</c:v>
                </c:pt>
                <c:pt idx="19">
                  <c:v>32歲</c:v>
                </c:pt>
                <c:pt idx="20">
                  <c:v>33歲</c:v>
                </c:pt>
                <c:pt idx="21">
                  <c:v>34歲</c:v>
                </c:pt>
                <c:pt idx="22">
                  <c:v>35歲</c:v>
                </c:pt>
                <c:pt idx="23">
                  <c:v>36歲</c:v>
                </c:pt>
                <c:pt idx="24">
                  <c:v>37歲</c:v>
                </c:pt>
                <c:pt idx="25">
                  <c:v>38歲</c:v>
                </c:pt>
                <c:pt idx="26">
                  <c:v>39歲</c:v>
                </c:pt>
                <c:pt idx="27">
                  <c:v>40歲</c:v>
                </c:pt>
                <c:pt idx="28">
                  <c:v>41歲</c:v>
                </c:pt>
                <c:pt idx="29">
                  <c:v>42歲</c:v>
                </c:pt>
                <c:pt idx="30">
                  <c:v>43歲</c:v>
                </c:pt>
                <c:pt idx="31">
                  <c:v>44歲</c:v>
                </c:pt>
                <c:pt idx="32">
                  <c:v>45歲</c:v>
                </c:pt>
                <c:pt idx="33">
                  <c:v>46歲</c:v>
                </c:pt>
                <c:pt idx="34">
                  <c:v>47歲</c:v>
                </c:pt>
                <c:pt idx="35">
                  <c:v>48歲</c:v>
                </c:pt>
                <c:pt idx="36">
                  <c:v>49歲</c:v>
                </c:pt>
                <c:pt idx="37">
                  <c:v>50歲</c:v>
                </c:pt>
                <c:pt idx="38">
                  <c:v>51歲</c:v>
                </c:pt>
                <c:pt idx="39">
                  <c:v>52歲</c:v>
                </c:pt>
                <c:pt idx="40">
                  <c:v>53歲</c:v>
                </c:pt>
                <c:pt idx="41">
                  <c:v>54歲</c:v>
                </c:pt>
                <c:pt idx="42">
                  <c:v>55歲</c:v>
                </c:pt>
                <c:pt idx="43">
                  <c:v>56歲</c:v>
                </c:pt>
                <c:pt idx="44">
                  <c:v>57歲</c:v>
                </c:pt>
                <c:pt idx="45">
                  <c:v>58歲</c:v>
                </c:pt>
                <c:pt idx="46">
                  <c:v>59歲</c:v>
                </c:pt>
                <c:pt idx="47">
                  <c:v>60歲</c:v>
                </c:pt>
                <c:pt idx="48">
                  <c:v>61歲</c:v>
                </c:pt>
                <c:pt idx="49">
                  <c:v>63歲</c:v>
                </c:pt>
                <c:pt idx="50">
                  <c:v>64歲</c:v>
                </c:pt>
                <c:pt idx="51">
                  <c:v>67歲</c:v>
                </c:pt>
                <c:pt idx="52">
                  <c:v>96歲</c:v>
                </c:pt>
              </c:strCache>
            </c:strRef>
          </c:cat>
          <c:val>
            <c:numRef>
              <c:f>年齡!$E$4:$E$56</c:f>
              <c:numCache>
                <c:formatCode>General</c:formatCode>
                <c:ptCount val="53"/>
                <c:pt idx="0">
                  <c:v>1</c:v>
                </c:pt>
                <c:pt idx="1">
                  <c:v>4</c:v>
                </c:pt>
                <c:pt idx="2">
                  <c:v>11</c:v>
                </c:pt>
                <c:pt idx="3">
                  <c:v>23</c:v>
                </c:pt>
                <c:pt idx="4">
                  <c:v>36</c:v>
                </c:pt>
                <c:pt idx="5">
                  <c:v>65</c:v>
                </c:pt>
                <c:pt idx="6">
                  <c:v>132</c:v>
                </c:pt>
                <c:pt idx="7">
                  <c:v>141</c:v>
                </c:pt>
                <c:pt idx="8">
                  <c:v>139</c:v>
                </c:pt>
                <c:pt idx="9">
                  <c:v>146</c:v>
                </c:pt>
                <c:pt idx="10">
                  <c:v>119</c:v>
                </c:pt>
                <c:pt idx="11">
                  <c:v>114</c:v>
                </c:pt>
                <c:pt idx="12">
                  <c:v>101</c:v>
                </c:pt>
                <c:pt idx="13">
                  <c:v>111</c:v>
                </c:pt>
                <c:pt idx="14">
                  <c:v>83</c:v>
                </c:pt>
                <c:pt idx="15">
                  <c:v>78</c:v>
                </c:pt>
                <c:pt idx="16">
                  <c:v>62</c:v>
                </c:pt>
                <c:pt idx="17">
                  <c:v>49</c:v>
                </c:pt>
                <c:pt idx="18">
                  <c:v>68</c:v>
                </c:pt>
                <c:pt idx="19">
                  <c:v>60</c:v>
                </c:pt>
                <c:pt idx="20">
                  <c:v>40</c:v>
                </c:pt>
                <c:pt idx="21">
                  <c:v>42</c:v>
                </c:pt>
                <c:pt idx="22">
                  <c:v>33</c:v>
                </c:pt>
                <c:pt idx="23">
                  <c:v>28</c:v>
                </c:pt>
                <c:pt idx="24">
                  <c:v>17</c:v>
                </c:pt>
                <c:pt idx="25">
                  <c:v>26</c:v>
                </c:pt>
                <c:pt idx="26">
                  <c:v>33</c:v>
                </c:pt>
                <c:pt idx="27">
                  <c:v>15</c:v>
                </c:pt>
                <c:pt idx="28">
                  <c:v>24</c:v>
                </c:pt>
                <c:pt idx="29">
                  <c:v>17</c:v>
                </c:pt>
                <c:pt idx="30">
                  <c:v>19</c:v>
                </c:pt>
                <c:pt idx="31">
                  <c:v>23</c:v>
                </c:pt>
                <c:pt idx="32">
                  <c:v>8</c:v>
                </c:pt>
                <c:pt idx="33">
                  <c:v>7</c:v>
                </c:pt>
                <c:pt idx="34">
                  <c:v>18</c:v>
                </c:pt>
                <c:pt idx="35">
                  <c:v>8</c:v>
                </c:pt>
                <c:pt idx="36">
                  <c:v>7</c:v>
                </c:pt>
                <c:pt idx="37">
                  <c:v>6</c:v>
                </c:pt>
                <c:pt idx="38">
                  <c:v>11</c:v>
                </c:pt>
                <c:pt idx="39">
                  <c:v>6</c:v>
                </c:pt>
                <c:pt idx="40">
                  <c:v>7</c:v>
                </c:pt>
                <c:pt idx="41">
                  <c:v>5</c:v>
                </c:pt>
                <c:pt idx="42">
                  <c:v>3</c:v>
                </c:pt>
                <c:pt idx="43">
                  <c:v>5</c:v>
                </c:pt>
                <c:pt idx="44">
                  <c:v>3</c:v>
                </c:pt>
                <c:pt idx="45">
                  <c:v>4</c:v>
                </c:pt>
                <c:pt idx="46">
                  <c:v>1</c:v>
                </c:pt>
                <c:pt idx="47">
                  <c:v>2</c:v>
                </c:pt>
                <c:pt idx="48">
                  <c:v>1</c:v>
                </c:pt>
                <c:pt idx="49">
                  <c:v>3</c:v>
                </c:pt>
                <c:pt idx="50">
                  <c:v>1</c:v>
                </c:pt>
                <c:pt idx="51">
                  <c:v>1</c:v>
                </c:pt>
                <c:pt idx="52">
                  <c:v>1</c:v>
                </c:pt>
              </c:numCache>
            </c:numRef>
          </c:val>
        </c:ser>
        <c:dLbls>
          <c:showLegendKey val="0"/>
          <c:showVal val="0"/>
          <c:showCatName val="0"/>
          <c:showSerName val="0"/>
          <c:showPercent val="0"/>
          <c:showBubbleSize val="0"/>
        </c:dLbls>
        <c:gapWidth val="100"/>
        <c:axId val="457000664"/>
        <c:axId val="457000272"/>
      </c:barChart>
      <c:catAx>
        <c:axId val="457000664"/>
        <c:scaling>
          <c:orientation val="minMax"/>
        </c:scaling>
        <c:delete val="0"/>
        <c:axPos val="b"/>
        <c:numFmt formatCode="General" sourceLinked="1"/>
        <c:majorTickMark val="out"/>
        <c:minorTickMark val="none"/>
        <c:tickLblPos val="nextTo"/>
        <c:crossAx val="457000272"/>
        <c:crosses val="autoZero"/>
        <c:auto val="1"/>
        <c:lblAlgn val="ctr"/>
        <c:lblOffset val="100"/>
        <c:noMultiLvlLbl val="0"/>
      </c:catAx>
      <c:valAx>
        <c:axId val="457000272"/>
        <c:scaling>
          <c:orientation val="minMax"/>
        </c:scaling>
        <c:delete val="0"/>
        <c:axPos val="l"/>
        <c:majorGridlines/>
        <c:numFmt formatCode="General" sourceLinked="1"/>
        <c:majorTickMark val="out"/>
        <c:minorTickMark val="none"/>
        <c:tickLblPos val="nextTo"/>
        <c:crossAx val="457000664"/>
        <c:crosses val="autoZero"/>
        <c:crossBetween val="between"/>
      </c:valAx>
    </c:plotArea>
    <c:legend>
      <c:legendPos val="r"/>
      <c:overlay val="0"/>
    </c:legend>
    <c:plotVisOnly val="1"/>
    <c:dispBlanksAs val="gap"/>
    <c:showDLblsOverMax val="0"/>
  </c:chart>
  <c:spPr>
    <a:solidFill>
      <a:schemeClr val="accent6">
        <a:lumMod val="20000"/>
        <a:lumOff val="80000"/>
      </a:schemeClr>
    </a:solidFill>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學歷!$E$3</c:f>
              <c:strCache>
                <c:ptCount val="1"/>
                <c:pt idx="0">
                  <c:v>學歷</c:v>
                </c:pt>
              </c:strCache>
            </c:strRef>
          </c:tx>
          <c:invertIfNegative val="0"/>
          <c:cat>
            <c:strRef>
              <c:f>學歷!$D$4:$D$10</c:f>
              <c:strCache>
                <c:ptCount val="6"/>
                <c:pt idx="0">
                  <c:v>研究所以上</c:v>
                </c:pt>
                <c:pt idx="1">
                  <c:v>大學</c:v>
                </c:pt>
                <c:pt idx="2">
                  <c:v>專科</c:v>
                </c:pt>
                <c:pt idx="3">
                  <c:v>高中（職）</c:v>
                </c:pt>
                <c:pt idx="4">
                  <c:v>國中</c:v>
                </c:pt>
                <c:pt idx="5">
                  <c:v>國小</c:v>
                </c:pt>
              </c:strCache>
            </c:strRef>
          </c:cat>
          <c:val>
            <c:numRef>
              <c:f>學歷!$E$4:$E$10</c:f>
              <c:numCache>
                <c:formatCode>General</c:formatCode>
                <c:ptCount val="7"/>
                <c:pt idx="0">
                  <c:v>84</c:v>
                </c:pt>
                <c:pt idx="1">
                  <c:v>827</c:v>
                </c:pt>
                <c:pt idx="2">
                  <c:v>172</c:v>
                </c:pt>
                <c:pt idx="3">
                  <c:v>731</c:v>
                </c:pt>
                <c:pt idx="4">
                  <c:v>124</c:v>
                </c:pt>
                <c:pt idx="5">
                  <c:v>12</c:v>
                </c:pt>
              </c:numCache>
            </c:numRef>
          </c:val>
        </c:ser>
        <c:dLbls>
          <c:showLegendKey val="0"/>
          <c:showVal val="0"/>
          <c:showCatName val="0"/>
          <c:showSerName val="0"/>
          <c:showPercent val="0"/>
          <c:showBubbleSize val="0"/>
        </c:dLbls>
        <c:gapWidth val="100"/>
        <c:axId val="457002232"/>
        <c:axId val="457001840"/>
      </c:barChart>
      <c:catAx>
        <c:axId val="457002232"/>
        <c:scaling>
          <c:orientation val="minMax"/>
        </c:scaling>
        <c:delete val="0"/>
        <c:axPos val="b"/>
        <c:numFmt formatCode="General" sourceLinked="1"/>
        <c:majorTickMark val="out"/>
        <c:minorTickMark val="none"/>
        <c:tickLblPos val="nextTo"/>
        <c:crossAx val="457001840"/>
        <c:crosses val="autoZero"/>
        <c:auto val="1"/>
        <c:lblAlgn val="ctr"/>
        <c:lblOffset val="100"/>
        <c:noMultiLvlLbl val="0"/>
      </c:catAx>
      <c:valAx>
        <c:axId val="457001840"/>
        <c:scaling>
          <c:orientation val="minMax"/>
        </c:scaling>
        <c:delete val="0"/>
        <c:axPos val="l"/>
        <c:majorGridlines/>
        <c:numFmt formatCode="General" sourceLinked="1"/>
        <c:majorTickMark val="out"/>
        <c:minorTickMark val="none"/>
        <c:tickLblPos val="nextTo"/>
        <c:crossAx val="457002232"/>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縣市!$E$3</c:f>
              <c:strCache>
                <c:ptCount val="1"/>
                <c:pt idx="0">
                  <c:v>被害人縣市</c:v>
                </c:pt>
              </c:strCache>
            </c:strRef>
          </c:tx>
          <c:invertIfNegative val="0"/>
          <c:cat>
            <c:strRef>
              <c:f>縣市!$D$4:$D$27</c:f>
              <c:strCache>
                <c:ptCount val="21"/>
                <c:pt idx="0">
                  <c:v>宜蘭縣</c:v>
                </c:pt>
                <c:pt idx="1">
                  <c:v>花蓮縣</c:v>
                </c:pt>
                <c:pt idx="2">
                  <c:v>金門縣</c:v>
                </c:pt>
                <c:pt idx="3">
                  <c:v>南投縣</c:v>
                </c:pt>
                <c:pt idx="4">
                  <c:v>屏東縣</c:v>
                </c:pt>
                <c:pt idx="5">
                  <c:v>苗栗縣</c:v>
                </c:pt>
                <c:pt idx="6">
                  <c:v>桃園市</c:v>
                </c:pt>
                <c:pt idx="7">
                  <c:v>高雄市</c:v>
                </c:pt>
                <c:pt idx="8">
                  <c:v>基隆市</c:v>
                </c:pt>
                <c:pt idx="9">
                  <c:v>雲林縣</c:v>
                </c:pt>
                <c:pt idx="10">
                  <c:v>新北市</c:v>
                </c:pt>
                <c:pt idx="11">
                  <c:v>新竹市</c:v>
                </c:pt>
                <c:pt idx="12">
                  <c:v>新竹縣</c:v>
                </c:pt>
                <c:pt idx="13">
                  <c:v>嘉義市</c:v>
                </c:pt>
                <c:pt idx="14">
                  <c:v>嘉義縣</c:v>
                </c:pt>
                <c:pt idx="15">
                  <c:v>彰化縣</c:v>
                </c:pt>
                <c:pt idx="16">
                  <c:v>臺中市</c:v>
                </c:pt>
                <c:pt idx="17">
                  <c:v>臺北市</c:v>
                </c:pt>
                <c:pt idx="18">
                  <c:v>臺東縣</c:v>
                </c:pt>
                <c:pt idx="19">
                  <c:v>臺南市</c:v>
                </c:pt>
                <c:pt idx="20">
                  <c:v>澎湖縣</c:v>
                </c:pt>
              </c:strCache>
            </c:strRef>
          </c:cat>
          <c:val>
            <c:numRef>
              <c:f>縣市!$E$4:$E$27</c:f>
              <c:numCache>
                <c:formatCode>General</c:formatCode>
                <c:ptCount val="24"/>
                <c:pt idx="0">
                  <c:v>31</c:v>
                </c:pt>
                <c:pt idx="1">
                  <c:v>17</c:v>
                </c:pt>
                <c:pt idx="2">
                  <c:v>5</c:v>
                </c:pt>
                <c:pt idx="3">
                  <c:v>36</c:v>
                </c:pt>
                <c:pt idx="4">
                  <c:v>38</c:v>
                </c:pt>
                <c:pt idx="5">
                  <c:v>55</c:v>
                </c:pt>
                <c:pt idx="6">
                  <c:v>275</c:v>
                </c:pt>
                <c:pt idx="7">
                  <c:v>173</c:v>
                </c:pt>
                <c:pt idx="8">
                  <c:v>36</c:v>
                </c:pt>
                <c:pt idx="9">
                  <c:v>48</c:v>
                </c:pt>
                <c:pt idx="10">
                  <c:v>341</c:v>
                </c:pt>
                <c:pt idx="11">
                  <c:v>53</c:v>
                </c:pt>
                <c:pt idx="12">
                  <c:v>59</c:v>
                </c:pt>
                <c:pt idx="13">
                  <c:v>24</c:v>
                </c:pt>
                <c:pt idx="14">
                  <c:v>21</c:v>
                </c:pt>
                <c:pt idx="15">
                  <c:v>82</c:v>
                </c:pt>
                <c:pt idx="16">
                  <c:v>279</c:v>
                </c:pt>
                <c:pt idx="17">
                  <c:v>194</c:v>
                </c:pt>
                <c:pt idx="18">
                  <c:v>11</c:v>
                </c:pt>
                <c:pt idx="19">
                  <c:v>164</c:v>
                </c:pt>
                <c:pt idx="20">
                  <c:v>2</c:v>
                </c:pt>
              </c:numCache>
            </c:numRef>
          </c:val>
        </c:ser>
        <c:dLbls>
          <c:showLegendKey val="0"/>
          <c:showVal val="0"/>
          <c:showCatName val="0"/>
          <c:showSerName val="0"/>
          <c:showPercent val="0"/>
          <c:showBubbleSize val="0"/>
        </c:dLbls>
        <c:gapWidth val="100"/>
        <c:axId val="457003408"/>
        <c:axId val="457016736"/>
      </c:barChart>
      <c:catAx>
        <c:axId val="457003408"/>
        <c:scaling>
          <c:orientation val="minMax"/>
        </c:scaling>
        <c:delete val="0"/>
        <c:axPos val="b"/>
        <c:numFmt formatCode="General" sourceLinked="1"/>
        <c:majorTickMark val="out"/>
        <c:minorTickMark val="none"/>
        <c:tickLblPos val="nextTo"/>
        <c:crossAx val="457016736"/>
        <c:crosses val="autoZero"/>
        <c:auto val="1"/>
        <c:lblAlgn val="ctr"/>
        <c:lblOffset val="100"/>
        <c:noMultiLvlLbl val="0"/>
      </c:catAx>
      <c:valAx>
        <c:axId val="457016736"/>
        <c:scaling>
          <c:orientation val="minMax"/>
        </c:scaling>
        <c:delete val="0"/>
        <c:axPos val="l"/>
        <c:majorGridlines/>
        <c:numFmt formatCode="General" sourceLinked="1"/>
        <c:majorTickMark val="out"/>
        <c:minorTickMark val="none"/>
        <c:tickLblPos val="nextTo"/>
        <c:crossAx val="457003408"/>
        <c:crosses val="autoZero"/>
        <c:crossBetween val="between"/>
      </c:valAx>
    </c:plotArea>
    <c:legend>
      <c:legendPos val="r"/>
      <c:overlay val="0"/>
    </c:legend>
    <c:plotVisOnly val="1"/>
    <c:dispBlanksAs val="gap"/>
    <c:showDLblsOverMax val="0"/>
  </c:chart>
  <c:spPr>
    <a:solidFill>
      <a:schemeClr val="accent5">
        <a:lumMod val="20000"/>
        <a:lumOff val="80000"/>
      </a:schemeClr>
    </a:solidFill>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交付手法!$B$15</c:f>
              <c:strCache>
                <c:ptCount val="1"/>
                <c:pt idx="0">
                  <c:v> 交付手法</c:v>
                </c:pt>
              </c:strCache>
            </c:strRef>
          </c:tx>
          <c:invertIfNegative val="0"/>
          <c:cat>
            <c:strRef>
              <c:f>交付手法!$A$16:$A$22</c:f>
              <c:strCache>
                <c:ptCount val="7"/>
                <c:pt idx="0">
                  <c:v>ATM轉帳</c:v>
                </c:pt>
                <c:pt idx="1">
                  <c:v>實體遊戲點數卡</c:v>
                </c:pt>
                <c:pt idx="2">
                  <c:v>信用卡刷卡</c:v>
                </c:pt>
                <c:pt idx="3">
                  <c:v>電信小額付款</c:v>
                </c:pt>
                <c:pt idx="4">
                  <c:v>網路轉帳</c:v>
                </c:pt>
                <c:pt idx="5">
                  <c:v>臨櫃匯款</c:v>
                </c:pt>
                <c:pt idx="6">
                  <c:v>其他</c:v>
                </c:pt>
              </c:strCache>
            </c:strRef>
          </c:cat>
          <c:val>
            <c:numRef>
              <c:f>交付手法!$B$16:$B$22</c:f>
              <c:numCache>
                <c:formatCode>General</c:formatCode>
                <c:ptCount val="7"/>
                <c:pt idx="0">
                  <c:v>6</c:v>
                </c:pt>
                <c:pt idx="1">
                  <c:v>1930</c:v>
                </c:pt>
                <c:pt idx="2">
                  <c:v>2</c:v>
                </c:pt>
                <c:pt idx="3">
                  <c:v>1</c:v>
                </c:pt>
                <c:pt idx="4">
                  <c:v>1</c:v>
                </c:pt>
                <c:pt idx="5">
                  <c:v>1</c:v>
                </c:pt>
                <c:pt idx="6">
                  <c:v>29</c:v>
                </c:pt>
              </c:numCache>
            </c:numRef>
          </c:val>
        </c:ser>
        <c:dLbls>
          <c:showLegendKey val="0"/>
          <c:showVal val="0"/>
          <c:showCatName val="0"/>
          <c:showSerName val="0"/>
          <c:showPercent val="0"/>
          <c:showBubbleSize val="0"/>
        </c:dLbls>
        <c:gapWidth val="100"/>
        <c:axId val="457016344"/>
        <c:axId val="457014776"/>
      </c:barChart>
      <c:catAx>
        <c:axId val="457016344"/>
        <c:scaling>
          <c:orientation val="minMax"/>
        </c:scaling>
        <c:delete val="0"/>
        <c:axPos val="b"/>
        <c:numFmt formatCode="General" sourceLinked="1"/>
        <c:majorTickMark val="out"/>
        <c:minorTickMark val="none"/>
        <c:tickLblPos val="nextTo"/>
        <c:crossAx val="457014776"/>
        <c:crosses val="autoZero"/>
        <c:auto val="1"/>
        <c:lblAlgn val="ctr"/>
        <c:lblOffset val="100"/>
        <c:noMultiLvlLbl val="0"/>
      </c:catAx>
      <c:valAx>
        <c:axId val="457014776"/>
        <c:scaling>
          <c:orientation val="minMax"/>
        </c:scaling>
        <c:delete val="0"/>
        <c:axPos val="l"/>
        <c:majorGridlines/>
        <c:numFmt formatCode="General" sourceLinked="1"/>
        <c:majorTickMark val="out"/>
        <c:minorTickMark val="none"/>
        <c:tickLblPos val="nextTo"/>
        <c:crossAx val="457016344"/>
        <c:crosses val="autoZero"/>
        <c:crossBetween val="between"/>
      </c:valAx>
    </c:plotArea>
    <c:legend>
      <c:legendPos val="r"/>
      <c:overlay val="0"/>
    </c:legend>
    <c:plotVisOnly val="1"/>
    <c:dispBlanksAs val="gap"/>
    <c:showDLblsOverMax val="0"/>
  </c:chart>
  <c:spPr>
    <a:solidFill>
      <a:schemeClr val="accent2">
        <a:lumMod val="20000"/>
        <a:lumOff val="80000"/>
      </a:schemeClr>
    </a:solidFill>
    <a:ln>
      <a:solidFill>
        <a:schemeClr val="tx1"/>
      </a:solid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D0B8-E206-4B84-A249-BADEC24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Kima</cp:lastModifiedBy>
  <cp:revision>2</cp:revision>
  <dcterms:created xsi:type="dcterms:W3CDTF">2015-12-24T23:47:00Z</dcterms:created>
  <dcterms:modified xsi:type="dcterms:W3CDTF">2015-12-24T23:47:00Z</dcterms:modified>
</cp:coreProperties>
</file>