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CB" w:rsidRPr="002A21B3" w:rsidRDefault="002D49CB" w:rsidP="002A38B6">
      <w:pPr>
        <w:spacing w:afterLines="50" w:line="320" w:lineRule="exact"/>
        <w:ind w:firstLineChars="1250" w:firstLine="3000"/>
        <w:rPr>
          <w:rFonts w:eastAsia="標楷體"/>
        </w:rPr>
      </w:pPr>
      <w:r w:rsidRPr="002A21B3">
        <w:rPr>
          <w:rFonts w:eastAsia="標楷體" w:hAnsi="標楷體"/>
          <w:color w:val="000000"/>
        </w:rPr>
        <w:t>附件一</w:t>
      </w:r>
      <w:r w:rsidRPr="002A21B3">
        <w:rPr>
          <w:rFonts w:eastAsia="標楷體"/>
          <w:color w:val="000000"/>
        </w:rPr>
        <w:t>~1</w:t>
      </w:r>
      <w:r w:rsidRPr="002A21B3">
        <w:rPr>
          <w:rFonts w:eastAsia="標楷體" w:hAnsi="標楷體"/>
          <w:color w:val="000000"/>
        </w:rPr>
        <w:t>：參考格式</w:t>
      </w:r>
    </w:p>
    <w:p w:rsidR="002D49CB" w:rsidRPr="002A21B3" w:rsidRDefault="002D49CB" w:rsidP="002D49CB">
      <w:pPr>
        <w:spacing w:line="50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臺南市</w:t>
      </w:r>
      <w:r w:rsidRPr="002A21B3">
        <w:rPr>
          <w:rFonts w:eastAsia="標楷體"/>
          <w:b/>
          <w:color w:val="000000"/>
          <w:sz w:val="36"/>
          <w:szCs w:val="36"/>
        </w:rPr>
        <w:t>102</w:t>
      </w:r>
      <w:r w:rsidRPr="002A21B3">
        <w:rPr>
          <w:rFonts w:eastAsia="標楷體" w:hAnsi="標楷體"/>
          <w:b/>
          <w:color w:val="000000"/>
          <w:sz w:val="36"/>
          <w:szCs w:val="36"/>
        </w:rPr>
        <w:t>年度「友善校園」學生事務與輔導工作</w:t>
      </w:r>
    </w:p>
    <w:p w:rsidR="002D49CB" w:rsidRPr="002A21B3" w:rsidRDefault="002D49CB" w:rsidP="002D49CB">
      <w:pPr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「品德教育具體作法範例徵選</w:t>
      </w:r>
      <w:r w:rsidRPr="002A21B3">
        <w:rPr>
          <w:rFonts w:eastAsia="標楷體"/>
          <w:b/>
          <w:color w:val="000000"/>
          <w:sz w:val="36"/>
          <w:szCs w:val="36"/>
        </w:rPr>
        <w:t>—</w:t>
      </w:r>
      <w:r w:rsidRPr="002A21B3">
        <w:rPr>
          <w:rFonts w:eastAsia="標楷體" w:hAnsi="標楷體"/>
          <w:b/>
          <w:color w:val="000000"/>
          <w:sz w:val="36"/>
          <w:szCs w:val="36"/>
        </w:rPr>
        <w:t>教案設計」</w:t>
      </w:r>
    </w:p>
    <w:p w:rsidR="002D49CB" w:rsidRPr="002A21B3" w:rsidRDefault="002D49CB" w:rsidP="002D49CB">
      <w:pPr>
        <w:rPr>
          <w:rFonts w:eastAsia="標楷體"/>
          <w:color w:val="000000"/>
        </w:rPr>
      </w:pP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壹、單元（或主題）名稱：（標題</w:t>
      </w:r>
      <w:r w:rsidRPr="002A21B3">
        <w:rPr>
          <w:rFonts w:eastAsia="標楷體"/>
          <w:color w:val="000000"/>
          <w:sz w:val="28"/>
          <w:szCs w:val="28"/>
        </w:rPr>
        <w:t>14</w:t>
      </w:r>
      <w:r w:rsidRPr="002A21B3">
        <w:rPr>
          <w:rFonts w:eastAsia="標楷體" w:hAnsi="標楷體"/>
          <w:color w:val="000000"/>
          <w:sz w:val="28"/>
          <w:szCs w:val="28"/>
        </w:rPr>
        <w:t>號字，標楷體）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貳、教學年級：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叁、教學節數：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肆、設計理念：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伍、教材架構：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line="0" w:lineRule="atLeas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2295"/>
        <w:gridCol w:w="1129"/>
        <w:gridCol w:w="677"/>
        <w:gridCol w:w="1129"/>
        <w:gridCol w:w="1882"/>
      </w:tblGrid>
      <w:tr w:rsidR="002D49CB" w:rsidRPr="002A21B3" w:rsidTr="00743A79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2D49CB" w:rsidRPr="002A21B3" w:rsidTr="00743A79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rPr>
                <w:rFonts w:eastAsia="標楷體"/>
                <w:color w:val="000000"/>
              </w:rPr>
            </w:pPr>
          </w:p>
        </w:tc>
      </w:tr>
      <w:tr w:rsidR="002D49CB" w:rsidRPr="002A21B3" w:rsidTr="00743A79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9CB" w:rsidRPr="002A21B3" w:rsidRDefault="002D49CB" w:rsidP="00743A79">
            <w:pPr>
              <w:rPr>
                <w:rFonts w:eastAsia="標楷體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widowControl/>
              <w:rPr>
                <w:rFonts w:eastAsia="標楷體"/>
                <w:color w:val="000000"/>
              </w:rPr>
            </w:pPr>
          </w:p>
          <w:p w:rsidR="002D49CB" w:rsidRPr="002A21B3" w:rsidRDefault="002D49CB" w:rsidP="00743A79">
            <w:pPr>
              <w:widowControl/>
              <w:rPr>
                <w:rFonts w:eastAsia="標楷體"/>
                <w:color w:val="000000"/>
              </w:rPr>
            </w:pPr>
          </w:p>
          <w:p w:rsidR="002D49CB" w:rsidRPr="002A21B3" w:rsidRDefault="002D49CB" w:rsidP="00743A79">
            <w:pPr>
              <w:rPr>
                <w:rFonts w:eastAsia="標楷體"/>
                <w:color w:val="000000"/>
              </w:rPr>
            </w:pPr>
          </w:p>
        </w:tc>
      </w:tr>
      <w:tr w:rsidR="002D49CB" w:rsidRPr="002A21B3" w:rsidTr="00743A79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A21B3">
              <w:rPr>
                <w:rFonts w:eastAsia="標楷體" w:hAnsi="標楷體"/>
                <w:color w:val="000000"/>
              </w:rPr>
              <w:t>評量方式</w:t>
            </w:r>
          </w:p>
        </w:tc>
      </w:tr>
      <w:tr w:rsidR="002D49CB" w:rsidRPr="002A21B3" w:rsidTr="00743A79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</w:tbl>
    <w:p w:rsidR="002D49CB" w:rsidRPr="002A21B3" w:rsidRDefault="002D49CB" w:rsidP="002D49CB">
      <w:pPr>
        <w:spacing w:line="0" w:lineRule="atLeas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柒、學習評量：</w:t>
      </w:r>
    </w:p>
    <w:p w:rsidR="002D49CB" w:rsidRPr="002A21B3" w:rsidRDefault="002D49CB" w:rsidP="002D49CB">
      <w:pPr>
        <w:spacing w:line="0" w:lineRule="atLeas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捌、試教評估：</w:t>
      </w:r>
    </w:p>
    <w:p w:rsidR="002D49CB" w:rsidRPr="002A21B3" w:rsidRDefault="002D49CB" w:rsidP="002D49CB">
      <w:pPr>
        <w:spacing w:line="0" w:lineRule="atLeast"/>
        <w:rPr>
          <w:rFonts w:eastAsia="標楷體"/>
          <w:color w:val="000000"/>
          <w:sz w:val="20"/>
        </w:rPr>
      </w:pPr>
      <w:r w:rsidRPr="002A21B3">
        <w:rPr>
          <w:rFonts w:eastAsia="標楷體" w:hAnsi="標楷體"/>
          <w:color w:val="000000"/>
          <w:sz w:val="28"/>
          <w:szCs w:val="28"/>
        </w:rPr>
        <w:t>玖、省思與建議：</w:t>
      </w:r>
    </w:p>
    <w:p w:rsidR="002D49CB" w:rsidRPr="002A21B3" w:rsidRDefault="002D49CB" w:rsidP="002D49CB">
      <w:pPr>
        <w:spacing w:line="0" w:lineRule="atLeas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拾、附件：</w:t>
      </w:r>
      <w:r w:rsidRPr="002A21B3">
        <w:rPr>
          <w:rFonts w:eastAsia="標楷體" w:hAnsi="標楷體"/>
          <w:color w:val="000000"/>
        </w:rPr>
        <w:t>（相關之學習活動單、作業單、評量表</w:t>
      </w:r>
      <w:r w:rsidRPr="002A21B3">
        <w:rPr>
          <w:rFonts w:eastAsia="標楷體"/>
          <w:color w:val="000000"/>
        </w:rPr>
        <w:t>……</w:t>
      </w:r>
      <w:r w:rsidRPr="002A21B3">
        <w:rPr>
          <w:rFonts w:eastAsia="標楷體" w:hAnsi="標楷體"/>
          <w:color w:val="000000"/>
        </w:rPr>
        <w:t>可採附件方式自由呈現）</w:t>
      </w:r>
    </w:p>
    <w:p w:rsidR="002D49CB" w:rsidRPr="002A21B3" w:rsidRDefault="002D49CB" w:rsidP="002D49CB">
      <w:pPr>
        <w:spacing w:line="0" w:lineRule="atLeas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拾壹、參考資料：</w:t>
      </w:r>
    </w:p>
    <w:p w:rsidR="002D49CB" w:rsidRPr="002A21B3" w:rsidRDefault="002D49CB" w:rsidP="002A38B6">
      <w:pPr>
        <w:spacing w:afterLines="50"/>
        <w:jc w:val="both"/>
        <w:rPr>
          <w:rFonts w:eastAsia="標楷體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color w:val="000000"/>
        </w:rPr>
        <w:lastRenderedPageBreak/>
        <w:t>附件一</w:t>
      </w:r>
      <w:r w:rsidRPr="002A21B3">
        <w:rPr>
          <w:rFonts w:eastAsia="標楷體"/>
          <w:color w:val="000000"/>
        </w:rPr>
        <w:t>~2</w:t>
      </w:r>
      <w:r w:rsidRPr="002A21B3">
        <w:rPr>
          <w:rFonts w:eastAsia="標楷體" w:hAnsi="標楷體"/>
          <w:color w:val="000000"/>
        </w:rPr>
        <w:t>：參考格式（可依各校實際辦理情形調整）</w:t>
      </w:r>
    </w:p>
    <w:p w:rsidR="002D49CB" w:rsidRPr="002A21B3" w:rsidRDefault="002D49CB" w:rsidP="002D49CB">
      <w:pPr>
        <w:spacing w:line="50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臺南市</w:t>
      </w:r>
      <w:r w:rsidRPr="002A21B3">
        <w:rPr>
          <w:rFonts w:eastAsia="標楷體"/>
          <w:b/>
          <w:color w:val="000000"/>
          <w:sz w:val="36"/>
          <w:szCs w:val="36"/>
        </w:rPr>
        <w:t>102</w:t>
      </w:r>
      <w:r w:rsidRPr="002A21B3">
        <w:rPr>
          <w:rFonts w:eastAsia="標楷體" w:hAnsi="標楷體"/>
          <w:b/>
          <w:color w:val="000000"/>
          <w:sz w:val="36"/>
          <w:szCs w:val="36"/>
        </w:rPr>
        <w:t>年度「友善校園」學生事務與輔導工作</w:t>
      </w:r>
    </w:p>
    <w:p w:rsidR="002D49CB" w:rsidRPr="002A21B3" w:rsidRDefault="002D49CB" w:rsidP="002D49CB">
      <w:pPr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「品德教育具體作法範例徵選</w:t>
      </w:r>
      <w:r w:rsidRPr="002A21B3">
        <w:rPr>
          <w:rFonts w:eastAsia="標楷體"/>
          <w:b/>
          <w:color w:val="000000"/>
          <w:sz w:val="36"/>
          <w:szCs w:val="36"/>
        </w:rPr>
        <w:t>—</w:t>
      </w:r>
      <w:r w:rsidRPr="002A21B3">
        <w:rPr>
          <w:rFonts w:eastAsia="標楷體" w:hAnsi="標楷體"/>
          <w:b/>
          <w:color w:val="000000"/>
          <w:sz w:val="36"/>
          <w:szCs w:val="36"/>
        </w:rPr>
        <w:t>推動方案」</w:t>
      </w:r>
    </w:p>
    <w:p w:rsidR="002D49CB" w:rsidRPr="002A21B3" w:rsidRDefault="002D49CB" w:rsidP="002D49CB">
      <w:pPr>
        <w:rPr>
          <w:rFonts w:eastAsia="標楷體"/>
          <w:color w:val="000000"/>
        </w:rPr>
      </w:pPr>
    </w:p>
    <w:p w:rsidR="002D49CB" w:rsidRPr="002A21B3" w:rsidRDefault="002D49CB" w:rsidP="002D49CB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壹、活動單元（或主題）名稱：（標題</w:t>
      </w:r>
      <w:r w:rsidRPr="002A21B3">
        <w:rPr>
          <w:rFonts w:eastAsia="標楷體"/>
          <w:color w:val="000000"/>
          <w:sz w:val="28"/>
          <w:szCs w:val="28"/>
        </w:rPr>
        <w:t>14</w:t>
      </w:r>
      <w:r w:rsidRPr="002A21B3">
        <w:rPr>
          <w:rFonts w:eastAsia="標楷體" w:hAnsi="標楷體"/>
          <w:color w:val="000000"/>
          <w:sz w:val="28"/>
          <w:szCs w:val="28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貳、活動對象：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叁、活動時間（時程）：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肆、設計理念：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</w:rPr>
      </w:pPr>
      <w:r w:rsidRPr="002A21B3">
        <w:rPr>
          <w:rFonts w:eastAsia="標楷體" w:hAnsi="標楷體"/>
          <w:color w:val="000000"/>
          <w:sz w:val="28"/>
          <w:szCs w:val="28"/>
        </w:rPr>
        <w:t>伍、活動架構：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ind w:left="150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陸、活動內容：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柒、活動評量：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rPr>
          <w:rFonts w:eastAsia="標楷體"/>
          <w:sz w:val="28"/>
          <w:szCs w:val="28"/>
        </w:rPr>
      </w:pPr>
      <w:r w:rsidRPr="002A21B3">
        <w:rPr>
          <w:rFonts w:eastAsia="標楷體" w:hAnsi="標楷體"/>
          <w:sz w:val="28"/>
          <w:szCs w:val="28"/>
        </w:rPr>
        <w:t>捌、預期效益：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rPr>
          <w:rFonts w:eastAsia="標楷體"/>
          <w:color w:val="000000"/>
          <w:sz w:val="20"/>
        </w:rPr>
      </w:pPr>
      <w:r w:rsidRPr="002A21B3">
        <w:rPr>
          <w:rFonts w:eastAsia="標楷體" w:hAnsi="標楷體"/>
          <w:color w:val="000000"/>
          <w:sz w:val="28"/>
          <w:szCs w:val="28"/>
        </w:rPr>
        <w:t>玖、省思與建議：</w:t>
      </w:r>
      <w:r w:rsidRPr="002A21B3">
        <w:rPr>
          <w:rFonts w:eastAsia="標楷體" w:hAnsi="標楷體"/>
          <w:color w:val="000000"/>
        </w:rPr>
        <w:t>（內文</w:t>
      </w:r>
      <w:r w:rsidRPr="002A21B3">
        <w:rPr>
          <w:rFonts w:eastAsia="標楷體"/>
          <w:color w:val="000000"/>
        </w:rPr>
        <w:t>12</w:t>
      </w:r>
      <w:r w:rsidRPr="002A21B3">
        <w:rPr>
          <w:rFonts w:eastAsia="標楷體" w:hAnsi="標楷體"/>
          <w:color w:val="000000"/>
        </w:rPr>
        <w:t>號字，標楷體）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拾、附件：</w:t>
      </w:r>
      <w:r w:rsidRPr="002A21B3">
        <w:rPr>
          <w:rFonts w:eastAsia="標楷體" w:hAnsi="標楷體"/>
          <w:color w:val="000000"/>
        </w:rPr>
        <w:t>（相關之學習活動單、作業單、評量表</w:t>
      </w:r>
      <w:r w:rsidRPr="002A21B3">
        <w:rPr>
          <w:rFonts w:eastAsia="標楷體"/>
          <w:color w:val="000000"/>
        </w:rPr>
        <w:t>……</w:t>
      </w:r>
      <w:r w:rsidRPr="002A21B3">
        <w:rPr>
          <w:rFonts w:eastAsia="標楷體" w:hAnsi="標楷體"/>
          <w:color w:val="000000"/>
        </w:rPr>
        <w:t>可採附件方式自由呈現）</w:t>
      </w:r>
    </w:p>
    <w:p w:rsidR="002D49CB" w:rsidRPr="002A21B3" w:rsidRDefault="002D49CB" w:rsidP="002D49CB">
      <w:pPr>
        <w:spacing w:before="100" w:beforeAutospacing="1" w:after="100" w:afterAutospacing="1" w:line="480" w:lineRule="exact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拾壹、參考資料：</w:t>
      </w:r>
    </w:p>
    <w:p w:rsidR="002D49CB" w:rsidRPr="002A21B3" w:rsidRDefault="002D49CB" w:rsidP="002A38B6">
      <w:pPr>
        <w:spacing w:beforeLines="20" w:line="480" w:lineRule="exact"/>
        <w:ind w:left="1355" w:hangingChars="484" w:hanging="1355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color w:val="000000"/>
          <w:sz w:val="28"/>
          <w:szCs w:val="28"/>
        </w:rPr>
        <w:lastRenderedPageBreak/>
        <w:t>附件二</w:t>
      </w:r>
    </w:p>
    <w:p w:rsidR="002D49CB" w:rsidRPr="002A21B3" w:rsidRDefault="002D49CB" w:rsidP="002D49CB">
      <w:pPr>
        <w:spacing w:line="500" w:lineRule="exact"/>
        <w:ind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臺南市</w:t>
      </w:r>
      <w:r w:rsidRPr="002A21B3">
        <w:rPr>
          <w:rFonts w:eastAsia="標楷體"/>
          <w:b/>
          <w:color w:val="000000"/>
          <w:sz w:val="36"/>
          <w:szCs w:val="36"/>
        </w:rPr>
        <w:t>102</w:t>
      </w:r>
      <w:r w:rsidRPr="002A21B3">
        <w:rPr>
          <w:rFonts w:eastAsia="標楷體" w:hAnsi="標楷體"/>
          <w:b/>
          <w:color w:val="000000"/>
          <w:sz w:val="36"/>
          <w:szCs w:val="36"/>
        </w:rPr>
        <w:t>年度「友善校園」學生事務與輔導工作</w:t>
      </w:r>
    </w:p>
    <w:p w:rsidR="002D49CB" w:rsidRPr="002A21B3" w:rsidRDefault="002D49CB" w:rsidP="002D49CB">
      <w:pPr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「品德教育具體作法範例徵選」</w:t>
      </w:r>
    </w:p>
    <w:p w:rsidR="002D49CB" w:rsidRPr="002A21B3" w:rsidRDefault="002D49CB" w:rsidP="002A38B6">
      <w:pPr>
        <w:spacing w:beforeLines="20" w:afterLines="100" w:line="480" w:lineRule="exact"/>
        <w:ind w:left="1744" w:hangingChars="484" w:hanging="1744"/>
        <w:jc w:val="center"/>
        <w:rPr>
          <w:rFonts w:eastAsia="標楷體"/>
          <w:b/>
          <w:color w:val="000000"/>
          <w:sz w:val="36"/>
          <w:szCs w:val="36"/>
        </w:rPr>
      </w:pPr>
      <w:r w:rsidRPr="002A21B3">
        <w:rPr>
          <w:rFonts w:eastAsia="標楷體" w:hAnsi="標楷體"/>
          <w:b/>
          <w:color w:val="000000"/>
          <w:sz w:val="36"/>
          <w:szCs w:val="36"/>
        </w:rPr>
        <w:t>報名表</w:t>
      </w:r>
    </w:p>
    <w:tbl>
      <w:tblPr>
        <w:tblW w:w="10185" w:type="dxa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2698"/>
        <w:gridCol w:w="1275"/>
        <w:gridCol w:w="1560"/>
        <w:gridCol w:w="1134"/>
        <w:gridCol w:w="1842"/>
      </w:tblGrid>
      <w:tr w:rsidR="002D49CB" w:rsidRPr="002A21B3" w:rsidTr="00743A79">
        <w:trPr>
          <w:trHeight w:val="10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tabs>
                <w:tab w:val="num" w:pos="96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 xml:space="preserve">□ 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國小組</w:t>
            </w:r>
          </w:p>
          <w:p w:rsidR="002D49CB" w:rsidRPr="002A21B3" w:rsidRDefault="002D49CB" w:rsidP="00743A79">
            <w:pPr>
              <w:tabs>
                <w:tab w:val="num" w:pos="96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 xml:space="preserve">□ 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tabs>
                <w:tab w:val="num" w:pos="960"/>
              </w:tabs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tabs>
                <w:tab w:val="num" w:pos="96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 xml:space="preserve">□ 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教案設計</w:t>
            </w:r>
          </w:p>
          <w:p w:rsidR="002D49CB" w:rsidRPr="002A21B3" w:rsidRDefault="002D49CB" w:rsidP="00743A79">
            <w:pPr>
              <w:tabs>
                <w:tab w:val="num" w:pos="96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color w:val="000000"/>
                <w:sz w:val="28"/>
                <w:szCs w:val="28"/>
              </w:rPr>
              <w:t xml:space="preserve">□ 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2D49CB" w:rsidRPr="002A21B3" w:rsidTr="00743A79">
        <w:trPr>
          <w:trHeight w:val="10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1</w:t>
            </w:r>
          </w:p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D49CB" w:rsidRPr="002A21B3" w:rsidTr="00743A79">
        <w:trPr>
          <w:trHeight w:val="10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D49CB" w:rsidRPr="002A21B3" w:rsidTr="00743A79">
        <w:trPr>
          <w:trHeight w:val="10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作者</w:t>
            </w: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D49CB" w:rsidRPr="002A21B3" w:rsidTr="00743A79">
        <w:trPr>
          <w:trHeight w:val="100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公：</w:t>
            </w:r>
          </w:p>
          <w:p w:rsidR="002D49CB" w:rsidRPr="002A21B3" w:rsidRDefault="002D49CB" w:rsidP="00743A79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私：</w:t>
            </w:r>
          </w:p>
          <w:p w:rsidR="002D49CB" w:rsidRPr="002A21B3" w:rsidRDefault="002D49CB" w:rsidP="00743A79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A21B3">
              <w:rPr>
                <w:rFonts w:eastAsia="標楷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D49CB" w:rsidRPr="002A21B3" w:rsidTr="00743A79">
        <w:trPr>
          <w:trHeight w:val="165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D49CB" w:rsidRPr="002A21B3" w:rsidRDefault="002D49CB" w:rsidP="002A38B6">
      <w:pPr>
        <w:tabs>
          <w:tab w:val="left" w:pos="4320"/>
        </w:tabs>
        <w:spacing w:beforeLines="100" w:line="480" w:lineRule="exact"/>
        <w:ind w:left="1355" w:hangingChars="484" w:hanging="1355"/>
        <w:rPr>
          <w:rFonts w:eastAsia="標楷體"/>
          <w:color w:val="000000"/>
          <w:sz w:val="28"/>
          <w:szCs w:val="28"/>
        </w:rPr>
      </w:pPr>
      <w:r w:rsidRPr="002A21B3">
        <w:rPr>
          <w:rFonts w:eastAsia="標楷體" w:hAnsi="標楷體"/>
          <w:color w:val="000000"/>
          <w:sz w:val="28"/>
          <w:szCs w:val="28"/>
        </w:rPr>
        <w:t>承辦人：</w:t>
      </w:r>
      <w:r w:rsidRPr="002A21B3">
        <w:rPr>
          <w:rFonts w:eastAsia="標楷體"/>
          <w:color w:val="000000"/>
          <w:sz w:val="28"/>
          <w:szCs w:val="28"/>
        </w:rPr>
        <w:tab/>
      </w:r>
      <w:r w:rsidRPr="002A21B3">
        <w:rPr>
          <w:rFonts w:eastAsia="標楷體" w:hAnsi="標楷體"/>
          <w:color w:val="000000"/>
          <w:sz w:val="28"/>
          <w:szCs w:val="28"/>
        </w:rPr>
        <w:t>主任：校長：</w:t>
      </w:r>
    </w:p>
    <w:p w:rsidR="002D49CB" w:rsidRPr="002A21B3" w:rsidRDefault="002D49CB" w:rsidP="002D49CB">
      <w:pPr>
        <w:spacing w:before="40" w:after="240" w:line="0" w:lineRule="atLeast"/>
        <w:jc w:val="both"/>
        <w:rPr>
          <w:rFonts w:eastAsia="標楷體"/>
          <w:bCs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7"/>
        <w:gridCol w:w="2686"/>
        <w:gridCol w:w="3969"/>
      </w:tblGrid>
      <w:tr w:rsidR="002D49CB" w:rsidRPr="002A21B3" w:rsidTr="00743A79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500" w:lineRule="exact"/>
              <w:ind w:rightChars="10" w:right="24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臺南市</w:t>
            </w:r>
            <w:r w:rsidRPr="002A21B3">
              <w:rPr>
                <w:rFonts w:eastAsia="標楷體"/>
                <w:b/>
                <w:color w:val="000000"/>
                <w:sz w:val="36"/>
                <w:szCs w:val="36"/>
              </w:rPr>
              <w:t>102</w:t>
            </w: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年度「友善校園」學生事務與輔導工作</w:t>
            </w:r>
          </w:p>
          <w:p w:rsidR="002D49CB" w:rsidRPr="002A21B3" w:rsidRDefault="002D49CB" w:rsidP="00743A79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「品德教育具體作法範例徵選」實施計畫</w:t>
            </w:r>
          </w:p>
          <w:p w:rsidR="002D49CB" w:rsidRPr="002A21B3" w:rsidRDefault="002D49CB" w:rsidP="002A38B6">
            <w:pPr>
              <w:spacing w:beforeLines="100" w:afterLines="100" w:line="480" w:lineRule="exact"/>
              <w:ind w:left="1744" w:hangingChars="484" w:hanging="1744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bCs/>
                <w:sz w:val="36"/>
                <w:szCs w:val="36"/>
              </w:rPr>
              <w:t>作品</w:t>
            </w:r>
            <w:r w:rsidRPr="002A21B3">
              <w:rPr>
                <w:rFonts w:eastAsia="標楷體" w:hAnsi="標楷體"/>
                <w:b/>
                <w:sz w:val="36"/>
                <w:szCs w:val="36"/>
              </w:rPr>
              <w:t>授權書</w:t>
            </w:r>
          </w:p>
          <w:p w:rsidR="002D49CB" w:rsidRPr="002A21B3" w:rsidRDefault="002D49CB" w:rsidP="002A38B6">
            <w:pPr>
              <w:framePr w:hSpace="180" w:wrap="around" w:vAnchor="text" w:hAnchor="margin" w:xAlign="center" w:y="75"/>
              <w:spacing w:beforeLines="100" w:line="800" w:lineRule="exact"/>
              <w:ind w:leftChars="150" w:left="360" w:rightChars="160" w:right="384" w:firstLineChars="225" w:firstLine="630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本人等同意</w:t>
            </w:r>
            <w:r w:rsidRPr="002A21B3">
              <w:rPr>
                <w:rFonts w:eastAsia="標楷體" w:hAnsi="標楷體"/>
                <w:sz w:val="28"/>
                <w:szCs w:val="28"/>
              </w:rPr>
              <w:t>具有著作財產權之（共同）作品</w:t>
            </w: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授權臺南市政府教育局，</w:t>
            </w:r>
            <w:r w:rsidRPr="002A21B3">
              <w:rPr>
                <w:rFonts w:eastAsia="標楷體" w:hAnsi="標楷體"/>
                <w:sz w:val="28"/>
                <w:szCs w:val="28"/>
              </w:rPr>
              <w:t>不限地域、時間與次數，得無償以印刷、光碟或數位化等各種方式，重製後展示、發行或上載網路，且不對臺南市政府教育局行使著作人格權。</w:t>
            </w:r>
          </w:p>
          <w:p w:rsidR="002D49CB" w:rsidRPr="002A21B3" w:rsidRDefault="002D49CB" w:rsidP="00743A79">
            <w:pPr>
              <w:framePr w:hSpace="180" w:wrap="around" w:vAnchor="text" w:hAnchor="margin" w:xAlign="center" w:y="75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2D49CB" w:rsidRPr="002A21B3" w:rsidRDefault="002D49CB" w:rsidP="00743A79">
            <w:pPr>
              <w:framePr w:hSpace="180" w:wrap="around" w:vAnchor="text" w:hAnchor="margin" w:xAlign="center" w:y="75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2D49CB" w:rsidRPr="002A21B3" w:rsidRDefault="002D49CB" w:rsidP="002A38B6">
            <w:pPr>
              <w:framePr w:hSpace="180" w:wrap="around" w:vAnchor="text" w:hAnchor="margin" w:xAlign="center" w:y="75"/>
              <w:snapToGrid w:val="0"/>
              <w:spacing w:beforeLines="100"/>
              <w:ind w:leftChars="150" w:left="3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 xml:space="preserve">　　</w:t>
            </w:r>
          </w:p>
          <w:p w:rsidR="002D49CB" w:rsidRPr="002A21B3" w:rsidRDefault="002D49CB" w:rsidP="00743A79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2D49CB" w:rsidRPr="002A21B3" w:rsidTr="00743A79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rFonts w:eastAsia="標楷體"/>
                <w:bCs/>
                <w:color w:val="80808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2D49CB" w:rsidRPr="002A21B3" w:rsidTr="00743A79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rFonts w:eastAsia="標楷體"/>
                <w:bCs/>
                <w:color w:val="808080"/>
                <w:sz w:val="28"/>
                <w:szCs w:val="28"/>
              </w:rPr>
            </w:pPr>
          </w:p>
        </w:tc>
      </w:tr>
      <w:tr w:rsidR="002D49CB" w:rsidRPr="002A21B3" w:rsidTr="00743A79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B" w:rsidRPr="002A21B3" w:rsidRDefault="002D49CB" w:rsidP="00743A79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中華民國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102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年月日</w:t>
            </w:r>
          </w:p>
        </w:tc>
      </w:tr>
    </w:tbl>
    <w:p w:rsidR="002D49CB" w:rsidRPr="002A21B3" w:rsidRDefault="002D49CB" w:rsidP="002D49CB">
      <w:pPr>
        <w:spacing w:before="40" w:after="40" w:line="0" w:lineRule="atLeast"/>
        <w:jc w:val="both"/>
        <w:rPr>
          <w:rFonts w:eastAsia="標楷體"/>
          <w:bCs/>
          <w:color w:val="000000"/>
          <w:sz w:val="28"/>
          <w:szCs w:val="28"/>
        </w:rPr>
      </w:pPr>
      <w:r w:rsidRPr="002A21B3">
        <w:rPr>
          <w:rFonts w:eastAsia="標楷體"/>
          <w:color w:val="000000"/>
          <w:sz w:val="28"/>
          <w:szCs w:val="28"/>
        </w:rPr>
        <w:br w:type="page"/>
      </w:r>
      <w:r w:rsidRPr="002A21B3">
        <w:rPr>
          <w:rFonts w:eastAsia="標楷體" w:hAnsi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08"/>
        <w:gridCol w:w="1980"/>
        <w:gridCol w:w="5274"/>
      </w:tblGrid>
      <w:tr w:rsidR="002D49CB" w:rsidRPr="002A21B3" w:rsidTr="00743A79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spacing w:line="500" w:lineRule="exact"/>
              <w:ind w:rightChars="10" w:right="24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臺南市</w:t>
            </w:r>
            <w:r w:rsidRPr="002A21B3">
              <w:rPr>
                <w:rFonts w:eastAsia="標楷體"/>
                <w:b/>
                <w:color w:val="000000"/>
                <w:sz w:val="36"/>
                <w:szCs w:val="36"/>
              </w:rPr>
              <w:t>102</w:t>
            </w: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年度「友善校園」學生事務與輔導工作</w:t>
            </w:r>
          </w:p>
          <w:p w:rsidR="002D49CB" w:rsidRPr="002A21B3" w:rsidRDefault="002D49CB" w:rsidP="00743A79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color w:val="000000"/>
                <w:sz w:val="36"/>
                <w:szCs w:val="36"/>
              </w:rPr>
              <w:t>「品德教育具體作法範例徵選」實施計畫</w:t>
            </w:r>
          </w:p>
          <w:p w:rsidR="002D49CB" w:rsidRPr="002A21B3" w:rsidRDefault="002D49CB" w:rsidP="002A38B6">
            <w:pPr>
              <w:spacing w:beforeLines="100" w:line="480" w:lineRule="exact"/>
              <w:ind w:left="1744" w:hangingChars="484" w:hanging="1744"/>
              <w:jc w:val="center"/>
              <w:rPr>
                <w:rFonts w:eastAsia="標楷體"/>
                <w:b/>
                <w:bCs/>
                <w:color w:val="000000"/>
                <w:sz w:val="36"/>
                <w:szCs w:val="36"/>
              </w:rPr>
            </w:pPr>
            <w:r w:rsidRPr="002A21B3">
              <w:rPr>
                <w:rFonts w:eastAsia="標楷體" w:hAnsi="標楷體"/>
                <w:b/>
                <w:bCs/>
                <w:color w:val="000000"/>
                <w:sz w:val="36"/>
                <w:szCs w:val="36"/>
              </w:rPr>
              <w:t>切結書</w:t>
            </w:r>
          </w:p>
          <w:p w:rsidR="002D49CB" w:rsidRPr="002A21B3" w:rsidRDefault="002D49CB" w:rsidP="002A38B6">
            <w:pPr>
              <w:spacing w:beforeLines="50" w:line="800" w:lineRule="exact"/>
              <w:ind w:leftChars="150" w:left="360" w:rightChars="160" w:right="384" w:firstLineChars="200" w:firstLine="56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立切結書人（代表人）等所著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2A21B3">
              <w:rPr>
                <w:rFonts w:eastAsia="標楷體" w:hAnsi="標楷體"/>
                <w:sz w:val="28"/>
                <w:szCs w:val="28"/>
              </w:rPr>
              <w:t>即取消參選及得獎資格，本人等無任何異議，並願負法律之責任。</w:t>
            </w:r>
          </w:p>
          <w:p w:rsidR="002D49CB" w:rsidRPr="002A21B3" w:rsidRDefault="002D49CB" w:rsidP="002A38B6">
            <w:pPr>
              <w:spacing w:beforeLines="50" w:line="400" w:lineRule="exact"/>
              <w:ind w:leftChars="150" w:left="360" w:rightChars="160" w:right="384" w:firstLineChars="100" w:firstLine="28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此致</w:t>
            </w:r>
          </w:p>
          <w:p w:rsidR="002D49CB" w:rsidRPr="002A21B3" w:rsidRDefault="002D49CB" w:rsidP="002A38B6">
            <w:pPr>
              <w:spacing w:beforeLines="50" w:line="400" w:lineRule="exact"/>
              <w:ind w:firstLineChars="400" w:firstLine="1120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2D49CB" w:rsidRPr="002A21B3" w:rsidTr="00743A79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9CB" w:rsidRPr="002A21B3" w:rsidRDefault="002D49CB" w:rsidP="002A38B6">
            <w:pPr>
              <w:spacing w:beforeLines="5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2D49CB" w:rsidRPr="002A21B3" w:rsidRDefault="002D49CB" w:rsidP="00743A79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（共同作者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）</w:t>
            </w:r>
          </w:p>
          <w:p w:rsidR="002D49CB" w:rsidRPr="002A21B3" w:rsidRDefault="002D49CB" w:rsidP="002A38B6">
            <w:pPr>
              <w:spacing w:afterLines="5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spacing w:before="160" w:after="60" w:line="0" w:lineRule="atLeast"/>
              <w:ind w:rightChars="160" w:right="384"/>
              <w:jc w:val="right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2D49CB" w:rsidRPr="002A21B3" w:rsidTr="00743A79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9CB" w:rsidRPr="002A21B3" w:rsidRDefault="002D49CB" w:rsidP="002A38B6">
            <w:pPr>
              <w:spacing w:beforeLines="50" w:afterLines="3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共同作者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：</w:t>
            </w:r>
          </w:p>
          <w:p w:rsidR="002D49CB" w:rsidRPr="002A21B3" w:rsidRDefault="002D49CB" w:rsidP="002A38B6">
            <w:pPr>
              <w:spacing w:afterLines="5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spacing w:before="160" w:after="60" w:line="0" w:lineRule="atLeast"/>
              <w:ind w:rightChars="160" w:right="384"/>
              <w:jc w:val="right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2D49CB" w:rsidRPr="002A21B3" w:rsidTr="00743A79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9CB" w:rsidRPr="002A21B3" w:rsidRDefault="002D49CB" w:rsidP="00743A79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9CB" w:rsidRPr="002A21B3" w:rsidRDefault="002D49CB" w:rsidP="002A38B6">
            <w:pPr>
              <w:spacing w:beforeLines="50" w:afterLines="3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共同作者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>3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：</w:t>
            </w:r>
          </w:p>
          <w:p w:rsidR="002D49CB" w:rsidRPr="002A21B3" w:rsidRDefault="002D49CB" w:rsidP="002A38B6">
            <w:pPr>
              <w:spacing w:afterLines="50" w:line="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9CB" w:rsidRPr="002A21B3" w:rsidRDefault="002D49CB" w:rsidP="00743A79">
            <w:pPr>
              <w:spacing w:before="160" w:after="60" w:line="0" w:lineRule="atLeast"/>
              <w:ind w:rightChars="160" w:right="384"/>
              <w:jc w:val="right"/>
              <w:rPr>
                <w:rFonts w:eastAsia="標楷體"/>
                <w:b/>
                <w:bCs/>
                <w:color w:val="000000"/>
              </w:rPr>
            </w:pPr>
            <w:r w:rsidRPr="002A21B3">
              <w:rPr>
                <w:rFonts w:eastAsia="標楷體" w:hAnsi="標楷體"/>
                <w:bCs/>
                <w:color w:val="808080"/>
                <w:bdr w:val="single" w:sz="4" w:space="0" w:color="auto" w:frame="1"/>
              </w:rPr>
              <w:t>印章</w:t>
            </w:r>
          </w:p>
        </w:tc>
      </w:tr>
      <w:tr w:rsidR="002D49CB" w:rsidRPr="002A21B3" w:rsidTr="00743A79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B" w:rsidRPr="002A21B3" w:rsidRDefault="002D49CB" w:rsidP="00743A79">
            <w:pPr>
              <w:spacing w:before="120" w:after="60" w:line="0" w:lineRule="atLeast"/>
              <w:ind w:leftChars="150" w:left="360" w:rightChars="160" w:right="384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中華民國</w:t>
            </w:r>
            <w:r w:rsidRPr="002A21B3">
              <w:rPr>
                <w:rFonts w:eastAsia="標楷體"/>
                <w:bCs/>
                <w:color w:val="000000"/>
                <w:sz w:val="28"/>
                <w:szCs w:val="28"/>
              </w:rPr>
              <w:t xml:space="preserve"> 102 </w:t>
            </w:r>
            <w:r w:rsidRPr="002A21B3">
              <w:rPr>
                <w:rFonts w:eastAsia="標楷體" w:hAnsi="標楷體"/>
                <w:bCs/>
                <w:color w:val="000000"/>
                <w:sz w:val="28"/>
                <w:szCs w:val="28"/>
              </w:rPr>
              <w:t>年月日</w:t>
            </w:r>
          </w:p>
        </w:tc>
      </w:tr>
    </w:tbl>
    <w:p w:rsidR="002D49CB" w:rsidRPr="002A21B3" w:rsidRDefault="002D49CB" w:rsidP="002D49CB">
      <w:pPr>
        <w:snapToGrid w:val="0"/>
        <w:rPr>
          <w:rFonts w:eastAsia="標楷體"/>
        </w:rPr>
      </w:pPr>
    </w:p>
    <w:p w:rsidR="0082125E" w:rsidRDefault="0082125E">
      <w:bookmarkStart w:id="0" w:name="_GoBack"/>
      <w:bookmarkEnd w:id="0"/>
    </w:p>
    <w:sectPr w:rsidR="0082125E" w:rsidSect="00997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03" w:rsidRDefault="00FF2403" w:rsidP="002A38B6">
      <w:r>
        <w:separator/>
      </w:r>
    </w:p>
  </w:endnote>
  <w:endnote w:type="continuationSeparator" w:id="1">
    <w:p w:rsidR="00FF2403" w:rsidRDefault="00FF2403" w:rsidP="002A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03" w:rsidRDefault="00FF2403" w:rsidP="002A38B6">
      <w:r>
        <w:separator/>
      </w:r>
    </w:p>
  </w:footnote>
  <w:footnote w:type="continuationSeparator" w:id="1">
    <w:p w:rsidR="00FF2403" w:rsidRDefault="00FF2403" w:rsidP="002A3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9CB"/>
    <w:rsid w:val="002A38B6"/>
    <w:rsid w:val="002D49CB"/>
    <w:rsid w:val="0082125E"/>
    <w:rsid w:val="00997A96"/>
    <w:rsid w:val="00FF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49CB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header"/>
    <w:basedOn w:val="a"/>
    <w:link w:val="a4"/>
    <w:uiPriority w:val="99"/>
    <w:semiHidden/>
    <w:unhideWhenUsed/>
    <w:rsid w:val="002A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38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38B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49CB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1069</Characters>
  <Application>Microsoft Office Word</Application>
  <DocSecurity>0</DocSecurity>
  <Lines>8</Lines>
  <Paragraphs>2</Paragraphs>
  <ScaleCrop>false</ScaleCrop>
  <Company>MyPC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kima</cp:lastModifiedBy>
  <cp:revision>2</cp:revision>
  <dcterms:created xsi:type="dcterms:W3CDTF">2013-06-10T12:53:00Z</dcterms:created>
  <dcterms:modified xsi:type="dcterms:W3CDTF">2013-06-10T12:53:00Z</dcterms:modified>
</cp:coreProperties>
</file>