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05" w:rsidRPr="00281405" w:rsidRDefault="006C43D0" w:rsidP="00281405">
      <w:pPr>
        <w:widowControl/>
        <w:spacing w:after="24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</w:t>
      </w:r>
      <w:r>
        <w:rPr>
          <w:rFonts w:ascii="新細明體" w:eastAsia="新細明體" w:hAnsi="新細明體" w:cs="新細明體" w:hint="eastAsia"/>
          <w:b/>
          <w:bCs/>
          <w:color w:val="FF0000"/>
          <w:kern w:val="0"/>
          <w:sz w:val="27"/>
          <w:szCs w:val="27"/>
        </w:rPr>
        <w:t>101.2.29中華日報報導</w:t>
      </w:r>
      <w:r w:rsidR="00281405" w:rsidRPr="00281405">
        <w:rPr>
          <w:rFonts w:ascii="新細明體" w:eastAsia="新細明體" w:hAnsi="新細明體" w:cs="新細明體"/>
          <w:b/>
          <w:bCs/>
          <w:color w:val="FF0000"/>
          <w:kern w:val="0"/>
          <w:sz w:val="27"/>
          <w:szCs w:val="27"/>
        </w:rPr>
        <w:t>黃文祥獲頒績優足球教練</w:t>
      </w:r>
      <w:r w:rsidR="00281405" w:rsidRPr="00281405">
        <w:rPr>
          <w:rFonts w:ascii="新細明體" w:eastAsia="新細明體" w:hAnsi="新細明體" w:cs="新細明體"/>
          <w:kern w:val="0"/>
          <w:sz w:val="20"/>
          <w:szCs w:val="20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                   </w:t>
      </w: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281405" w:rsidRPr="002814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405" w:rsidRPr="00281405" w:rsidRDefault="00281405" w:rsidP="0028140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tgtFrame="_blank" w:history="1">
              <w:r>
                <w:rPr>
                  <w:rFonts w:ascii="新細明體" w:eastAsia="新細明體" w:hAnsi="新細明體" w:cs="新細明體"/>
                  <w:noProof/>
                  <w:kern w:val="0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143125" cy="2857500"/>
                    <wp:effectExtent l="0" t="0" r="9525" b="0"/>
                    <wp:wrapSquare wrapText="bothSides"/>
                    <wp:docPr id="1" name="圖片 1" descr="http://www.cdns.com.tw/20120229/news/nxyzh/U91020002012011820202287.jpg">
                      <a:hlinkClick xmlns:a="http://schemas.openxmlformats.org/drawingml/2006/main" r:id="rId5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cdns.com.tw/20120229/news/nxyzh/U91020002012011820202287.jpg">
                              <a:hlinkClick r:id="rId5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43125" cy="285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  <w:tr w:rsidR="00281405" w:rsidRPr="00281405">
        <w:trPr>
          <w:tblCellSpacing w:w="15" w:type="dxa"/>
        </w:trPr>
        <w:tc>
          <w:tcPr>
            <w:tcW w:w="3375" w:type="dxa"/>
            <w:shd w:val="clear" w:color="auto" w:fill="F3F3F3"/>
            <w:vAlign w:val="center"/>
            <w:hideMark/>
          </w:tcPr>
          <w:p w:rsidR="00281405" w:rsidRPr="00281405" w:rsidRDefault="00281405" w:rsidP="0028140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1405">
              <w:rPr>
                <w:rFonts w:ascii="新細明體" w:eastAsia="新細明體" w:hAnsi="新細明體" w:cs="新細明體"/>
                <w:color w:val="6666CC"/>
                <w:kern w:val="0"/>
                <w:szCs w:val="24"/>
              </w:rPr>
              <w:t xml:space="preserve">　佳里國小足球教練黃文祥日前獲教育部頒獎，獲全國績優運動教練。（記者盧萍珊攝）</w:t>
            </w:r>
          </w:p>
        </w:tc>
      </w:tr>
    </w:tbl>
    <w:p w:rsidR="00506287" w:rsidRDefault="00281405"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　佳里國小足球教練黃文祥，不僅擁有碩士學位，投入足球教學已有二十年，訓練出二十多</w:t>
      </w:r>
      <w:proofErr w:type="gramStart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個</w:t>
      </w:r>
      <w:proofErr w:type="gramEnd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國家級選手，日前獲教育部頒獎績優運動教練個人獎項，肯定其對足球的貢獻。</w:t>
      </w:r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四十七歲的黃文祥，從國小五年級開始踢足球，亦是佳里國小足球隊一員，由佳里國中到北門高中，再到省立體專，國立體育學院體育研究所，憑藉著對足球的熱愛，學校畢業後投入教練工作。</w:t>
      </w:r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民國八十年黃文祥從軍中退伍，正好遇上專任運動教練招考，以第一名的優異成績考取教練，並分發到國立中央大學，八十四年回到故鄉佳里，並到母校佳里國小擔任足球教練，逐步實現自己的足球夢。因為當球員到教練，光是摸足球就三十年，黃文祥一直希望，可以回到故鄉培育球員，讓自己所學及經驗傳授給下一代。</w:t>
      </w:r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黃文祥說，早期自己當球員時，想法很單純，特別是早期出國不易，鄉下孩子想要到外國見識更是難上加難，為能圓出國夢，特別勤練足球，沒想到能夠如願，第一次就跟著球隊到美國比賽。只是現在進升為教練，常會帶著球員出國比賽，那種緊張的心情，真是不可同日而語，尤其是見到小球員對比賽的期盼，宛如像是自己小時候一般，就覺得無論如何一定要指導孩子贏得比賽。</w:t>
      </w:r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br/>
        <w:t xml:space="preserve">　擔任教練後培育出不少傑出的足球員，可都是國家級的選手，帶領佳里國小足球征戰，也贏得多次的全國學童</w:t>
      </w:r>
      <w:proofErr w:type="gramStart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盃</w:t>
      </w:r>
      <w:proofErr w:type="gramEnd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、少年</w:t>
      </w:r>
      <w:proofErr w:type="gramStart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盃</w:t>
      </w:r>
      <w:proofErr w:type="gramEnd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及福斯</w:t>
      </w:r>
      <w:proofErr w:type="gramStart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盃</w:t>
      </w:r>
      <w:proofErr w:type="gramEnd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比賽冠軍，這次能在全國七十</w:t>
      </w:r>
      <w:proofErr w:type="gramStart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個</w:t>
      </w:r>
      <w:proofErr w:type="gramEnd"/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t>評選團體及個人中脫穎而出，獲選唯一足球類績優教練獎項，讓黃文祥非常高興，未來還要繼續貫徹職志，推展足球運動。（記者盧萍珊）</w:t>
      </w:r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281405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</w:p>
    <w:sectPr w:rsidR="005062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05"/>
    <w:rsid w:val="00281405"/>
    <w:rsid w:val="00506287"/>
    <w:rsid w:val="006C43D0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dns.com.tw/20120229/news/nxyzh/U91020002012011820202287_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691</Characters>
  <Application>Microsoft Office Word</Application>
  <DocSecurity>0</DocSecurity>
  <Lines>5</Lines>
  <Paragraphs>1</Paragraphs>
  <ScaleCrop>false</ScaleCrop>
  <Company>Home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2</cp:revision>
  <dcterms:created xsi:type="dcterms:W3CDTF">2012-03-01T06:09:00Z</dcterms:created>
  <dcterms:modified xsi:type="dcterms:W3CDTF">2012-03-01T06:43:00Z</dcterms:modified>
</cp:coreProperties>
</file>