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43" w:rsidRP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803D43">
        <w:rPr>
          <w:rFonts w:ascii="標楷體" w:eastAsia="標楷體" w:hAnsi="標楷體" w:hint="eastAsia"/>
          <w:sz w:val="28"/>
          <w:szCs w:val="28"/>
        </w:rPr>
        <w:t>解除ATM分期付款設定錯誤詐欺案例</w:t>
      </w:r>
      <w:proofErr w:type="gramStart"/>
      <w:r w:rsidRPr="00803D4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03D43">
        <w:rPr>
          <w:rFonts w:ascii="標楷體" w:eastAsia="標楷體" w:hAnsi="標楷體" w:hint="eastAsia"/>
          <w:sz w:val="28"/>
          <w:szCs w:val="28"/>
        </w:rPr>
        <w:t>：</w:t>
      </w:r>
    </w:p>
    <w:p w:rsidR="00803D43" w:rsidRPr="00803D43" w:rsidRDefault="00803D43" w:rsidP="00803D43">
      <w:pPr>
        <w:pStyle w:val="a4"/>
        <w:numPr>
          <w:ilvl w:val="0"/>
          <w:numId w:val="2"/>
        </w:numPr>
        <w:spacing w:line="480" w:lineRule="atLeast"/>
        <w:ind w:leftChars="0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t>165反詐騙專線同仁接獲民眾報案，被害人於103年9月網購新臺幣3,900元數位相機，於10月9日接獲自稱（假）燦坤3C客服來電，佯稱因會計人員疏失，致訂單匯款誤植為重複扣款12筆，以協助取消訂單並通知聯邦銀行協助處理取信被害人，數分鐘後接到（假）聯邦銀行人員來電要求前往ATM操作解除分期付款設定，因金額太大，</w:t>
      </w:r>
      <w:proofErr w:type="gramStart"/>
      <w:r w:rsidRPr="00803D43">
        <w:rPr>
          <w:rFonts w:ascii="標楷體" w:eastAsia="標楷體" w:hAnsi="標楷體" w:hint="eastAsia"/>
          <w:sz w:val="28"/>
          <w:szCs w:val="28"/>
        </w:rPr>
        <w:t>誆稱需</w:t>
      </w:r>
      <w:proofErr w:type="gramEnd"/>
      <w:r w:rsidRPr="00803D43">
        <w:rPr>
          <w:rFonts w:ascii="標楷體" w:eastAsia="標楷體" w:hAnsi="標楷體" w:hint="eastAsia"/>
          <w:sz w:val="28"/>
          <w:szCs w:val="28"/>
        </w:rPr>
        <w:t>購買遊戲點數以解除分期付款設定，</w:t>
      </w:r>
      <w:proofErr w:type="gramStart"/>
      <w:r w:rsidRPr="00803D43">
        <w:rPr>
          <w:rFonts w:ascii="標楷體" w:eastAsia="標楷體" w:hAnsi="標楷體" w:hint="eastAsia"/>
          <w:sz w:val="28"/>
          <w:szCs w:val="28"/>
        </w:rPr>
        <w:t>逐使被害人</w:t>
      </w:r>
      <w:proofErr w:type="gramEnd"/>
      <w:r w:rsidRPr="00803D43">
        <w:rPr>
          <w:rFonts w:ascii="標楷體" w:eastAsia="標楷體" w:hAnsi="標楷體" w:hint="eastAsia"/>
          <w:sz w:val="28"/>
          <w:szCs w:val="28"/>
        </w:rPr>
        <w:t>購買</w:t>
      </w:r>
      <w:proofErr w:type="spellStart"/>
      <w:r w:rsidRPr="00803D43">
        <w:rPr>
          <w:rFonts w:ascii="標楷體" w:eastAsia="標楷體" w:hAnsi="標楷體" w:hint="eastAsia"/>
          <w:sz w:val="28"/>
          <w:szCs w:val="28"/>
        </w:rPr>
        <w:t>MyCard</w:t>
      </w:r>
      <w:proofErr w:type="spellEnd"/>
      <w:r w:rsidRPr="00803D43">
        <w:rPr>
          <w:rFonts w:ascii="標楷體" w:eastAsia="標楷體" w:hAnsi="標楷體" w:hint="eastAsia"/>
          <w:sz w:val="28"/>
          <w:szCs w:val="28"/>
        </w:rPr>
        <w:t>遊戲點數105萬元及ATM轉帳51萬6千元，共計損失新臺幣156萬6千元整。</w:t>
      </w: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1A126B" w:rsidRPr="001A126B" w:rsidRDefault="001A126B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lastRenderedPageBreak/>
        <w:t>解除ATM分期付款設定錯誤詐欺案例二：</w:t>
      </w:r>
    </w:p>
    <w:p w:rsidR="00803D43" w:rsidRPr="00803D43" w:rsidRDefault="00803D43" w:rsidP="00803D43">
      <w:pPr>
        <w:pStyle w:val="a4"/>
        <w:numPr>
          <w:ilvl w:val="0"/>
          <w:numId w:val="2"/>
        </w:numPr>
        <w:spacing w:line="480" w:lineRule="atLeast"/>
        <w:ind w:leftChars="0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近期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超夯的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「瘋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」購物網站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疑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因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個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資外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洩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，導致買家遭詐騙集團以「解除分期付款設定」手法詐財！根據刑事警察局統計，光是今年9月8日至21日兩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週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，就收到72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件全國受理通報案件，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其中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一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名家住南投，在辦公室因酷愛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揪團搶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便宜而被同事戲稱「團購女神」的上班族，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就在團購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知名蛋捲後接到詐騙集團電話，被騙1萬多元。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張姓被害人（女，78年次）8月中在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辦公室揪團購買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知名的嘉義排隊人氣蛋捲，很快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就湊滿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12包2,580元免運費，並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上瘋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網站訂購，用貨到付款方式宅配到公司，沒想到美味的蛋捲才吃完不到一個月，就接到詐騙集團來電自稱是購物網站客服人員，表示宅配公司把付款簽收單誤植為12期的分期付款，每期都要扣款2,580元，要她指定一個郵局帳戶來辦理，再購買遊戲點數「回沖」到帳戶。張女因此損失1萬1,000元，讓她報案時哀怨萬分，直喊三分之一的薪水都沒了，「以後再也不幫大家團購了！」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另一名家住嘉義的莊姓被害人（女，82年次）也是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在瘋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網站上購買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超夯的遙控自拍神器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298元，結果同樣接到詐騙集團來電謊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稱誤設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為分期付款，要求莊女至ATM自動提款機依指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lastRenderedPageBreak/>
        <w:t>示操作「取消分期付款設定」，因此轉帳損失3萬多元。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刑事警察局統計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近期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全國通報詐騙案件，發現因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個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資外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洩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導致買家遭分期付款詐騙的購物網站，案件數最多者仍然是「露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拍賣」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、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「瘋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」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、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「123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網」。刑事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警察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局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呼籲，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針對屢次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勸告均不改善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的不安全購物網站，民眾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應予抵制避免使用，別讓自己的</w:t>
      </w:r>
      <w:proofErr w:type="gramStart"/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個</w:t>
      </w:r>
      <w:proofErr w:type="gramEnd"/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資落入詐騙集團手中，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從事任何不法利用。如有任何疑問也歡迎撥打反詐騙諮詢專線165查詢。</w:t>
      </w: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35348A" w:rsidRPr="00E86F79" w:rsidRDefault="00803D43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sz w:val="28"/>
          <w:szCs w:val="28"/>
        </w:rPr>
        <w:lastRenderedPageBreak/>
        <w:t>網路拍賣詐欺案例</w:t>
      </w:r>
      <w:proofErr w:type="gramStart"/>
      <w:r w:rsidRPr="00E86F7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86F79">
        <w:rPr>
          <w:rFonts w:ascii="新細明體" w:hAnsi="新細明體" w:hint="eastAsia"/>
          <w:sz w:val="28"/>
          <w:szCs w:val="28"/>
        </w:rPr>
        <w:t>：</w:t>
      </w:r>
    </w:p>
    <w:p w:rsidR="00B8250E" w:rsidRPr="00FE5E46" w:rsidRDefault="00EB3809" w:rsidP="00E86F79">
      <w:pPr>
        <w:pStyle w:val="a4"/>
        <w:numPr>
          <w:ilvl w:val="0"/>
          <w:numId w:val="2"/>
        </w:numPr>
        <w:spacing w:line="480" w:lineRule="atLeast"/>
        <w:ind w:left="84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/>
          <w:bCs/>
          <w:sz w:val="28"/>
          <w:szCs w:val="28"/>
        </w:rPr>
        <w:t>30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歲的江小姐，</w:t>
      </w:r>
      <w:proofErr w:type="gramStart"/>
      <w:r w:rsidRPr="008C4C12">
        <w:rPr>
          <w:rFonts w:ascii="標楷體" w:eastAsia="標楷體" w:hAnsi="標楷體" w:hint="eastAsia"/>
          <w:bCs/>
          <w:sz w:val="28"/>
          <w:szCs w:val="28"/>
        </w:rPr>
        <w:t>在臉書上</w:t>
      </w:r>
      <w:proofErr w:type="gramEnd"/>
      <w:r w:rsidRPr="008C4C12">
        <w:rPr>
          <w:rFonts w:ascii="標楷體" w:eastAsia="標楷體" w:hAnsi="標楷體" w:hint="eastAsia"/>
          <w:bCs/>
          <w:sz w:val="28"/>
          <w:szCs w:val="28"/>
        </w:rPr>
        <w:t>看到有網友販售餐券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，價格非常划算，她先訂購</w:t>
      </w:r>
      <w:proofErr w:type="spellStart"/>
      <w:r w:rsidRPr="00E86F79">
        <w:rPr>
          <w:rFonts w:ascii="標楷體" w:eastAsia="標楷體" w:hAnsi="標楷體"/>
          <w:bCs/>
          <w:sz w:val="28"/>
          <w:szCs w:val="28"/>
        </w:rPr>
        <w:t>Tas</w:t>
      </w:r>
      <w:proofErr w:type="spellEnd"/>
      <w:r w:rsidRPr="00E86F79">
        <w:rPr>
          <w:rFonts w:ascii="標楷體" w:eastAsia="標楷體" w:hAnsi="標楷體"/>
          <w:bCs/>
          <w:sz w:val="28"/>
          <w:szCs w:val="28"/>
        </w:rPr>
        <w:t>**50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張，對方順利出貨，於是分</w:t>
      </w:r>
      <w:r w:rsidRPr="00E86F79">
        <w:rPr>
          <w:rFonts w:ascii="標楷體" w:eastAsia="標楷體" w:hAnsi="標楷體"/>
          <w:bCs/>
          <w:sz w:val="28"/>
          <w:szCs w:val="28"/>
        </w:rPr>
        <w:t>6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次陸續下單，出貨狀況卻開始不穩定，每次寄來的數量都少個幾百張，因為對方承諾會後續補齊，江小姐仍持續下單。</w:t>
      </w:r>
      <w:proofErr w:type="gramStart"/>
      <w:r w:rsidRPr="00E86F79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E86F79">
        <w:rPr>
          <w:rFonts w:ascii="標楷體" w:eastAsia="標楷體" w:hAnsi="標楷體" w:hint="eastAsia"/>
          <w:bCs/>
          <w:sz w:val="28"/>
          <w:szCs w:val="28"/>
        </w:rPr>
        <w:t>直到</w:t>
      </w:r>
      <w:r w:rsidRPr="00E86F79">
        <w:rPr>
          <w:rFonts w:ascii="標楷體" w:eastAsia="標楷體" w:hAnsi="標楷體"/>
          <w:bCs/>
          <w:sz w:val="28"/>
          <w:szCs w:val="28"/>
        </w:rPr>
        <w:t>7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月初漏洞越補越大，</w:t>
      </w:r>
      <w:proofErr w:type="gramStart"/>
      <w:r w:rsidRPr="00E86F79">
        <w:rPr>
          <w:rFonts w:ascii="標楷體" w:eastAsia="標楷體" w:hAnsi="標楷體" w:hint="eastAsia"/>
          <w:bCs/>
          <w:sz w:val="28"/>
          <w:szCs w:val="28"/>
        </w:rPr>
        <w:t>漏寄的</w:t>
      </w:r>
      <w:proofErr w:type="gramEnd"/>
      <w:r w:rsidRPr="00E86F79">
        <w:rPr>
          <w:rFonts w:ascii="標楷體" w:eastAsia="標楷體" w:hAnsi="標楷體" w:hint="eastAsia"/>
          <w:bCs/>
          <w:sz w:val="28"/>
          <w:szCs w:val="28"/>
        </w:rPr>
        <w:t>餐券數量已高達</w:t>
      </w:r>
      <w:r w:rsidRPr="00E86F79">
        <w:rPr>
          <w:rFonts w:ascii="標楷體" w:eastAsia="標楷體" w:hAnsi="標楷體"/>
          <w:bCs/>
          <w:sz w:val="28"/>
          <w:szCs w:val="28"/>
        </w:rPr>
        <w:t>2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千多張，江小姐要求對方盡速解決問題，但對方竟</w:t>
      </w:r>
      <w:proofErr w:type="gramStart"/>
      <w:r w:rsidRPr="008C4C12">
        <w:rPr>
          <w:rFonts w:ascii="標楷體" w:eastAsia="標楷體" w:hAnsi="標楷體" w:hint="eastAsia"/>
          <w:bCs/>
          <w:sz w:val="28"/>
          <w:szCs w:val="28"/>
        </w:rPr>
        <w:t>刪除臉書帳號</w:t>
      </w:r>
      <w:proofErr w:type="gramEnd"/>
      <w:r w:rsidRPr="008C4C12">
        <w:rPr>
          <w:rFonts w:ascii="標楷體" w:eastAsia="標楷體" w:hAnsi="標楷體" w:hint="eastAsia"/>
          <w:bCs/>
          <w:sz w:val="28"/>
          <w:szCs w:val="28"/>
        </w:rPr>
        <w:t>失去聯繫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，損失金額</w:t>
      </w:r>
      <w:r w:rsidRPr="00E86F79">
        <w:rPr>
          <w:rFonts w:ascii="標楷體" w:eastAsia="標楷體" w:hAnsi="標楷體"/>
          <w:bCs/>
          <w:sz w:val="28"/>
          <w:szCs w:val="28"/>
        </w:rPr>
        <w:t>179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萬餘元。</w:t>
      </w: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Pr="00E86F79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sz w:val="28"/>
          <w:szCs w:val="28"/>
        </w:rPr>
      </w:pPr>
    </w:p>
    <w:p w:rsidR="00E86F79" w:rsidRP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sz w:val="28"/>
          <w:szCs w:val="28"/>
        </w:rPr>
        <w:lastRenderedPageBreak/>
        <w:t>網路拍賣詐欺案例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E86F79">
        <w:rPr>
          <w:rFonts w:ascii="新細明體" w:hAnsi="新細明體" w:hint="eastAsia"/>
          <w:sz w:val="28"/>
          <w:szCs w:val="28"/>
        </w:rPr>
        <w:t>：</w:t>
      </w:r>
    </w:p>
    <w:p w:rsidR="00FE5E46" w:rsidRPr="00FE5E46" w:rsidRDefault="00E86F79" w:rsidP="00803D43">
      <w:pPr>
        <w:pStyle w:val="a4"/>
        <w:numPr>
          <w:ilvl w:val="0"/>
          <w:numId w:val="2"/>
        </w:numPr>
        <w:spacing w:line="480" w:lineRule="atLeast"/>
        <w:ind w:leftChars="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臺灣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某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知名歌唱團體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將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在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臺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北舉辦演唱會，門票</w:t>
      </w:r>
      <w:r w:rsidR="008C4C12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在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開賣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後</w:t>
      </w:r>
      <w:proofErr w:type="gramStart"/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即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秒殺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，在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歌迷搶購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的情況下，有歹徒利用機會，假稱自己因為突然有事，要賣出手中門票，等對方匯款後即音訊全無。</w:t>
      </w:r>
    </w:p>
    <w:p w:rsidR="00E86F79" w:rsidRPr="00E86F79" w:rsidRDefault="00E86F79" w:rsidP="00FE5E46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嘉義的林小姐(75年次)在看到帳號曾子○的網友，在交換專區上留言，稱有2張門票要賣，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她私訊與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對方連絡，表示想與對方用面交的方式進行交易，但對方聲稱自己人在墾丁，而且一直催促林小姐下決定，否則要把票賣給其他人。林小姐於是在當天晚上匯款6,060元至指定帳戶，並約定用便利商店的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「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店到店服務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」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取貨。2天後林小姐至便利商店取貨，打開時發現裡面非但沒有門票，裡面還是一張A4的紙張，上面印有曾玉○的身分證、健保卡及存摺的封面影本。林小姐趕緊與對方連絡，但手機關機、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臉書帳號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也已關閉，趕緊出面向警方報案。</w:t>
      </w:r>
    </w:p>
    <w:p w:rsidR="00803D43" w:rsidRPr="00E86F79" w:rsidRDefault="00E86F79" w:rsidP="00E86F79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歹徒雖然以提供身分證影本的方式取信買家，但究竟是否為他人身分遭到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冒用仍有待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查證。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假賣家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經常利用演唱會門票等熱門商品在網路上進行詐騙，過去多出現在奇</w:t>
      </w:r>
      <w:r w:rsidR="000D4521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、露</w:t>
      </w:r>
      <w:r w:rsidR="000D4521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等網路購物平台，但隨著民眾購物習慣改變，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假賣家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詐騙有轉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往臉書活動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的趨勢，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但臉書並沒有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針對使用者身分進行詳細審查，活動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網頁或團購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社團的版主，也不負任何交易糾紛的責任。</w:t>
      </w:r>
      <w:r w:rsidRPr="00E86F79">
        <w:rPr>
          <w:rFonts w:ascii="標楷體" w:eastAsia="標楷體" w:hAnsi="標楷體" w:cs="Courier New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lastRenderedPageBreak/>
        <w:t>警方呼籲，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在臉書上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與網友進行買賣，仍是以碰面交易最為妥當，即使提供身分證照片，也不表示交易能順利完成。有任何與詐騙相關的問題，歡迎撥打165反詐騙諮詢專線查證。</w:t>
      </w:r>
      <w:r w:rsidRPr="00E86F79">
        <w:rPr>
          <w:rFonts w:ascii="標楷體" w:eastAsia="標楷體" w:hAnsi="標楷體" w:cs="Courier New"/>
          <w:color w:val="222222"/>
          <w:sz w:val="28"/>
          <w:szCs w:val="28"/>
          <w:bdr w:val="none" w:sz="0" w:space="0" w:color="auto" w:frame="1"/>
        </w:rPr>
        <w:br w:type="textWrapping" w:clear="all"/>
      </w:r>
    </w:p>
    <w:p w:rsidR="00803D43" w:rsidRP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Default="000D4521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Default="000D4521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Default="000D4521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A81F17" w:rsidRDefault="00A81F17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BF2EBE" w:rsidRP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lastRenderedPageBreak/>
        <w:t>網路</w:t>
      </w:r>
      <w:proofErr w:type="gramStart"/>
      <w:r w:rsidRPr="00803D43">
        <w:rPr>
          <w:rFonts w:ascii="標楷體" w:eastAsia="標楷體" w:hAnsi="標楷體" w:hint="eastAsia"/>
          <w:sz w:val="28"/>
          <w:szCs w:val="28"/>
        </w:rPr>
        <w:t>假援交真</w:t>
      </w:r>
      <w:proofErr w:type="gramEnd"/>
      <w:r w:rsidRPr="00803D43">
        <w:rPr>
          <w:rFonts w:ascii="標楷體" w:eastAsia="標楷體" w:hAnsi="標楷體" w:hint="eastAsia"/>
          <w:sz w:val="28"/>
          <w:szCs w:val="28"/>
        </w:rPr>
        <w:t>詐財</w:t>
      </w:r>
      <w:r w:rsidR="00BF2EBE" w:rsidRPr="00803D43">
        <w:rPr>
          <w:rFonts w:ascii="標楷體" w:eastAsia="標楷體" w:hAnsi="標楷體" w:hint="eastAsia"/>
          <w:sz w:val="28"/>
          <w:szCs w:val="28"/>
        </w:rPr>
        <w:t>案例</w:t>
      </w:r>
      <w:proofErr w:type="gramStart"/>
      <w:r w:rsidRPr="00803D4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BF2EBE" w:rsidRPr="00803D43">
        <w:rPr>
          <w:rFonts w:ascii="標楷體" w:eastAsia="標楷體" w:hAnsi="標楷體" w:hint="eastAsia"/>
          <w:sz w:val="28"/>
          <w:szCs w:val="28"/>
        </w:rPr>
        <w:t>：</w:t>
      </w:r>
    </w:p>
    <w:p w:rsidR="00E86F79" w:rsidRPr="00E86F79" w:rsidRDefault="00EB3809" w:rsidP="00E86F79">
      <w:pPr>
        <w:numPr>
          <w:ilvl w:val="0"/>
          <w:numId w:val="2"/>
        </w:numPr>
        <w:spacing w:line="48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sz w:val="28"/>
          <w:szCs w:val="28"/>
        </w:rPr>
        <w:t>35歲鄭姓男子，透過</w:t>
      </w:r>
      <w:r w:rsidRPr="000D4521">
        <w:rPr>
          <w:rFonts w:ascii="標楷體" w:eastAsia="標楷體" w:hAnsi="標楷體" w:hint="eastAsia"/>
          <w:sz w:val="28"/>
          <w:szCs w:val="28"/>
        </w:rPr>
        <w:t>通訊軟體LINE</w:t>
      </w:r>
      <w:r w:rsidR="000D4521">
        <w:rPr>
          <w:rFonts w:ascii="標楷體" w:eastAsia="標楷體" w:hAnsi="標楷體" w:hint="eastAsia"/>
          <w:sz w:val="28"/>
          <w:szCs w:val="28"/>
        </w:rPr>
        <w:t>，認識相</w:t>
      </w:r>
      <w:r w:rsidRPr="00E86F79">
        <w:rPr>
          <w:rFonts w:ascii="標楷體" w:eastAsia="標楷體" w:hAnsi="標楷體" w:hint="eastAsia"/>
          <w:sz w:val="28"/>
          <w:szCs w:val="28"/>
        </w:rPr>
        <w:t>貌甜美的網友「小甜」，過程</w:t>
      </w:r>
      <w:proofErr w:type="gramStart"/>
      <w:r w:rsidRPr="00E86F79">
        <w:rPr>
          <w:rFonts w:ascii="標楷體" w:eastAsia="標楷體" w:hAnsi="標楷體" w:hint="eastAsia"/>
          <w:sz w:val="28"/>
          <w:szCs w:val="28"/>
        </w:rPr>
        <w:t>中小甜</w:t>
      </w:r>
      <w:proofErr w:type="gramEnd"/>
      <w:r w:rsidRPr="00E86F79">
        <w:rPr>
          <w:rFonts w:ascii="標楷體" w:eastAsia="標楷體" w:hAnsi="標楷體" w:hint="eastAsia"/>
          <w:sz w:val="28"/>
          <w:szCs w:val="28"/>
        </w:rPr>
        <w:t>主動邀約外出，兩小時3000元成交，當天</w:t>
      </w:r>
      <w:proofErr w:type="gramStart"/>
      <w:r w:rsidRPr="00E86F79">
        <w:rPr>
          <w:rFonts w:ascii="標楷體" w:eastAsia="標楷體" w:hAnsi="標楷體" w:hint="eastAsia"/>
          <w:sz w:val="28"/>
          <w:szCs w:val="28"/>
        </w:rPr>
        <w:t>小甜以</w:t>
      </w:r>
      <w:proofErr w:type="gramEnd"/>
      <w:r w:rsidRPr="00E86F79">
        <w:rPr>
          <w:rFonts w:ascii="標楷體" w:eastAsia="標楷體" w:hAnsi="標楷體" w:hint="eastAsia"/>
          <w:sz w:val="28"/>
          <w:szCs w:val="28"/>
        </w:rPr>
        <w:t>「怕警察釣魚」的理由，拒絕附約，除非男子買3000元遊戲點數，證明自己不是警察，男子掉入詐騙集團設下的圈套，</w:t>
      </w:r>
      <w:r w:rsidRPr="000D4521">
        <w:rPr>
          <w:rFonts w:ascii="標楷體" w:eastAsia="標楷體" w:hAnsi="標楷體" w:hint="eastAsia"/>
          <w:sz w:val="28"/>
          <w:szCs w:val="28"/>
        </w:rPr>
        <w:t>前後花了110多萬元買遊戲點數轉給對方，最後連個人影都沒見到</w:t>
      </w:r>
      <w:r w:rsidRPr="00E86F79">
        <w:rPr>
          <w:rFonts w:ascii="標楷體" w:eastAsia="標楷體" w:hAnsi="標楷體" w:hint="eastAsia"/>
          <w:sz w:val="28"/>
          <w:szCs w:val="28"/>
        </w:rPr>
        <w:t>。</w:t>
      </w:r>
    </w:p>
    <w:p w:rsidR="00E86F79" w:rsidRDefault="00EB3809" w:rsidP="00E86F79">
      <w:pPr>
        <w:spacing w:line="480" w:lineRule="atLeast"/>
        <w:ind w:left="72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sz w:val="28"/>
          <w:szCs w:val="28"/>
        </w:rPr>
        <w:t>想要防止自己上當也不是沒辦法，使用LINE的民眾可從「設定」的「好友」選項中，取消「允許被加入好友」及「公開ID」，更不要點擊來路不明的網址，免得個資外</w:t>
      </w:r>
      <w:proofErr w:type="gramStart"/>
      <w:r w:rsidRPr="00E86F79">
        <w:rPr>
          <w:rFonts w:ascii="標楷體" w:eastAsia="標楷體" w:hAnsi="標楷體" w:hint="eastAsia"/>
          <w:sz w:val="28"/>
          <w:szCs w:val="28"/>
        </w:rPr>
        <w:t>洩</w:t>
      </w:r>
      <w:proofErr w:type="gramEnd"/>
      <w:r w:rsidRPr="00E86F79">
        <w:rPr>
          <w:rFonts w:ascii="標楷體" w:eastAsia="標楷體" w:hAnsi="標楷體" w:hint="eastAsia"/>
          <w:sz w:val="28"/>
          <w:szCs w:val="28"/>
        </w:rPr>
        <w:t>損</w:t>
      </w:r>
      <w:r w:rsidR="000D4521">
        <w:rPr>
          <w:rFonts w:ascii="標楷體" w:eastAsia="標楷體" w:hAnsi="標楷體" w:hint="eastAsia"/>
          <w:sz w:val="28"/>
          <w:szCs w:val="28"/>
        </w:rPr>
        <w:t>失</w:t>
      </w:r>
      <w:r w:rsidRPr="00E86F79">
        <w:rPr>
          <w:rFonts w:ascii="標楷體" w:eastAsia="標楷體" w:hAnsi="標楷體" w:hint="eastAsia"/>
          <w:sz w:val="28"/>
          <w:szCs w:val="28"/>
        </w:rPr>
        <w:t>荷包。</w:t>
      </w:r>
    </w:p>
    <w:p w:rsidR="00803D43" w:rsidRPr="00803D43" w:rsidRDefault="00EB3809" w:rsidP="00E86F79">
      <w:pPr>
        <w:spacing w:line="480" w:lineRule="atLeast"/>
        <w:ind w:left="720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bCs/>
          <w:sz w:val="28"/>
          <w:szCs w:val="28"/>
        </w:rPr>
        <w:t>網路援交詐騙是歹徒假借援交名義邀約被害人，再以「需識別是否為警察或軍人」或假冒黑道人士出面恐嚇等話術，要求被害人購買遊戲點數進行詐騙，</w:t>
      </w:r>
      <w:r w:rsidR="008C4C12">
        <w:rPr>
          <w:rFonts w:ascii="標楷體" w:eastAsia="標楷體" w:hAnsi="標楷體" w:hint="eastAsia"/>
          <w:bCs/>
          <w:sz w:val="28"/>
          <w:szCs w:val="28"/>
        </w:rPr>
        <w:t>損失金額從數千元至數十萬元不等，</w:t>
      </w:r>
      <w:r w:rsidRPr="00803D43">
        <w:rPr>
          <w:rFonts w:ascii="標楷體" w:eastAsia="標楷體" w:hAnsi="標楷體" w:hint="eastAsia"/>
          <w:bCs/>
          <w:sz w:val="28"/>
          <w:szCs w:val="28"/>
        </w:rPr>
        <w:t xml:space="preserve">請民眾務必提高警覺！  </w:t>
      </w:r>
    </w:p>
    <w:p w:rsid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Default="000D4521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Pr="000D4521" w:rsidRDefault="000D4521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lastRenderedPageBreak/>
        <w:t>網路</w:t>
      </w:r>
      <w:proofErr w:type="gramStart"/>
      <w:r w:rsidRPr="00803D43">
        <w:rPr>
          <w:rFonts w:ascii="標楷體" w:eastAsia="標楷體" w:hAnsi="標楷體" w:hint="eastAsia"/>
          <w:sz w:val="28"/>
          <w:szCs w:val="28"/>
        </w:rPr>
        <w:t>假援交真</w:t>
      </w:r>
      <w:proofErr w:type="gramEnd"/>
      <w:r w:rsidRPr="00803D43">
        <w:rPr>
          <w:rFonts w:ascii="標楷體" w:eastAsia="標楷體" w:hAnsi="標楷體" w:hint="eastAsia"/>
          <w:sz w:val="28"/>
          <w:szCs w:val="28"/>
        </w:rPr>
        <w:t>詐財案例二：</w:t>
      </w:r>
    </w:p>
    <w:p w:rsidR="00803D43" w:rsidRDefault="00803D43" w:rsidP="00803D43">
      <w:pPr>
        <w:numPr>
          <w:ilvl w:val="0"/>
          <w:numId w:val="2"/>
        </w:numPr>
        <w:spacing w:line="48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proofErr w:type="gramStart"/>
      <w:r w:rsidRPr="00803D43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Pr="00803D43">
        <w:rPr>
          <w:rFonts w:ascii="標楷體" w:eastAsia="標楷體" w:hAnsi="標楷體" w:hint="eastAsia"/>
          <w:bCs/>
          <w:sz w:val="28"/>
          <w:szCs w:val="28"/>
        </w:rPr>
        <w:t>中的蔡先生在交友網站尋○園的聊天室尋芳，與一位名叫桐</w:t>
      </w:r>
      <w:proofErr w:type="gramStart"/>
      <w:r w:rsidRPr="00803D43">
        <w:rPr>
          <w:rFonts w:ascii="標楷體" w:eastAsia="標楷體" w:hAnsi="標楷體" w:hint="eastAsia"/>
          <w:bCs/>
          <w:sz w:val="28"/>
          <w:szCs w:val="28"/>
        </w:rPr>
        <w:t>桐</w:t>
      </w:r>
      <w:proofErr w:type="gramEnd"/>
      <w:r w:rsidRPr="00803D43">
        <w:rPr>
          <w:rFonts w:ascii="標楷體" w:eastAsia="標楷體" w:hAnsi="標楷體" w:hint="eastAsia"/>
          <w:bCs/>
          <w:sz w:val="28"/>
          <w:szCs w:val="28"/>
        </w:rPr>
        <w:t>的網友交換即時通連絡，蔡先生留下手機號碼後，對方就撥打蔡先生的電話，表示要先以遊戲點數付款，才會出來見面。但後來又改稱必須證明所提供的遊戲點數是合法購得的，因此必須再繳保證金，而後又用各種不同的理由要求再繳保證金，蔡先生就從第一天的晚間10</w:t>
      </w:r>
      <w:r w:rsidR="000D4521">
        <w:rPr>
          <w:rFonts w:ascii="標楷體" w:eastAsia="標楷體" w:hAnsi="標楷體" w:hint="eastAsia"/>
          <w:bCs/>
          <w:sz w:val="28"/>
          <w:szCs w:val="28"/>
        </w:rPr>
        <w:t>點開始，在各家便利商店及超市購買遊戲點數，從一開始的新臺</w:t>
      </w:r>
      <w:r w:rsidRPr="00803D43">
        <w:rPr>
          <w:rFonts w:ascii="標楷體" w:eastAsia="標楷體" w:hAnsi="標楷體" w:hint="eastAsia"/>
          <w:bCs/>
          <w:sz w:val="28"/>
          <w:szCs w:val="28"/>
        </w:rPr>
        <w:t>幣（以下同）4,000元，到保證金3萬、8萬元，一路往上追加，甚至到現金用罄，對方還提醒被害人可以刷</w:t>
      </w:r>
      <w:r w:rsidR="000D4521">
        <w:rPr>
          <w:rFonts w:ascii="標楷體" w:eastAsia="標楷體" w:hAnsi="標楷體" w:hint="eastAsia"/>
          <w:bCs/>
          <w:sz w:val="28"/>
          <w:szCs w:val="28"/>
        </w:rPr>
        <w:t>卡，一直買到隔日晚間，超市的店長發現被害人行為有異報警處理，</w:t>
      </w:r>
      <w:r w:rsidRPr="00803D43">
        <w:rPr>
          <w:rFonts w:ascii="標楷體" w:eastAsia="標楷體" w:hAnsi="標楷體" w:hint="eastAsia"/>
          <w:bCs/>
          <w:sz w:val="28"/>
          <w:szCs w:val="28"/>
        </w:rPr>
        <w:t>被害人</w:t>
      </w:r>
      <w:r w:rsidR="000D4521">
        <w:rPr>
          <w:rFonts w:ascii="標楷體" w:eastAsia="標楷體" w:hAnsi="標楷體" w:hint="eastAsia"/>
          <w:bCs/>
          <w:sz w:val="28"/>
          <w:szCs w:val="28"/>
        </w:rPr>
        <w:t>才</w:t>
      </w:r>
      <w:r w:rsidRPr="00803D43">
        <w:rPr>
          <w:rFonts w:ascii="標楷體" w:eastAsia="標楷體" w:hAnsi="標楷體" w:hint="eastAsia"/>
          <w:bCs/>
          <w:sz w:val="28"/>
          <w:szCs w:val="28"/>
        </w:rPr>
        <w:t>驚覺自己遭到詐騙，總計損失53萬元。</w:t>
      </w:r>
    </w:p>
    <w:p w:rsidR="00803D43" w:rsidRPr="00803D43" w:rsidRDefault="00803D43" w:rsidP="00803D43">
      <w:pPr>
        <w:spacing w:line="480" w:lineRule="atLeast"/>
        <w:ind w:left="720"/>
        <w:rPr>
          <w:rFonts w:ascii="標楷體" w:eastAsia="標楷體" w:hAnsi="標楷體"/>
          <w:sz w:val="28"/>
          <w:szCs w:val="28"/>
        </w:rPr>
      </w:pPr>
    </w:p>
    <w:sectPr w:rsidR="00803D43" w:rsidRPr="00803D43" w:rsidSect="00017AD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1AB" w:rsidRDefault="004C41AB" w:rsidP="00BF2EBE">
      <w:r>
        <w:separator/>
      </w:r>
    </w:p>
  </w:endnote>
  <w:endnote w:type="continuationSeparator" w:id="0">
    <w:p w:rsidR="004C41AB" w:rsidRDefault="004C41AB" w:rsidP="00BF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1AB" w:rsidRDefault="004C41AB" w:rsidP="00BF2EBE">
      <w:r>
        <w:separator/>
      </w:r>
    </w:p>
  </w:footnote>
  <w:footnote w:type="continuationSeparator" w:id="0">
    <w:p w:rsidR="004C41AB" w:rsidRDefault="004C41AB" w:rsidP="00BF2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EBE" w:rsidRPr="00B431AF" w:rsidRDefault="00BF2EBE">
    <w:pPr>
      <w:pStyle w:val="a5"/>
      <w:rPr>
        <w:sz w:val="28"/>
        <w:szCs w:val="28"/>
      </w:rPr>
    </w:pPr>
    <w:r w:rsidRPr="00B431AF">
      <w:rPr>
        <w:rFonts w:hint="eastAsia"/>
        <w:sz w:val="28"/>
        <w:szCs w:val="28"/>
      </w:rPr>
      <w:t>附件</w:t>
    </w:r>
    <w:r w:rsidR="00776090">
      <w:rPr>
        <w:rFonts w:hint="eastAsia"/>
        <w:sz w:val="28"/>
        <w:szCs w:val="28"/>
      </w:rPr>
      <w:t>2</w:t>
    </w:r>
    <w:r w:rsidRPr="00B431AF">
      <w:rPr>
        <w:rFonts w:ascii="新細明體" w:hAnsi="新細明體" w:hint="eastAsia"/>
        <w:sz w:val="28"/>
        <w:szCs w:val="28"/>
      </w:rPr>
      <w:t>(詐騙案例)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54970"/>
    <w:multiLevelType w:val="hybridMultilevel"/>
    <w:tmpl w:val="FF2AAE24"/>
    <w:lvl w:ilvl="0" w:tplc="3C061C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04B5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66DC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E9E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14BF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E6B38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2BD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A2B17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7AE7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FD3F69"/>
    <w:multiLevelType w:val="hybridMultilevel"/>
    <w:tmpl w:val="DA6A9474"/>
    <w:lvl w:ilvl="0" w:tplc="C9DA2C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A462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0654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20AE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9A35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04710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5EA73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90E78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B24D2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393DA9"/>
    <w:multiLevelType w:val="hybridMultilevel"/>
    <w:tmpl w:val="83D2B966"/>
    <w:lvl w:ilvl="0" w:tplc="8A100E2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3AC76E1"/>
    <w:multiLevelType w:val="hybridMultilevel"/>
    <w:tmpl w:val="EDA216E2"/>
    <w:lvl w:ilvl="0" w:tplc="1F347B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44E2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C663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AD2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6812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F6EA1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5C1CB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408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BA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FA"/>
    <w:rsid w:val="00017ADF"/>
    <w:rsid w:val="0008646F"/>
    <w:rsid w:val="000D4521"/>
    <w:rsid w:val="001118DA"/>
    <w:rsid w:val="001122E7"/>
    <w:rsid w:val="001A126B"/>
    <w:rsid w:val="00201537"/>
    <w:rsid w:val="0027463B"/>
    <w:rsid w:val="003374C7"/>
    <w:rsid w:val="0035348A"/>
    <w:rsid w:val="003F52F1"/>
    <w:rsid w:val="004C41AB"/>
    <w:rsid w:val="005C0268"/>
    <w:rsid w:val="00776090"/>
    <w:rsid w:val="007779C2"/>
    <w:rsid w:val="00786E33"/>
    <w:rsid w:val="00794719"/>
    <w:rsid w:val="007B5477"/>
    <w:rsid w:val="007C26F2"/>
    <w:rsid w:val="007F6CFA"/>
    <w:rsid w:val="00803D43"/>
    <w:rsid w:val="00812474"/>
    <w:rsid w:val="008C4C12"/>
    <w:rsid w:val="00A81F17"/>
    <w:rsid w:val="00AB2EE4"/>
    <w:rsid w:val="00B431AF"/>
    <w:rsid w:val="00B8250E"/>
    <w:rsid w:val="00BF2EBE"/>
    <w:rsid w:val="00C97F0A"/>
    <w:rsid w:val="00DE144D"/>
    <w:rsid w:val="00E86F79"/>
    <w:rsid w:val="00EB3809"/>
    <w:rsid w:val="00F079CF"/>
    <w:rsid w:val="00FE5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3B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F0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97F0A"/>
    <w:pPr>
      <w:ind w:leftChars="200" w:left="480"/>
    </w:pPr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4C1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3B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F0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97F0A"/>
    <w:pPr>
      <w:ind w:leftChars="200" w:left="480"/>
    </w:pPr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4C1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9067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494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72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53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648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00039-6900-401F-90AB-2ACEEDD0E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JLSL</cp:lastModifiedBy>
  <cp:revision>2</cp:revision>
  <cp:lastPrinted>2014-12-17T11:15:00Z</cp:lastPrinted>
  <dcterms:created xsi:type="dcterms:W3CDTF">2015-01-06T01:06:00Z</dcterms:created>
  <dcterms:modified xsi:type="dcterms:W3CDTF">2015-01-06T01:06:00Z</dcterms:modified>
</cp:coreProperties>
</file>