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19" w:rsidRPr="00B65E31" w:rsidRDefault="002303E3" w:rsidP="002303E3">
      <w:pPr>
        <w:jc w:val="center"/>
        <w:rPr>
          <w:rFonts w:ascii="Times New Roman" w:eastAsiaTheme="majorEastAsia" w:hAnsi="Times New Roman" w:cs="Times New Roman"/>
          <w:b/>
          <w:color w:val="000000"/>
          <w:sz w:val="40"/>
          <w:szCs w:val="40"/>
        </w:rPr>
      </w:pPr>
      <w:proofErr w:type="gramStart"/>
      <w:r w:rsidRPr="00B65E31">
        <w:rPr>
          <w:rFonts w:ascii="Times New Roman" w:eastAsiaTheme="majorEastAsia" w:hAnsiTheme="majorEastAsia" w:cs="Times New Roman"/>
          <w:b/>
          <w:sz w:val="40"/>
          <w:szCs w:val="40"/>
        </w:rPr>
        <w:t>臺</w:t>
      </w:r>
      <w:proofErr w:type="gramEnd"/>
      <w:r w:rsidRPr="00B65E31">
        <w:rPr>
          <w:rFonts w:ascii="Times New Roman" w:eastAsiaTheme="majorEastAsia" w:hAnsiTheme="majorEastAsia" w:cs="Times New Roman"/>
          <w:b/>
          <w:sz w:val="40"/>
          <w:szCs w:val="40"/>
        </w:rPr>
        <w:t>南市</w:t>
      </w:r>
      <w:r w:rsidRPr="00B65E31">
        <w:rPr>
          <w:rFonts w:ascii="Times New Roman" w:eastAsiaTheme="majorEastAsia" w:hAnsi="Times New Roman" w:cs="Times New Roman"/>
          <w:b/>
          <w:color w:val="000000"/>
          <w:sz w:val="40"/>
          <w:szCs w:val="40"/>
        </w:rPr>
        <w:t>104</w:t>
      </w:r>
      <w:r w:rsidRPr="00B65E31">
        <w:rPr>
          <w:rFonts w:ascii="Times New Roman" w:eastAsiaTheme="majorEastAsia" w:hAnsiTheme="majorEastAsia" w:cs="Times New Roman"/>
          <w:b/>
          <w:color w:val="000000"/>
          <w:sz w:val="40"/>
          <w:szCs w:val="40"/>
        </w:rPr>
        <w:t>學年度教師專業發展評鑑輔導夥伴培訓實施計畫</w:t>
      </w:r>
    </w:p>
    <w:p w:rsidR="002303E3" w:rsidRPr="00B65E31" w:rsidRDefault="002303E3" w:rsidP="002303E3">
      <w:pPr>
        <w:pStyle w:val="a3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b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b/>
          <w:sz w:val="28"/>
          <w:szCs w:val="28"/>
        </w:rPr>
        <w:t>依據教育部</w:t>
      </w:r>
      <w:r w:rsidRPr="00B65E31">
        <w:rPr>
          <w:rFonts w:ascii="Times New Roman" w:eastAsiaTheme="majorEastAsia" w:hAnsi="Times New Roman" w:cs="Times New Roman"/>
          <w:b/>
          <w:sz w:val="28"/>
          <w:szCs w:val="28"/>
        </w:rPr>
        <w:t>104</w:t>
      </w:r>
      <w:r w:rsidRPr="00B65E31">
        <w:rPr>
          <w:rFonts w:ascii="Times New Roman" w:eastAsiaTheme="majorEastAsia" w:hAnsiTheme="majorEastAsia" w:cs="Times New Roman"/>
          <w:b/>
          <w:sz w:val="28"/>
          <w:szCs w:val="28"/>
        </w:rPr>
        <w:t>年</w:t>
      </w:r>
      <w:r w:rsidRPr="00B65E31">
        <w:rPr>
          <w:rFonts w:ascii="Times New Roman" w:eastAsiaTheme="majorEastAsia" w:hAnsi="Times New Roman" w:cs="Times New Roman"/>
          <w:b/>
          <w:sz w:val="28"/>
          <w:szCs w:val="28"/>
        </w:rPr>
        <w:t>8</w:t>
      </w:r>
      <w:r w:rsidRPr="00B65E31">
        <w:rPr>
          <w:rFonts w:ascii="Times New Roman" w:eastAsiaTheme="majorEastAsia" w:hAnsiTheme="majorEastAsia" w:cs="Times New Roman"/>
          <w:b/>
          <w:sz w:val="28"/>
          <w:szCs w:val="28"/>
        </w:rPr>
        <w:t>月</w:t>
      </w:r>
      <w:r w:rsidRPr="00B65E31">
        <w:rPr>
          <w:rFonts w:ascii="Times New Roman" w:eastAsiaTheme="majorEastAsia" w:hAnsi="Times New Roman" w:cs="Times New Roman"/>
          <w:b/>
          <w:sz w:val="28"/>
          <w:szCs w:val="28"/>
        </w:rPr>
        <w:t>14</w:t>
      </w:r>
      <w:r w:rsidRPr="00B65E31">
        <w:rPr>
          <w:rFonts w:ascii="Times New Roman" w:eastAsiaTheme="majorEastAsia" w:hAnsiTheme="majorEastAsia" w:cs="Times New Roman"/>
          <w:b/>
          <w:sz w:val="28"/>
          <w:szCs w:val="28"/>
        </w:rPr>
        <w:t>日</w:t>
      </w:r>
      <w:proofErr w:type="gramStart"/>
      <w:r w:rsidRPr="00B65E31">
        <w:rPr>
          <w:rFonts w:ascii="Times New Roman" w:eastAsiaTheme="majorEastAsia" w:hAnsiTheme="majorEastAsia" w:cs="Times New Roman"/>
          <w:b/>
          <w:kern w:val="0"/>
          <w:sz w:val="28"/>
          <w:szCs w:val="28"/>
        </w:rPr>
        <w:t>臺</w:t>
      </w:r>
      <w:proofErr w:type="gramEnd"/>
      <w:r w:rsidRPr="00B65E31">
        <w:rPr>
          <w:rFonts w:ascii="Times New Roman" w:eastAsiaTheme="majorEastAsia" w:hAnsiTheme="majorEastAsia" w:cs="Times New Roman"/>
          <w:b/>
          <w:kern w:val="0"/>
          <w:sz w:val="28"/>
          <w:szCs w:val="28"/>
        </w:rPr>
        <w:t>教師</w:t>
      </w:r>
      <w:r w:rsidRPr="00B65E31">
        <w:rPr>
          <w:rFonts w:ascii="Times New Roman" w:eastAsiaTheme="majorEastAsia" w:hAnsi="Times New Roman" w:cs="Times New Roman"/>
          <w:b/>
          <w:kern w:val="0"/>
          <w:sz w:val="28"/>
          <w:szCs w:val="28"/>
        </w:rPr>
        <w:t>(</w:t>
      </w:r>
      <w:r w:rsidRPr="00B65E31">
        <w:rPr>
          <w:rFonts w:ascii="Times New Roman" w:eastAsiaTheme="majorEastAsia" w:hAnsiTheme="majorEastAsia" w:cs="Times New Roman"/>
          <w:b/>
          <w:kern w:val="0"/>
          <w:sz w:val="28"/>
          <w:szCs w:val="28"/>
        </w:rPr>
        <w:t>三</w:t>
      </w:r>
      <w:r w:rsidRPr="00B65E31">
        <w:rPr>
          <w:rFonts w:ascii="Times New Roman" w:eastAsiaTheme="majorEastAsia" w:hAnsi="Times New Roman" w:cs="Times New Roman"/>
          <w:b/>
          <w:kern w:val="0"/>
          <w:sz w:val="28"/>
          <w:szCs w:val="28"/>
        </w:rPr>
        <w:t>)</w:t>
      </w:r>
      <w:r w:rsidRPr="00B65E31">
        <w:rPr>
          <w:rFonts w:ascii="Times New Roman" w:eastAsiaTheme="majorEastAsia" w:hAnsiTheme="majorEastAsia" w:cs="Times New Roman"/>
          <w:b/>
          <w:kern w:val="0"/>
          <w:sz w:val="28"/>
          <w:szCs w:val="28"/>
        </w:rPr>
        <w:t>字第</w:t>
      </w:r>
      <w:r w:rsidRPr="00B65E31">
        <w:rPr>
          <w:rFonts w:ascii="Times New Roman" w:eastAsiaTheme="majorEastAsia" w:hAnsi="Times New Roman" w:cs="Times New Roman"/>
          <w:b/>
          <w:kern w:val="0"/>
          <w:sz w:val="28"/>
          <w:szCs w:val="28"/>
        </w:rPr>
        <w:t>1040110977</w:t>
      </w:r>
      <w:r w:rsidRPr="00B65E31">
        <w:rPr>
          <w:rFonts w:ascii="Times New Roman" w:eastAsiaTheme="majorEastAsia" w:hAnsiTheme="majorEastAsia" w:cs="Times New Roman"/>
          <w:b/>
          <w:kern w:val="0"/>
          <w:sz w:val="28"/>
          <w:szCs w:val="28"/>
        </w:rPr>
        <w:t>號函辦理。</w:t>
      </w:r>
    </w:p>
    <w:p w:rsidR="002B32D2" w:rsidRPr="002B32D2" w:rsidRDefault="002303E3" w:rsidP="002B32D2">
      <w:pPr>
        <w:pStyle w:val="a3"/>
        <w:numPr>
          <w:ilvl w:val="0"/>
          <w:numId w:val="1"/>
        </w:numPr>
        <w:ind w:leftChars="0"/>
        <w:rPr>
          <w:rFonts w:ascii="Times New Roman" w:eastAsiaTheme="majorEastAsia" w:hAnsi="Times New Roman" w:cs="Times New Roman" w:hint="eastAsia"/>
          <w:b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b/>
          <w:color w:val="000000"/>
          <w:sz w:val="28"/>
          <w:szCs w:val="28"/>
        </w:rPr>
        <w:t>目的</w:t>
      </w:r>
    </w:p>
    <w:p w:rsidR="002303E3" w:rsidRDefault="002B32D2" w:rsidP="002B32D2">
      <w:pPr>
        <w:ind w:firstLine="480"/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</w:pPr>
      <w:r>
        <w:rPr>
          <w:rFonts w:ascii="Times New Roman" w:eastAsiaTheme="majorEastAsia" w:hAnsiTheme="majorEastAsia" w:cs="Times New Roman"/>
          <w:color w:val="000000"/>
          <w:sz w:val="28"/>
          <w:szCs w:val="28"/>
        </w:rPr>
        <w:t>培訓教師專業發展評鑑之輔導夥伴，以協助</w:t>
      </w:r>
      <w:r w:rsidR="002303E3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學校有效推動辦理教師專業發展評鑑相關事務，且讓輔導夥伴有效執行</w:t>
      </w:r>
      <w:r>
        <w:rPr>
          <w:rFonts w:ascii="Times New Roman" w:eastAsiaTheme="majorEastAsia" w:hAnsiTheme="majorEastAsia" w:cs="Times New Roman"/>
          <w:color w:val="000000"/>
          <w:sz w:val="28"/>
          <w:szCs w:val="28"/>
        </w:rPr>
        <w:t>到校宣導說明會、未申辦學校之經驗分享及參與學校整體推動規劃，對辦理學校之專業、心理、實施歷程等層面</w:t>
      </w:r>
      <w:r>
        <w:rPr>
          <w:rFonts w:ascii="Times New Roman" w:eastAsiaTheme="majorEastAsia" w:hAnsiTheme="majorEastAsia" w:cs="Times New Roman" w:hint="eastAsia"/>
          <w:color w:val="000000"/>
          <w:sz w:val="28"/>
          <w:szCs w:val="28"/>
        </w:rPr>
        <w:t>提供</w:t>
      </w:r>
      <w:r w:rsidR="002303E3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支</w:t>
      </w:r>
      <w:r w:rsidR="002303E3" w:rsidRPr="002B32D2">
        <w:rPr>
          <w:rFonts w:asciiTheme="majorEastAsia" w:eastAsiaTheme="majorEastAsia" w:hAnsiTheme="majorEastAsia" w:cs="Times New Roman"/>
          <w:color w:val="000000"/>
          <w:sz w:val="28"/>
          <w:szCs w:val="28"/>
        </w:rPr>
        <w:t>持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。</w:t>
      </w:r>
    </w:p>
    <w:p w:rsidR="002B32D2" w:rsidRPr="002B32D2" w:rsidRDefault="002B32D2" w:rsidP="002B32D2">
      <w:pPr>
        <w:ind w:firstLine="480"/>
        <w:rPr>
          <w:rFonts w:ascii="Times New Roman" w:eastAsiaTheme="majorEastAsia" w:hAnsi="Times New Roman" w:cs="Times New Roman"/>
          <w:b/>
          <w:kern w:val="0"/>
          <w:sz w:val="28"/>
          <w:szCs w:val="28"/>
        </w:rPr>
      </w:pPr>
    </w:p>
    <w:p w:rsidR="002303E3" w:rsidRPr="00B65E31" w:rsidRDefault="002303E3" w:rsidP="002303E3">
      <w:pPr>
        <w:pStyle w:val="a3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b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b/>
          <w:kern w:val="0"/>
          <w:sz w:val="28"/>
          <w:szCs w:val="28"/>
        </w:rPr>
        <w:t>參與資格</w:t>
      </w:r>
    </w:p>
    <w:p w:rsidR="002303E3" w:rsidRPr="00B65E31" w:rsidRDefault="002303E3" w:rsidP="002303E3">
      <w:pPr>
        <w:pStyle w:val="a3"/>
        <w:numPr>
          <w:ilvl w:val="0"/>
          <w:numId w:val="6"/>
        </w:numPr>
        <w:ind w:leftChars="0"/>
        <w:rPr>
          <w:rFonts w:ascii="Times New Roman" w:eastAsiaTheme="majorEastAsia" w:hAnsi="Times New Roman" w:cs="Times New Roman"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主任及教師：具有進階評鑑人員證書。</w:t>
      </w:r>
    </w:p>
    <w:p w:rsidR="002303E3" w:rsidRPr="002B32D2" w:rsidRDefault="002303E3" w:rsidP="002303E3">
      <w:pPr>
        <w:pStyle w:val="a3"/>
        <w:numPr>
          <w:ilvl w:val="0"/>
          <w:numId w:val="6"/>
        </w:numPr>
        <w:ind w:leftChars="0"/>
        <w:rPr>
          <w:rFonts w:ascii="Times New Roman" w:eastAsiaTheme="majorEastAsia" w:hAnsi="Times New Roman" w:cs="Times New Roman" w:hint="eastAsia"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校長：必須完成初階評鑑人員</w:t>
      </w:r>
      <w:r w:rsidR="00777B55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(</w:t>
      </w:r>
      <w:proofErr w:type="gramStart"/>
      <w:r w:rsidR="00777B55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包含線上研習</w:t>
      </w:r>
      <w:proofErr w:type="gramEnd"/>
      <w:r w:rsidR="00777B55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課程以及實體研習課程</w:t>
      </w:r>
      <w:r w:rsidR="00777B55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)</w:t>
      </w:r>
      <w:r w:rsidR="00777B55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及校長行政研習。</w:t>
      </w:r>
    </w:p>
    <w:p w:rsidR="002B32D2" w:rsidRPr="00B65E31" w:rsidRDefault="002B32D2" w:rsidP="002B32D2">
      <w:pPr>
        <w:pStyle w:val="a3"/>
        <w:ind w:leftChars="0" w:left="1200"/>
        <w:rPr>
          <w:rFonts w:ascii="Times New Roman" w:eastAsiaTheme="majorEastAsia" w:hAnsi="Times New Roman" w:cs="Times New Roman"/>
          <w:kern w:val="0"/>
          <w:sz w:val="28"/>
          <w:szCs w:val="28"/>
        </w:rPr>
      </w:pPr>
    </w:p>
    <w:p w:rsidR="002303E3" w:rsidRPr="00B65E31" w:rsidRDefault="00777B55" w:rsidP="00777B55">
      <w:pPr>
        <w:pStyle w:val="a3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b/>
          <w:color w:val="000000"/>
          <w:sz w:val="28"/>
          <w:szCs w:val="28"/>
        </w:rPr>
        <w:t>活動時間與地點</w:t>
      </w:r>
    </w:p>
    <w:p w:rsidR="00777B55" w:rsidRDefault="00777B55" w:rsidP="00777B55">
      <w:pPr>
        <w:pStyle w:val="a3"/>
        <w:ind w:leftChars="0"/>
        <w:rPr>
          <w:rFonts w:ascii="Times New Roman" w:eastAsiaTheme="majorEastAsia" w:hAnsiTheme="majorEastAsia" w:cs="Times New Roman" w:hint="eastAsia"/>
          <w:color w:val="00000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本案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活動</w:t>
      </w: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訂於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104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年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9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月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17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日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(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星期四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)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、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18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日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(</w:t>
      </w:r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星期五</w:t>
      </w:r>
      <w:r w:rsidR="006C340B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)</w:t>
      </w:r>
      <w:proofErr w:type="gramStart"/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假本市</w:t>
      </w:r>
      <w:proofErr w:type="gramEnd"/>
      <w:r w:rsidR="006C340B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佳里國小辦理。</w:t>
      </w:r>
    </w:p>
    <w:p w:rsidR="002B32D2" w:rsidRPr="002B32D2" w:rsidRDefault="002B32D2" w:rsidP="002B32D2">
      <w:pPr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777B55" w:rsidRPr="00B65E31" w:rsidRDefault="00777B55" w:rsidP="00777B55">
      <w:pPr>
        <w:pStyle w:val="a3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b/>
          <w:color w:val="000000"/>
          <w:sz w:val="28"/>
          <w:szCs w:val="28"/>
        </w:rPr>
        <w:t>報名方式</w:t>
      </w:r>
    </w:p>
    <w:p w:rsidR="006C340B" w:rsidRPr="00B65E31" w:rsidRDefault="006C340B" w:rsidP="006C340B">
      <w:pPr>
        <w:pStyle w:val="a3"/>
        <w:numPr>
          <w:ilvl w:val="0"/>
          <w:numId w:val="8"/>
        </w:numPr>
        <w:ind w:leftChars="0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欲報名本案活動者，請於</w:t>
      </w:r>
      <w:r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104</w:t>
      </w: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年</w:t>
      </w:r>
      <w:r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9</w:t>
      </w: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月</w:t>
      </w:r>
      <w:r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9</w:t>
      </w: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日</w:t>
      </w:r>
      <w:r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(</w:t>
      </w: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星期三</w:t>
      </w:r>
      <w:r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)</w:t>
      </w:r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前至教師專業發展評鑑網站</w:t>
      </w:r>
      <w:proofErr w:type="gramStart"/>
      <w:r w:rsidR="00A156DE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（</w:t>
      </w:r>
      <w:proofErr w:type="gramEnd"/>
      <w:r w:rsidR="00A156DE" w:rsidRPr="00B65E31">
        <w:rPr>
          <w:rFonts w:ascii="Times New Roman" w:eastAsiaTheme="majorEastAsia" w:hAnsi="Times New Roman" w:cs="Times New Roman"/>
          <w:color w:val="000000"/>
          <w:sz w:val="28"/>
          <w:szCs w:val="28"/>
        </w:rPr>
        <w:t>http://tepd.moe.gov.tw/index.php</w:t>
      </w:r>
      <w:proofErr w:type="gramStart"/>
      <w:r w:rsidR="00A156DE"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）</w:t>
      </w:r>
      <w:proofErr w:type="gramEnd"/>
      <w:r w:rsidRPr="00B65E31">
        <w:rPr>
          <w:rFonts w:ascii="Times New Roman" w:eastAsiaTheme="majorEastAsia" w:hAnsiTheme="majorEastAsia" w:cs="Times New Roman"/>
          <w:color w:val="000000"/>
          <w:sz w:val="28"/>
          <w:szCs w:val="28"/>
        </w:rPr>
        <w:t>報名。</w:t>
      </w:r>
    </w:p>
    <w:p w:rsidR="00A156DE" w:rsidRPr="002B32D2" w:rsidRDefault="006C340B" w:rsidP="00A156DE">
      <w:pPr>
        <w:pStyle w:val="a3"/>
        <w:numPr>
          <w:ilvl w:val="0"/>
          <w:numId w:val="8"/>
        </w:numPr>
        <w:ind w:leftChars="0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報名路徑：登入教師專業發展評鑑網</w:t>
      </w:r>
      <w:proofErr w:type="gramStart"/>
      <w:r w:rsidR="002E3841" w:rsidRPr="002B32D2">
        <w:rPr>
          <w:rFonts w:ascii="Times New Roman" w:eastAsiaTheme="majorEastAsia" w:hAnsi="Times New Roman" w:cs="Times New Roman"/>
          <w:color w:val="000000"/>
          <w:sz w:val="28"/>
          <w:szCs w:val="28"/>
        </w:rPr>
        <w:t>—</w:t>
      </w:r>
      <w:proofErr w:type="gramEnd"/>
      <w:r w:rsidR="002E3841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新訓及研習活動</w:t>
      </w:r>
      <w:proofErr w:type="gramStart"/>
      <w:r w:rsidR="002E3841" w:rsidRPr="002B32D2">
        <w:rPr>
          <w:rFonts w:ascii="Times New Roman" w:eastAsiaTheme="majorEastAsia" w:hAnsi="Times New Roman" w:cs="Times New Roman"/>
          <w:color w:val="000000"/>
          <w:sz w:val="28"/>
          <w:szCs w:val="28"/>
        </w:rPr>
        <w:t>—</w:t>
      </w:r>
      <w:proofErr w:type="gramEnd"/>
      <w:r w:rsidR="002E3841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輔導夥伴培訓</w:t>
      </w:r>
      <w:r w:rsidR="002E3841" w:rsidRPr="002B32D2">
        <w:rPr>
          <w:rFonts w:ascii="Times New Roman" w:eastAsiaTheme="majorEastAsia" w:hAnsi="Times New Roman" w:cs="Times New Roman"/>
          <w:color w:val="000000"/>
          <w:sz w:val="28"/>
          <w:szCs w:val="28"/>
        </w:rPr>
        <w:t>-</w:t>
      </w:r>
      <w:proofErr w:type="gramStart"/>
      <w:r w:rsidR="002E3841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臺</w:t>
      </w:r>
      <w:proofErr w:type="gramEnd"/>
      <w:r w:rsidR="002E3841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南市輔導夥伴培訓報名</w:t>
      </w:r>
      <w:r w:rsidR="00A156DE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。名額為</w:t>
      </w:r>
      <w:r w:rsidR="00A156DE" w:rsidRPr="002B32D2">
        <w:rPr>
          <w:rFonts w:ascii="Times New Roman" w:eastAsiaTheme="majorEastAsia" w:hAnsi="Times New Roman" w:cs="Times New Roman"/>
          <w:color w:val="000000"/>
          <w:sz w:val="28"/>
          <w:szCs w:val="28"/>
        </w:rPr>
        <w:t>60</w:t>
      </w:r>
      <w:r w:rsidR="00A156DE" w:rsidRPr="002B32D2">
        <w:rPr>
          <w:rFonts w:ascii="Times New Roman" w:eastAsiaTheme="majorEastAsia" w:hAnsiTheme="majorEastAsia" w:cs="Times New Roman"/>
          <w:color w:val="000000"/>
          <w:sz w:val="28"/>
          <w:szCs w:val="28"/>
        </w:rPr>
        <w:t>人，額滿為止。</w:t>
      </w:r>
    </w:p>
    <w:p w:rsidR="00A156DE" w:rsidRPr="00B65E31" w:rsidRDefault="00A156DE" w:rsidP="00777B55">
      <w:pPr>
        <w:pStyle w:val="a3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b/>
          <w:color w:val="000000"/>
          <w:sz w:val="28"/>
          <w:szCs w:val="28"/>
        </w:rPr>
        <w:lastRenderedPageBreak/>
        <w:t>課程表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3727"/>
        <w:gridCol w:w="1389"/>
        <w:gridCol w:w="3917"/>
      </w:tblGrid>
      <w:tr w:rsidR="00A156DE" w:rsidRPr="00B65E31" w:rsidTr="00FC6C79">
        <w:trPr>
          <w:trHeight w:val="315"/>
        </w:trPr>
        <w:tc>
          <w:tcPr>
            <w:tcW w:w="2449" w:type="pct"/>
            <w:gridSpan w:val="2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第一天</w:t>
            </w:r>
            <w:r w:rsidRPr="00B65E31">
              <w:rPr>
                <w:rFonts w:ascii="Times New Roman" w:eastAsiaTheme="majorEastAsia" w:hAnsi="Times New Roman" w:cs="Times New Roman"/>
              </w:rPr>
              <w:t xml:space="preserve">  104</w:t>
            </w:r>
            <w:r w:rsidRPr="00B65E31">
              <w:rPr>
                <w:rFonts w:ascii="Times New Roman" w:eastAsiaTheme="majorEastAsia" w:hAnsiTheme="majorEastAsia" w:cs="Times New Roman"/>
              </w:rPr>
              <w:t>年</w:t>
            </w:r>
            <w:r w:rsidRPr="00B65E31">
              <w:rPr>
                <w:rFonts w:ascii="Times New Roman" w:eastAsiaTheme="majorEastAsia" w:hAnsi="Times New Roman" w:cs="Times New Roman"/>
              </w:rPr>
              <w:t>9</w:t>
            </w:r>
            <w:r w:rsidRPr="00B65E31">
              <w:rPr>
                <w:rFonts w:ascii="Times New Roman" w:eastAsiaTheme="majorEastAsia" w:hAnsiTheme="majorEastAsia" w:cs="Times New Roman"/>
              </w:rPr>
              <w:t>月</w:t>
            </w:r>
            <w:r w:rsidRPr="00B65E31">
              <w:rPr>
                <w:rFonts w:ascii="Times New Roman" w:eastAsiaTheme="majorEastAsia" w:hAnsi="Times New Roman" w:cs="Times New Roman"/>
              </w:rPr>
              <w:t>17</w:t>
            </w:r>
            <w:r w:rsidRPr="00B65E31">
              <w:rPr>
                <w:rFonts w:ascii="Times New Roman" w:eastAsiaTheme="majorEastAsia" w:hAnsiTheme="majorEastAsia" w:cs="Times New Roman"/>
              </w:rPr>
              <w:t>日</w:t>
            </w:r>
          </w:p>
        </w:tc>
        <w:tc>
          <w:tcPr>
            <w:tcW w:w="2551" w:type="pct"/>
            <w:gridSpan w:val="2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第二天</w:t>
            </w:r>
            <w:r w:rsidRPr="00B65E31">
              <w:rPr>
                <w:rFonts w:ascii="Times New Roman" w:eastAsiaTheme="majorEastAsia" w:hAnsi="Times New Roman" w:cs="Times New Roman"/>
              </w:rPr>
              <w:t xml:space="preserve">  104</w:t>
            </w:r>
            <w:r w:rsidRPr="00B65E31">
              <w:rPr>
                <w:rFonts w:ascii="Times New Roman" w:eastAsiaTheme="majorEastAsia" w:hAnsiTheme="majorEastAsia" w:cs="Times New Roman"/>
              </w:rPr>
              <w:t>年</w:t>
            </w:r>
            <w:r w:rsidRPr="00B65E31">
              <w:rPr>
                <w:rFonts w:ascii="Times New Roman" w:eastAsiaTheme="majorEastAsia" w:hAnsi="Times New Roman" w:cs="Times New Roman"/>
              </w:rPr>
              <w:t>9</w:t>
            </w:r>
            <w:r w:rsidRPr="00B65E31">
              <w:rPr>
                <w:rFonts w:ascii="Times New Roman" w:eastAsiaTheme="majorEastAsia" w:hAnsiTheme="majorEastAsia" w:cs="Times New Roman"/>
              </w:rPr>
              <w:t>月</w:t>
            </w:r>
            <w:r w:rsidRPr="00B65E31">
              <w:rPr>
                <w:rFonts w:ascii="Times New Roman" w:eastAsiaTheme="majorEastAsia" w:hAnsi="Times New Roman" w:cs="Times New Roman"/>
              </w:rPr>
              <w:t>18</w:t>
            </w:r>
            <w:r w:rsidRPr="00B65E31">
              <w:rPr>
                <w:rFonts w:ascii="Times New Roman" w:eastAsiaTheme="majorEastAsia" w:hAnsiTheme="majorEastAsia" w:cs="Times New Roman"/>
              </w:rPr>
              <w:t>日</w:t>
            </w:r>
          </w:p>
        </w:tc>
      </w:tr>
      <w:tr w:rsidR="00A156DE" w:rsidRPr="00B65E31" w:rsidTr="00FC6C79">
        <w:trPr>
          <w:trHeight w:val="328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時</w:t>
            </w:r>
            <w:r w:rsidRPr="00B65E31">
              <w:rPr>
                <w:rFonts w:ascii="Times New Roman" w:eastAsiaTheme="majorEastAsia" w:hAnsi="Times New Roman" w:cs="Times New Roman"/>
              </w:rPr>
              <w:t xml:space="preserve">  </w:t>
            </w:r>
            <w:r w:rsidRPr="00B65E31">
              <w:rPr>
                <w:rFonts w:ascii="Times New Roman" w:eastAsiaTheme="majorEastAsia" w:hAnsiTheme="majorEastAsia" w:cs="Times New Roman"/>
              </w:rPr>
              <w:t>間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課程與工作內容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時</w:t>
            </w:r>
            <w:r w:rsidRPr="00B65E31">
              <w:rPr>
                <w:rFonts w:ascii="Times New Roman" w:eastAsiaTheme="majorEastAsia" w:hAnsi="Times New Roman" w:cs="Times New Roman"/>
              </w:rPr>
              <w:t xml:space="preserve">  </w:t>
            </w:r>
            <w:r w:rsidRPr="00B65E31">
              <w:rPr>
                <w:rFonts w:ascii="Times New Roman" w:eastAsiaTheme="majorEastAsia" w:hAnsiTheme="majorEastAsia" w:cs="Times New Roman"/>
              </w:rPr>
              <w:t>間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課程與工作內容</w:t>
            </w:r>
          </w:p>
        </w:tc>
      </w:tr>
      <w:tr w:rsidR="00FC6C79" w:rsidRPr="00B65E31" w:rsidTr="00FC6C79">
        <w:trPr>
          <w:trHeight w:val="575"/>
        </w:trPr>
        <w:tc>
          <w:tcPr>
            <w:tcW w:w="657" w:type="pct"/>
            <w:shd w:val="clear" w:color="auto" w:fill="auto"/>
            <w:vAlign w:val="center"/>
          </w:tcPr>
          <w:p w:rsidR="00FC6C79" w:rsidRPr="00B65E31" w:rsidRDefault="00FC6C79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08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30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FC6C79" w:rsidRPr="00B65E31" w:rsidRDefault="00FC6C79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09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FC6C79" w:rsidRPr="00B65E31" w:rsidRDefault="00FC6C79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報到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FC6C79" w:rsidRPr="00B65E31" w:rsidRDefault="00FC6C79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08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FC6C79" w:rsidRPr="00B65E31" w:rsidRDefault="00FC6C79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08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30</w:t>
            </w:r>
          </w:p>
        </w:tc>
        <w:tc>
          <w:tcPr>
            <w:tcW w:w="1883" w:type="pct"/>
            <w:vMerge w:val="restart"/>
            <w:shd w:val="clear" w:color="auto" w:fill="auto"/>
            <w:vAlign w:val="center"/>
          </w:tcPr>
          <w:p w:rsidR="00FC6C79" w:rsidRPr="00B65E31" w:rsidRDefault="00FC6C79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輔導夥伴報到</w:t>
            </w:r>
          </w:p>
        </w:tc>
      </w:tr>
      <w:tr w:rsidR="00FC6C79" w:rsidRPr="00B65E31" w:rsidTr="00FC6C79">
        <w:trPr>
          <w:trHeight w:val="675"/>
        </w:trPr>
        <w:tc>
          <w:tcPr>
            <w:tcW w:w="657" w:type="pct"/>
            <w:shd w:val="clear" w:color="auto" w:fill="auto"/>
            <w:vAlign w:val="center"/>
          </w:tcPr>
          <w:p w:rsidR="00FC6C79" w:rsidRPr="00B65E31" w:rsidRDefault="00FC6C79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09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FC6C79" w:rsidRPr="00B65E31" w:rsidRDefault="00FC6C79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09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FC6C79" w:rsidRPr="00B65E31" w:rsidRDefault="00FC6C79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主席致詞</w:t>
            </w: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FC6C79" w:rsidRPr="00B65E31" w:rsidRDefault="00FC6C79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883" w:type="pct"/>
            <w:vMerge/>
            <w:shd w:val="clear" w:color="auto" w:fill="auto"/>
            <w:vAlign w:val="center"/>
          </w:tcPr>
          <w:p w:rsidR="00FC6C79" w:rsidRPr="00B65E31" w:rsidRDefault="00FC6C79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A156DE" w:rsidRPr="00B65E31" w:rsidTr="00FC6C79">
        <w:trPr>
          <w:trHeight w:val="1533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09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10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11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804A57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教師專業發展評鑑的發展方向與重點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08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30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10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A156DE" w:rsidRPr="00B65E31" w:rsidRDefault="00A156DE" w:rsidP="00804A57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教師專業發展評鑑（二）：評鑑的實施</w:t>
            </w:r>
            <w:r w:rsidRPr="00B65E31">
              <w:rPr>
                <w:rFonts w:ascii="Times New Roman" w:eastAsiaTheme="majorEastAsia" w:hAnsi="Times New Roman" w:cs="Times New Roman"/>
              </w:rPr>
              <w:t>2</w:t>
            </w:r>
            <w:r w:rsidRPr="00B65E31">
              <w:rPr>
                <w:rFonts w:ascii="Times New Roman" w:eastAsiaTheme="majorEastAsia" w:hAnsiTheme="majorEastAsia" w:cs="Times New Roman"/>
              </w:rPr>
              <w:t>專業成長計畫與專業學習社群的實施</w:t>
            </w:r>
          </w:p>
        </w:tc>
      </w:tr>
      <w:tr w:rsidR="00A156DE" w:rsidRPr="00B65E31" w:rsidTr="00FC6C79">
        <w:trPr>
          <w:trHeight w:val="436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11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11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茶敘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10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10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30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茶敘</w:t>
            </w:r>
          </w:p>
        </w:tc>
      </w:tr>
      <w:tr w:rsidR="00A156DE" w:rsidRPr="00B65E31" w:rsidTr="00FC6C79">
        <w:trPr>
          <w:trHeight w:val="1695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11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10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12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FC6C79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輔導夥伴職責及工作注意事項</w:t>
            </w:r>
            <w:proofErr w:type="gramStart"/>
            <w:r w:rsidRPr="00B65E31">
              <w:rPr>
                <w:rFonts w:ascii="Times New Roman" w:eastAsiaTheme="majorEastAsia" w:hAnsi="Times New Roman" w:cs="Times New Roman"/>
              </w:rPr>
              <w:t>─</w:t>
            </w:r>
            <w:proofErr w:type="gramEnd"/>
            <w:r w:rsidRPr="00B65E31">
              <w:rPr>
                <w:rFonts w:ascii="Times New Roman" w:eastAsiaTheme="majorEastAsia" w:hAnsiTheme="majorEastAsia" w:cs="Times New Roman"/>
              </w:rPr>
              <w:t>基本職責與規範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10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30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12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A156DE" w:rsidRPr="00B65E31" w:rsidRDefault="00A156DE" w:rsidP="00FC6C79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教師專業發展評鑑行政支援</w:t>
            </w:r>
            <w:proofErr w:type="gramStart"/>
            <w:r w:rsidRPr="00B65E31">
              <w:rPr>
                <w:rFonts w:ascii="Times New Roman" w:eastAsiaTheme="majorEastAsia" w:hAnsi="Times New Roman" w:cs="Times New Roman"/>
              </w:rPr>
              <w:t>─</w:t>
            </w:r>
            <w:proofErr w:type="gramEnd"/>
            <w:r w:rsidRPr="00B65E31">
              <w:rPr>
                <w:rFonts w:ascii="Times New Roman" w:eastAsiaTheme="majorEastAsia" w:hAnsiTheme="majorEastAsia" w:cs="Times New Roman"/>
              </w:rPr>
              <w:t>推動小組的運作、綜合報告表審議、實施程序的安排、各類評鑑人才推薦與認證</w:t>
            </w:r>
          </w:p>
        </w:tc>
      </w:tr>
      <w:tr w:rsidR="00A156DE" w:rsidRPr="00B65E31" w:rsidTr="00FC6C79">
        <w:trPr>
          <w:trHeight w:val="876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12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10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13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午餐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12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13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午餐</w:t>
            </w:r>
          </w:p>
        </w:tc>
      </w:tr>
      <w:tr w:rsidR="00A156DE" w:rsidRPr="00B65E31" w:rsidTr="00FC6C79">
        <w:trPr>
          <w:trHeight w:val="862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13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14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50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804A57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教師專業發展評鑑（一）實施計畫及規準研發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13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16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</w:p>
        </w:tc>
        <w:tc>
          <w:tcPr>
            <w:tcW w:w="1883" w:type="pct"/>
            <w:vMerge w:val="restart"/>
            <w:shd w:val="clear" w:color="auto" w:fill="auto"/>
            <w:vAlign w:val="center"/>
          </w:tcPr>
          <w:p w:rsidR="00A156DE" w:rsidRPr="00B65E31" w:rsidRDefault="00A156DE" w:rsidP="00FC6C79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評量</w:t>
            </w:r>
          </w:p>
          <w:p w:rsidR="00FC6C79" w:rsidRPr="00B65E31" w:rsidRDefault="00FC6C79" w:rsidP="00FC6C79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  <w:color w:val="000000"/>
                <w:sz w:val="26"/>
                <w:szCs w:val="26"/>
              </w:rPr>
              <w:t>由講師群推派人員監考</w:t>
            </w:r>
          </w:p>
        </w:tc>
      </w:tr>
      <w:tr w:rsidR="00A156DE" w:rsidRPr="00B65E31" w:rsidTr="00FC6C79">
        <w:trPr>
          <w:trHeight w:val="589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14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50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13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休息</w:t>
            </w: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883" w:type="pct"/>
            <w:vMerge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A156DE" w:rsidRPr="00B65E31" w:rsidTr="00FC6C79">
        <w:trPr>
          <w:trHeight w:val="1163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13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00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16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50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FC6C79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教師專業發展評鑑（二）：評鑑的實施</w:t>
            </w:r>
            <w:r w:rsidRPr="00B65E31">
              <w:rPr>
                <w:rFonts w:ascii="Times New Roman" w:eastAsiaTheme="majorEastAsia" w:hAnsi="Times New Roman" w:cs="Times New Roman"/>
              </w:rPr>
              <w:t>1</w:t>
            </w:r>
            <w:r w:rsidRPr="00B65E31">
              <w:rPr>
                <w:rFonts w:ascii="Times New Roman" w:eastAsiaTheme="majorEastAsia" w:hAnsiTheme="majorEastAsia" w:cs="Times New Roman"/>
              </w:rPr>
              <w:t>教學觀察、檔案評鑑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16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20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賦歸</w:t>
            </w:r>
          </w:p>
        </w:tc>
      </w:tr>
      <w:tr w:rsidR="00A156DE" w:rsidRPr="00B65E31" w:rsidTr="00FC6C79">
        <w:trPr>
          <w:trHeight w:val="328"/>
        </w:trPr>
        <w:tc>
          <w:tcPr>
            <w:tcW w:w="657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="Times New Roman" w:cs="Times New Roman"/>
              </w:rPr>
              <w:t>16</w:t>
            </w:r>
            <w:r w:rsidRPr="00B65E31">
              <w:rPr>
                <w:rFonts w:ascii="Times New Roman" w:eastAsiaTheme="majorEastAsia" w:hAnsiTheme="majorEastAsia" w:cs="Times New Roman"/>
              </w:rPr>
              <w:t>：</w:t>
            </w:r>
            <w:r w:rsidRPr="00B65E31">
              <w:rPr>
                <w:rFonts w:ascii="Times New Roman" w:eastAsiaTheme="majorEastAsia" w:hAnsi="Times New Roman" w:cs="Times New Roman"/>
              </w:rPr>
              <w:t>50</w:t>
            </w:r>
            <w:r w:rsidRPr="00B65E31">
              <w:rPr>
                <w:rFonts w:ascii="Times New Roman" w:eastAsiaTheme="majorEastAsia" w:hAnsiTheme="majorEastAsia" w:cs="Times New Roman"/>
              </w:rPr>
              <w:t>〜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156DE" w:rsidRPr="00B65E31" w:rsidRDefault="00A156DE" w:rsidP="00DF3E51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B65E31">
              <w:rPr>
                <w:rFonts w:ascii="Times New Roman" w:eastAsiaTheme="majorEastAsia" w:hAnsiTheme="majorEastAsia" w:cs="Times New Roman"/>
              </w:rPr>
              <w:t>賦歸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:rsidR="00A156DE" w:rsidRPr="00B65E31" w:rsidRDefault="00A156DE" w:rsidP="00DF3E51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A156DE" w:rsidRPr="00B65E31" w:rsidRDefault="00A156DE" w:rsidP="00A156DE">
      <w:pPr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777B55" w:rsidRPr="00B65E31" w:rsidRDefault="00777B55" w:rsidP="00777B55">
      <w:pPr>
        <w:pStyle w:val="a3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b/>
          <w:color w:val="000000"/>
          <w:sz w:val="28"/>
          <w:szCs w:val="28"/>
        </w:rPr>
        <w:t>注意事項</w:t>
      </w:r>
    </w:p>
    <w:p w:rsidR="00777B55" w:rsidRPr="00B65E31" w:rsidRDefault="00777B55" w:rsidP="00777B55">
      <w:pPr>
        <w:pStyle w:val="a3"/>
        <w:numPr>
          <w:ilvl w:val="0"/>
          <w:numId w:val="7"/>
        </w:numPr>
        <w:ind w:leftChars="0"/>
        <w:rPr>
          <w:rFonts w:ascii="Times New Roman" w:eastAsiaTheme="majorEastAsia" w:hAnsi="Times New Roman" w:cs="Times New Roman"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已於</w:t>
      </w:r>
      <w:r w:rsidRPr="00B65E31">
        <w:rPr>
          <w:rFonts w:ascii="Times New Roman" w:eastAsiaTheme="majorEastAsia" w:hAnsi="Times New Roman" w:cs="Times New Roman"/>
          <w:kern w:val="0"/>
          <w:sz w:val="28"/>
          <w:szCs w:val="28"/>
        </w:rPr>
        <w:t>103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學年度完成輔導夥伴培訓者，不需再參加本案培訓活動。</w:t>
      </w:r>
    </w:p>
    <w:p w:rsidR="00777B55" w:rsidRPr="00B65E31" w:rsidRDefault="00777B55" w:rsidP="00FC6C79">
      <w:pPr>
        <w:pStyle w:val="a3"/>
        <w:numPr>
          <w:ilvl w:val="0"/>
          <w:numId w:val="7"/>
        </w:numPr>
        <w:spacing w:line="360" w:lineRule="auto"/>
        <w:ind w:leftChars="0"/>
        <w:rPr>
          <w:rFonts w:ascii="Times New Roman" w:eastAsiaTheme="majorEastAsia" w:hAnsi="Times New Roman" w:cs="Times New Roman"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已於</w:t>
      </w:r>
      <w:r w:rsidRPr="00B65E31">
        <w:rPr>
          <w:rFonts w:ascii="Times New Roman" w:eastAsiaTheme="majorEastAsia" w:hAnsi="Times New Roman" w:cs="Times New Roman"/>
          <w:kern w:val="0"/>
          <w:sz w:val="28"/>
          <w:szCs w:val="28"/>
        </w:rPr>
        <w:t>103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學年度取得輔導夥伴資格，惟部分科目未通過者，可單獨報名單科課程，並預留</w:t>
      </w:r>
      <w:r w:rsidRPr="00B65E31">
        <w:rPr>
          <w:rFonts w:ascii="Times New Roman" w:eastAsiaTheme="majorEastAsia" w:hAnsi="Times New Roman" w:cs="Times New Roman"/>
          <w:kern w:val="0"/>
          <w:sz w:val="28"/>
          <w:szCs w:val="28"/>
        </w:rPr>
        <w:t>104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年</w:t>
      </w:r>
      <w:r w:rsidRPr="00B65E31">
        <w:rPr>
          <w:rFonts w:ascii="Times New Roman" w:eastAsiaTheme="majorEastAsia" w:hAnsi="Times New Roman" w:cs="Times New Roman"/>
          <w:kern w:val="0"/>
          <w:sz w:val="28"/>
          <w:szCs w:val="28"/>
        </w:rPr>
        <w:t>9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月</w:t>
      </w:r>
      <w:r w:rsidRPr="00B65E31">
        <w:rPr>
          <w:rFonts w:ascii="Times New Roman" w:eastAsiaTheme="majorEastAsia" w:hAnsi="Times New Roman" w:cs="Times New Roman"/>
          <w:kern w:val="0"/>
          <w:sz w:val="28"/>
          <w:szCs w:val="28"/>
        </w:rPr>
        <w:t>18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日下午</w:t>
      </w:r>
      <w:r w:rsidR="00702048"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時間</w:t>
      </w:r>
      <w:r w:rsidR="00BD3A4E"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參加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測驗。</w:t>
      </w:r>
    </w:p>
    <w:p w:rsidR="00FC6C79" w:rsidRPr="00B65E31" w:rsidRDefault="00FC6C79" w:rsidP="00FC6C79">
      <w:pPr>
        <w:pStyle w:val="a3"/>
        <w:numPr>
          <w:ilvl w:val="0"/>
          <w:numId w:val="7"/>
        </w:numPr>
        <w:spacing w:line="360" w:lineRule="auto"/>
        <w:ind w:leftChars="0"/>
        <w:rPr>
          <w:rFonts w:ascii="Times New Roman" w:eastAsiaTheme="majorEastAsia" w:hAnsi="Times New Roman" w:cs="Times New Roman"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lastRenderedPageBreak/>
        <w:t>依教育部規定，</w:t>
      </w:r>
      <w:proofErr w:type="gramStart"/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參訓人員</w:t>
      </w:r>
      <w:proofErr w:type="gramEnd"/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請依培訓規定報到與簽退，各類科課程遲到</w:t>
      </w:r>
      <w:r w:rsidRPr="00B65E31">
        <w:rPr>
          <w:rFonts w:ascii="Times New Roman" w:eastAsiaTheme="majorEastAsia" w:hAnsi="Times New Roman" w:cs="Times New Roman"/>
          <w:kern w:val="0"/>
          <w:sz w:val="28"/>
          <w:szCs w:val="28"/>
        </w:rPr>
        <w:t>15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分鐘者，該類科培訓時數不予計算，測驗成績亦不予計分。</w:t>
      </w:r>
    </w:p>
    <w:p w:rsidR="00FC6C79" w:rsidRPr="00B65E31" w:rsidRDefault="00B65E31" w:rsidP="00FC6C79">
      <w:pPr>
        <w:pStyle w:val="a3"/>
        <w:numPr>
          <w:ilvl w:val="0"/>
          <w:numId w:val="7"/>
        </w:numPr>
        <w:spacing w:line="360" w:lineRule="auto"/>
        <w:ind w:leftChars="0"/>
        <w:rPr>
          <w:rFonts w:ascii="Times New Roman" w:eastAsiaTheme="majorEastAsia" w:hAnsi="Times New Roman" w:cs="Times New Roman"/>
          <w:kern w:val="0"/>
          <w:sz w:val="28"/>
          <w:szCs w:val="28"/>
        </w:rPr>
      </w:pP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各縣市辦理各場次輔導夥伴培訓後，統一由教育部指派審查委員進行試卷審查，並預計於</w:t>
      </w:r>
      <w:r w:rsidRPr="00B65E31">
        <w:rPr>
          <w:rFonts w:ascii="Times New Roman" w:eastAsiaTheme="majorEastAsia" w:hAnsi="Times New Roman" w:cs="Times New Roman"/>
          <w:kern w:val="0"/>
          <w:sz w:val="28"/>
          <w:szCs w:val="28"/>
        </w:rPr>
        <w:t>10</w:t>
      </w:r>
      <w:r w:rsidRPr="00B65E31">
        <w:rPr>
          <w:rFonts w:ascii="Times New Roman" w:eastAsiaTheme="majorEastAsia" w:hAnsiTheme="majorEastAsia" w:cs="Times New Roman"/>
          <w:kern w:val="0"/>
          <w:sz w:val="28"/>
          <w:szCs w:val="28"/>
        </w:rPr>
        <w:t>月公告各類科合格名單。</w:t>
      </w:r>
    </w:p>
    <w:p w:rsidR="002303E3" w:rsidRPr="00B65E31" w:rsidRDefault="002303E3" w:rsidP="002303E3">
      <w:pPr>
        <w:rPr>
          <w:rFonts w:ascii="Times New Roman" w:eastAsiaTheme="majorEastAsia" w:hAnsi="Times New Roman" w:cs="Times New Roman"/>
        </w:rPr>
      </w:pPr>
    </w:p>
    <w:p w:rsidR="007E4CEA" w:rsidRDefault="007E4CEA" w:rsidP="007E4CEA">
      <w:pPr>
        <w:tabs>
          <w:tab w:val="num" w:pos="1080"/>
        </w:tabs>
        <w:ind w:left="566" w:hangingChars="202" w:hanging="566"/>
        <w:rPr>
          <w:rFonts w:ascii="新細明體" w:hAnsi="新細明體" w:hint="eastAsia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捌</w:t>
      </w:r>
      <w:r w:rsidRPr="003A7AF4">
        <w:rPr>
          <w:rFonts w:ascii="新細明體" w:hAnsi="新細明體" w:hint="eastAsia"/>
          <w:b/>
          <w:sz w:val="28"/>
          <w:szCs w:val="28"/>
        </w:rPr>
        <w:t>、參加本研習人員核與公假，全程參與者，由教</w:t>
      </w:r>
      <w:r>
        <w:rPr>
          <w:rFonts w:ascii="新細明體" w:hAnsi="新細明體" w:hint="eastAsia"/>
          <w:b/>
          <w:sz w:val="28"/>
          <w:szCs w:val="28"/>
        </w:rPr>
        <w:t>師</w:t>
      </w:r>
      <w:r w:rsidRPr="003A7AF4">
        <w:rPr>
          <w:rFonts w:ascii="新細明體" w:hAnsi="新細明體" w:hint="eastAsia"/>
          <w:b/>
          <w:sz w:val="28"/>
          <w:szCs w:val="28"/>
        </w:rPr>
        <w:t>專</w:t>
      </w:r>
      <w:r>
        <w:rPr>
          <w:rFonts w:ascii="新細明體" w:hAnsi="新細明體" w:hint="eastAsia"/>
          <w:b/>
          <w:sz w:val="28"/>
          <w:szCs w:val="28"/>
        </w:rPr>
        <w:t>業發展評鑑</w:t>
      </w:r>
      <w:r w:rsidRPr="003A7AF4">
        <w:rPr>
          <w:rFonts w:ascii="新細明體" w:hAnsi="新細明體" w:hint="eastAsia"/>
          <w:b/>
          <w:sz w:val="28"/>
          <w:szCs w:val="28"/>
        </w:rPr>
        <w:t>網登錄時數。</w:t>
      </w:r>
    </w:p>
    <w:p w:rsidR="007E4CEA" w:rsidRPr="003A7AF4" w:rsidRDefault="007E4CEA" w:rsidP="007E4CEA">
      <w:pPr>
        <w:tabs>
          <w:tab w:val="num" w:pos="1080"/>
        </w:tabs>
        <w:ind w:left="566" w:hangingChars="202" w:hanging="566"/>
        <w:rPr>
          <w:rFonts w:ascii="新細明體" w:hAnsi="新細明體" w:hint="eastAsia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玖</w:t>
      </w:r>
      <w:r w:rsidRPr="003A7AF4">
        <w:rPr>
          <w:rFonts w:ascii="新細明體" w:hAnsi="新細明體" w:hint="eastAsia"/>
          <w:b/>
          <w:sz w:val="28"/>
          <w:szCs w:val="28"/>
        </w:rPr>
        <w:t>、本活動所需經費由本局教師專業發展評鑑相關經費項下支應。</w:t>
      </w:r>
    </w:p>
    <w:p w:rsidR="002303E3" w:rsidRPr="00B65E31" w:rsidRDefault="007E4CEA" w:rsidP="007E4CEA">
      <w:pPr>
        <w:ind w:left="566" w:hangingChars="202" w:hanging="566"/>
        <w:rPr>
          <w:rFonts w:ascii="Times New Roman" w:eastAsiaTheme="majorEastAsia" w:hAnsi="Times New Roman" w:cs="Times New Roman"/>
        </w:rPr>
      </w:pPr>
      <w:r w:rsidRPr="003A7AF4">
        <w:rPr>
          <w:rFonts w:ascii="新細明體" w:hAnsi="新細明體" w:hint="eastAsia"/>
          <w:b/>
          <w:sz w:val="28"/>
          <w:szCs w:val="28"/>
        </w:rPr>
        <w:t>拾、承辦本活動有功人員請依據「</w:t>
      </w:r>
      <w:proofErr w:type="gramStart"/>
      <w:r w:rsidRPr="003A7AF4">
        <w:rPr>
          <w:rFonts w:ascii="新細明體" w:hAnsi="新細明體"/>
          <w:b/>
          <w:sz w:val="28"/>
          <w:szCs w:val="28"/>
        </w:rPr>
        <w:t>臺</w:t>
      </w:r>
      <w:proofErr w:type="gramEnd"/>
      <w:r w:rsidRPr="003A7AF4">
        <w:rPr>
          <w:rFonts w:ascii="新細明體" w:hAnsi="新細明體"/>
          <w:b/>
          <w:sz w:val="28"/>
          <w:szCs w:val="28"/>
        </w:rPr>
        <w:t>南市立高級中等以下學校及幼稚園教職員獎懲案件作業規定</w:t>
      </w:r>
      <w:r w:rsidRPr="003A7AF4">
        <w:rPr>
          <w:rFonts w:ascii="新細明體" w:hAnsi="新細明體" w:hint="eastAsia"/>
          <w:b/>
          <w:sz w:val="28"/>
          <w:szCs w:val="28"/>
        </w:rPr>
        <w:t>」依權責辦理敘獎。</w:t>
      </w:r>
    </w:p>
    <w:sectPr w:rsidR="002303E3" w:rsidRPr="00B65E31" w:rsidSect="002B32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67" w:rsidRDefault="00873267" w:rsidP="002B32D2">
      <w:r>
        <w:separator/>
      </w:r>
    </w:p>
  </w:endnote>
  <w:endnote w:type="continuationSeparator" w:id="0">
    <w:p w:rsidR="00873267" w:rsidRDefault="00873267" w:rsidP="002B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67" w:rsidRDefault="00873267" w:rsidP="002B32D2">
      <w:r>
        <w:separator/>
      </w:r>
    </w:p>
  </w:footnote>
  <w:footnote w:type="continuationSeparator" w:id="0">
    <w:p w:rsidR="00873267" w:rsidRDefault="00873267" w:rsidP="002B3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074"/>
    <w:multiLevelType w:val="hybridMultilevel"/>
    <w:tmpl w:val="5F989E70"/>
    <w:lvl w:ilvl="0" w:tplc="19A2BB70">
      <w:start w:val="1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1">
    <w:nsid w:val="14CB66FF"/>
    <w:multiLevelType w:val="hybridMultilevel"/>
    <w:tmpl w:val="245A0A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C799A"/>
    <w:multiLevelType w:val="hybridMultilevel"/>
    <w:tmpl w:val="65C0D306"/>
    <w:lvl w:ilvl="0" w:tplc="D7683F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9CE5906"/>
    <w:multiLevelType w:val="hybridMultilevel"/>
    <w:tmpl w:val="E2B26A04"/>
    <w:lvl w:ilvl="0" w:tplc="5F2EEEF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DA7EA6"/>
    <w:multiLevelType w:val="hybridMultilevel"/>
    <w:tmpl w:val="DB0E2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B82F4C"/>
    <w:multiLevelType w:val="hybridMultilevel"/>
    <w:tmpl w:val="407E8C6C"/>
    <w:lvl w:ilvl="0" w:tplc="FCB43B4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8142279"/>
    <w:multiLevelType w:val="hybridMultilevel"/>
    <w:tmpl w:val="F98AA83A"/>
    <w:lvl w:ilvl="0" w:tplc="F16A30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704F47"/>
    <w:multiLevelType w:val="hybridMultilevel"/>
    <w:tmpl w:val="65C0D306"/>
    <w:lvl w:ilvl="0" w:tplc="D7683F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1150699"/>
    <w:multiLevelType w:val="hybridMultilevel"/>
    <w:tmpl w:val="9932B3A6"/>
    <w:lvl w:ilvl="0" w:tplc="3662CA32">
      <w:start w:val="1"/>
      <w:numFmt w:val="ideographLegalTraditional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EE5E01"/>
    <w:multiLevelType w:val="hybridMultilevel"/>
    <w:tmpl w:val="4480674C"/>
    <w:lvl w:ilvl="0" w:tplc="A086C78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3E3"/>
    <w:rsid w:val="002303E3"/>
    <w:rsid w:val="002B32D2"/>
    <w:rsid w:val="002E3841"/>
    <w:rsid w:val="003E69F6"/>
    <w:rsid w:val="0065570A"/>
    <w:rsid w:val="006C340B"/>
    <w:rsid w:val="00702048"/>
    <w:rsid w:val="00777B55"/>
    <w:rsid w:val="007E4CEA"/>
    <w:rsid w:val="00804A57"/>
    <w:rsid w:val="00873267"/>
    <w:rsid w:val="008D1DD2"/>
    <w:rsid w:val="009E4D26"/>
    <w:rsid w:val="00A156DE"/>
    <w:rsid w:val="00B65E31"/>
    <w:rsid w:val="00BD3A4E"/>
    <w:rsid w:val="00CE0319"/>
    <w:rsid w:val="00FC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E3"/>
    <w:pPr>
      <w:ind w:leftChars="200" w:left="480"/>
    </w:pPr>
  </w:style>
  <w:style w:type="table" w:styleId="a4">
    <w:name w:val="Table Grid"/>
    <w:basedOn w:val="a1"/>
    <w:rsid w:val="002303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3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B32D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3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B32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penguin</cp:lastModifiedBy>
  <cp:revision>33</cp:revision>
  <dcterms:created xsi:type="dcterms:W3CDTF">2015-08-25T08:51:00Z</dcterms:created>
  <dcterms:modified xsi:type="dcterms:W3CDTF">2015-08-27T06:45:00Z</dcterms:modified>
</cp:coreProperties>
</file>