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1B" w:rsidRPr="00CB18A8" w:rsidRDefault="008038A3" w:rsidP="00C04324">
      <w:pPr>
        <w:spacing w:line="0" w:lineRule="atLeast"/>
        <w:rPr>
          <w:rFonts w:ascii="華康行楷體W5(P)" w:eastAsia="華康行楷體W5(P)"/>
          <w:sz w:val="56"/>
          <w:szCs w:val="56"/>
        </w:rPr>
      </w:pPr>
      <w:r w:rsidRPr="00CB18A8">
        <w:rPr>
          <w:rFonts w:ascii="華康行楷體W5(P)" w:eastAsia="華康行楷體W5(P)" w:hint="eastAsia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3488702</wp:posOffset>
            </wp:positionH>
            <wp:positionV relativeFrom="paragraph">
              <wp:posOffset>-72186</wp:posOffset>
            </wp:positionV>
            <wp:extent cx="891124" cy="750498"/>
            <wp:effectExtent l="0" t="0" r="4445" b="0"/>
            <wp:wrapNone/>
            <wp:docPr id="4" name="圖片 4" descr="C:\Documents and Settings\Administrator\Local Settings\Temporary Internet Files\Content.IE5\UFLQI9BJ\MP9004490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UFLQI9BJ\MP90044905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24" cy="7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F8C">
        <w:rPr>
          <w:rFonts w:ascii="華康行楷體W5(P)" w:eastAsia="華康行楷體W5(P)" w:hint="eastAsia"/>
          <w:sz w:val="56"/>
          <w:szCs w:val="56"/>
        </w:rPr>
        <w:t xml:space="preserve">          </w:t>
      </w:r>
      <w:r w:rsidR="00260E99">
        <w:rPr>
          <w:rFonts w:ascii="華康行楷體W5(P)" w:eastAsia="華康行楷體W5(P)" w:hint="eastAsia"/>
          <w:sz w:val="56"/>
          <w:szCs w:val="56"/>
        </w:rPr>
        <w:t>安心班輔</w:t>
      </w:r>
    </w:p>
    <w:p w:rsidR="00CB18A8" w:rsidRPr="00D31F8C" w:rsidRDefault="00E67DBB" w:rsidP="00E67DBB">
      <w:pPr>
        <w:spacing w:line="0" w:lineRule="atLeast"/>
        <w:ind w:leftChars="-81" w:left="-194" w:right="560" w:firstLineChars="2200" w:firstLine="6160"/>
        <w:rPr>
          <w:rFonts w:ascii="超研澤粗圓" w:eastAsia="超研澤粗圓"/>
          <w:sz w:val="28"/>
          <w:szCs w:val="28"/>
        </w:rPr>
      </w:pPr>
      <w:bookmarkStart w:id="0" w:name="_GoBack"/>
      <w:bookmarkEnd w:id="0"/>
      <w:r>
        <w:rPr>
          <w:rFonts w:ascii="超研澤粗圓" w:eastAsia="超研澤粗圓" w:hint="eastAsia"/>
          <w:sz w:val="28"/>
          <w:szCs w:val="28"/>
        </w:rPr>
        <w:t>班</w:t>
      </w:r>
      <w:r>
        <w:rPr>
          <w:rFonts w:ascii="超研澤粗圓" w:eastAsia="超研澤粗圓"/>
          <w:sz w:val="28"/>
          <w:szCs w:val="28"/>
        </w:rPr>
        <w:t>級：</w:t>
      </w:r>
      <w:r>
        <w:rPr>
          <w:rFonts w:ascii="超研澤粗圓" w:eastAsia="超研澤粗圓" w:hint="eastAsia"/>
          <w:sz w:val="28"/>
          <w:szCs w:val="28"/>
        </w:rPr>
        <w:t xml:space="preserve">     </w:t>
      </w:r>
      <w:r w:rsidR="00CB18A8" w:rsidRPr="00D31F8C">
        <w:rPr>
          <w:rFonts w:ascii="超研澤粗圓" w:eastAsia="超研澤粗圓" w:hint="eastAsia"/>
          <w:sz w:val="28"/>
          <w:szCs w:val="28"/>
        </w:rPr>
        <w:t>姓名:</w:t>
      </w:r>
    </w:p>
    <w:tbl>
      <w:tblPr>
        <w:tblStyle w:val="a3"/>
        <w:tblW w:w="10915" w:type="dxa"/>
        <w:tblInd w:w="-12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566"/>
      </w:tblGrid>
      <w:tr w:rsidR="00CB18A8" w:rsidRPr="00CB18A8" w:rsidTr="00060D20">
        <w:tc>
          <w:tcPr>
            <w:tcW w:w="5349" w:type="dxa"/>
          </w:tcPr>
          <w:p w:rsidR="00CB18A8" w:rsidRPr="00CB18A8" w:rsidRDefault="0017597C" w:rsidP="004A51FB">
            <w:pPr>
              <w:spacing w:line="0" w:lineRule="atLeast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sz w:val="28"/>
                <w:szCs w:val="28"/>
              </w:rPr>
              <w:fldChar w:fldCharType="begin"/>
            </w:r>
            <w:r w:rsidR="00AD6BCE">
              <w:rPr>
                <w:rFonts w:ascii="超研澤粗圓" w:eastAsia="超研澤粗圓"/>
                <w:sz w:val="28"/>
                <w:szCs w:val="28"/>
              </w:rPr>
              <w:instrText xml:space="preserve"> 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eq \o\ac(</w:instrText>
            </w:r>
            <w:r w:rsidR="00AD6BCE" w:rsidRPr="00AD6BCE">
              <w:rPr>
                <w:rFonts w:ascii="超研澤粗圓" w:eastAsia="超研澤粗圓" w:hint="eastAsia"/>
                <w:position w:val="-5"/>
                <w:sz w:val="42"/>
                <w:szCs w:val="28"/>
              </w:rPr>
              <w:instrText>○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,1)</w:instrText>
            </w:r>
            <w:r>
              <w:rPr>
                <w:rFonts w:ascii="超研澤粗圓" w:eastAsia="超研澤粗圓"/>
                <w:sz w:val="28"/>
                <w:szCs w:val="28"/>
              </w:rPr>
              <w:fldChar w:fldCharType="end"/>
            </w:r>
            <w:r w:rsidR="005C5E2F">
              <w:rPr>
                <w:rFonts w:ascii="超研澤粗圓" w:eastAsia="超研澤粗圓" w:hint="eastAsia"/>
                <w:sz w:val="28"/>
                <w:szCs w:val="28"/>
              </w:rPr>
              <w:t>這次的大地震</w:t>
            </w:r>
            <w:r w:rsidR="0021613D">
              <w:rPr>
                <w:rFonts w:ascii="超研澤粗圓" w:eastAsia="超研澤粗圓" w:hint="eastAsia"/>
                <w:sz w:val="28"/>
                <w:szCs w:val="28"/>
              </w:rPr>
              <w:t>事件對我的影響</w:t>
            </w:r>
            <w:r w:rsidR="008448C4">
              <w:rPr>
                <w:rFonts w:ascii="超研澤粗圓" w:eastAsia="超研澤粗圓" w:hint="eastAsia"/>
                <w:sz w:val="28"/>
                <w:szCs w:val="28"/>
              </w:rPr>
              <w:t>是</w:t>
            </w:r>
            <w:r w:rsidR="00CB18A8" w:rsidRPr="00CB18A8">
              <w:rPr>
                <w:rFonts w:ascii="超研澤粗圓" w:eastAsia="超研澤粗圓" w:hAnsiTheme="minorEastAsia" w:hint="eastAsia"/>
                <w:sz w:val="28"/>
                <w:szCs w:val="28"/>
              </w:rPr>
              <w:t>：</w:t>
            </w:r>
          </w:p>
          <w:p w:rsidR="00C04324" w:rsidRDefault="00E32A7C" w:rsidP="008448C4">
            <w:pPr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814967" wp14:editId="48E9BE5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360680</wp:posOffset>
                      </wp:positionV>
                      <wp:extent cx="2341880" cy="2146300"/>
                      <wp:effectExtent l="0" t="0" r="20320" b="25400"/>
                      <wp:wrapNone/>
                      <wp:docPr id="2458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21463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B6C94" id="Oval 11" o:spid="_x0000_s1026" style="position:absolute;margin-left:19.3pt;margin-top:28.4pt;width:184.4pt;height:16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" filled="f" strokecolor="black [3213]"/>
                  </w:pict>
                </mc:Fallback>
              </mc:AlternateContent>
            </w:r>
          </w:p>
          <w:p w:rsidR="00CB18A8" w:rsidRPr="008448C4" w:rsidRDefault="00E32A7C" w:rsidP="008448C4">
            <w:pPr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240030</wp:posOffset>
                      </wp:positionV>
                      <wp:extent cx="1578610" cy="1508760"/>
                      <wp:effectExtent l="0" t="0" r="21590" b="15240"/>
                      <wp:wrapNone/>
                      <wp:docPr id="2458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150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7F1C0" id="Oval 10" o:spid="_x0000_s1026" style="position:absolute;margin-left:52.05pt;margin-top:18.9pt;width:124.3pt;height:118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" filled="f" strokecolor="black [3213]"/>
                  </w:pict>
                </mc:Fallback>
              </mc:AlternateContent>
            </w:r>
          </w:p>
          <w:p w:rsidR="00CB18A8" w:rsidRPr="00CB18A8" w:rsidRDefault="00E32A7C" w:rsidP="00CB18A8">
            <w:pPr>
              <w:jc w:val="center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170180</wp:posOffset>
                      </wp:positionV>
                      <wp:extent cx="843915" cy="821055"/>
                      <wp:effectExtent l="0" t="0" r="13335" b="17145"/>
                      <wp:wrapNone/>
                      <wp:docPr id="2458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821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CB1D3" id="Oval 9" o:spid="_x0000_s1026" style="position:absolute;margin-left:83.6pt;margin-top:13.4pt;width:66.45pt;height:64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" filled="f" strokecolor="black [3213]"/>
                  </w:pict>
                </mc:Fallback>
              </mc:AlternateContent>
            </w:r>
          </w:p>
          <w:p w:rsidR="00CB18A8" w:rsidRDefault="00E32A7C" w:rsidP="00CB18A8">
            <w:pPr>
              <w:jc w:val="center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42545</wp:posOffset>
                      </wp:positionV>
                      <wp:extent cx="129540" cy="172720"/>
                      <wp:effectExtent l="0" t="0" r="22860" b="17780"/>
                      <wp:wrapNone/>
                      <wp:docPr id="1" name="橢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72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6E4C3" id="橢圓 1" o:spid="_x0000_s1026" style="position:absolute;margin-left:112.25pt;margin-top:3.35pt;width:10.2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" fillcolor="black [3200]" strokecolor="black [1600]" strokeweight="2pt">
                      <v:path arrowok="t"/>
                    </v:oval>
                  </w:pict>
                </mc:Fallback>
              </mc:AlternateContent>
            </w:r>
          </w:p>
          <w:p w:rsidR="008448C4" w:rsidRPr="00CB18A8" w:rsidRDefault="008448C4" w:rsidP="00CB18A8">
            <w:pPr>
              <w:jc w:val="center"/>
              <w:rPr>
                <w:rFonts w:ascii="超研澤粗圓" w:eastAsia="超研澤粗圓"/>
                <w:sz w:val="28"/>
                <w:szCs w:val="28"/>
              </w:rPr>
            </w:pPr>
          </w:p>
          <w:p w:rsidR="00CB18A8" w:rsidRPr="00CB18A8" w:rsidRDefault="00CB18A8" w:rsidP="00CB18A8">
            <w:pPr>
              <w:rPr>
                <w:rFonts w:ascii="超研澤粗圓" w:eastAsia="超研澤粗圓"/>
                <w:sz w:val="28"/>
                <w:szCs w:val="28"/>
              </w:rPr>
            </w:pPr>
          </w:p>
        </w:tc>
        <w:tc>
          <w:tcPr>
            <w:tcW w:w="5566" w:type="dxa"/>
          </w:tcPr>
          <w:p w:rsidR="00CB18A8" w:rsidRPr="00CB18A8" w:rsidRDefault="0017597C" w:rsidP="004A51FB">
            <w:pPr>
              <w:spacing w:line="0" w:lineRule="atLeast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sz w:val="28"/>
                <w:szCs w:val="28"/>
              </w:rPr>
              <w:fldChar w:fldCharType="begin"/>
            </w:r>
            <w:r w:rsidR="00AD6BCE">
              <w:rPr>
                <w:rFonts w:ascii="超研澤粗圓" w:eastAsia="超研澤粗圓"/>
                <w:sz w:val="28"/>
                <w:szCs w:val="28"/>
              </w:rPr>
              <w:instrText xml:space="preserve"> 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eq \o\ac(</w:instrText>
            </w:r>
            <w:r w:rsidR="00AD6BCE" w:rsidRPr="00AD6BCE">
              <w:rPr>
                <w:rFonts w:ascii="超研澤粗圓" w:eastAsia="超研澤粗圓" w:hint="eastAsia"/>
                <w:position w:val="-5"/>
                <w:sz w:val="42"/>
                <w:szCs w:val="28"/>
              </w:rPr>
              <w:instrText>○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,2)</w:instrText>
            </w:r>
            <w:r>
              <w:rPr>
                <w:rFonts w:ascii="超研澤粗圓" w:eastAsia="超研澤粗圓"/>
                <w:sz w:val="28"/>
                <w:szCs w:val="28"/>
              </w:rPr>
              <w:fldChar w:fldCharType="end"/>
            </w:r>
            <w:r w:rsidR="00CB18A8" w:rsidRPr="00CB18A8">
              <w:rPr>
                <w:rFonts w:ascii="超研澤粗圓" w:eastAsia="超研澤粗圓" w:hint="eastAsia"/>
                <w:sz w:val="28"/>
                <w:szCs w:val="28"/>
              </w:rPr>
              <w:t>事件後我觀察到自己不一樣的部分是</w:t>
            </w:r>
            <w:r w:rsidR="00CB18A8" w:rsidRPr="00CB18A8">
              <w:rPr>
                <w:rFonts w:ascii="超研澤粗圓" w:eastAsia="超研澤粗圓" w:hAnsiTheme="minorEastAsia" w:hint="eastAsia"/>
                <w:sz w:val="28"/>
                <w:szCs w:val="28"/>
              </w:rPr>
              <w:t>：</w:t>
            </w:r>
          </w:p>
          <w:p w:rsidR="00CB18A8" w:rsidRPr="00471C36" w:rsidRDefault="00CB18A8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情緒</w:t>
            </w:r>
            <w:r w:rsidR="008448C4"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B71D9D" w:rsidRPr="00471C36" w:rsidRDefault="00B71D9D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CB18A8" w:rsidRPr="00471C36" w:rsidRDefault="00CB18A8" w:rsidP="00CB18A8">
            <w:pPr>
              <w:rPr>
                <w:rFonts w:ascii="超研澤粗圓" w:eastAsia="超研澤粗圓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生理</w:t>
            </w:r>
            <w:r w:rsidR="008448C4"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B71D9D" w:rsidRPr="00471C36" w:rsidRDefault="00B71D9D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CB18A8" w:rsidRPr="00471C36" w:rsidRDefault="00CB18A8" w:rsidP="00CB18A8">
            <w:pPr>
              <w:rPr>
                <w:rFonts w:ascii="超研澤粗圓" w:eastAsia="超研澤粗圓"/>
                <w:szCs w:val="24"/>
                <w:bdr w:val="single" w:sz="4" w:space="0" w:color="auto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想法</w:t>
            </w:r>
            <w:r w:rsidR="008448C4"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D958DC" w:rsidRPr="00F11F78" w:rsidRDefault="00D958DC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D958DC" w:rsidRPr="00F11F78" w:rsidRDefault="00CB18A8" w:rsidP="00CB18A8">
            <w:pPr>
              <w:rPr>
                <w:rFonts w:ascii="新細明體" w:eastAsia="新細明體" w:hAnsi="新細明體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行為</w:t>
            </w:r>
            <w:r w:rsidR="008448C4"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CB18A8" w:rsidRPr="00CB18A8" w:rsidTr="004A51FB">
        <w:trPr>
          <w:trHeight w:val="8273"/>
        </w:trPr>
        <w:tc>
          <w:tcPr>
            <w:tcW w:w="5349" w:type="dxa"/>
          </w:tcPr>
          <w:p w:rsidR="00CB18A8" w:rsidRPr="008038A3" w:rsidRDefault="0017597C" w:rsidP="00AD6BCE">
            <w:pPr>
              <w:spacing w:line="0" w:lineRule="atLeast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sz w:val="28"/>
                <w:szCs w:val="28"/>
              </w:rPr>
              <w:fldChar w:fldCharType="begin"/>
            </w:r>
            <w:r w:rsidR="00AD6BCE">
              <w:rPr>
                <w:rFonts w:ascii="超研澤粗圓" w:eastAsia="超研澤粗圓"/>
                <w:sz w:val="28"/>
                <w:szCs w:val="28"/>
              </w:rPr>
              <w:instrText xml:space="preserve"> 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eq \o\ac(</w:instrText>
            </w:r>
            <w:r w:rsidR="00AD6BCE" w:rsidRPr="00AD6BCE">
              <w:rPr>
                <w:rFonts w:ascii="超研澤粗圓" w:eastAsia="超研澤粗圓" w:hint="eastAsia"/>
                <w:position w:val="-5"/>
                <w:sz w:val="42"/>
                <w:szCs w:val="28"/>
              </w:rPr>
              <w:instrText>○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,3)</w:instrText>
            </w:r>
            <w:r>
              <w:rPr>
                <w:rFonts w:ascii="超研澤粗圓" w:eastAsia="超研澤粗圓"/>
                <w:sz w:val="28"/>
                <w:szCs w:val="28"/>
              </w:rPr>
              <w:fldChar w:fldCharType="end"/>
            </w:r>
            <w:r w:rsidR="008448C4">
              <w:rPr>
                <w:rFonts w:ascii="超研澤粗圓" w:eastAsia="超研澤粗圓" w:hint="eastAsia"/>
                <w:sz w:val="28"/>
                <w:szCs w:val="28"/>
              </w:rPr>
              <w:t>這段時間我用來陪伴自己的方法是</w:t>
            </w:r>
            <w:r w:rsidR="008038A3">
              <w:rPr>
                <w:rFonts w:ascii="新細明體" w:eastAsia="新細明體" w:hAnsi="新細明體" w:hint="eastAsia"/>
                <w:sz w:val="28"/>
                <w:szCs w:val="28"/>
              </w:rPr>
              <w:t>?</w:t>
            </w:r>
          </w:p>
          <w:p w:rsidR="008448C4" w:rsidRPr="00471C36" w:rsidRDefault="008448C4" w:rsidP="00AD6BCE">
            <w:pPr>
              <w:spacing w:line="0" w:lineRule="atLeast"/>
              <w:rPr>
                <w:rFonts w:ascii="新細明體" w:eastAsia="新細明體" w:hAnsi="新細明體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信仰</w:t>
            </w:r>
            <w:r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4A51FB" w:rsidRDefault="004A51FB" w:rsidP="00AD6BCE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B71D9D" w:rsidRPr="00B71D9D" w:rsidRDefault="00B71D9D" w:rsidP="00AD6BCE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8448C4" w:rsidRPr="00471C36" w:rsidRDefault="008448C4" w:rsidP="008448C4">
            <w:pPr>
              <w:rPr>
                <w:rFonts w:ascii="新細明體" w:eastAsia="新細明體" w:hAnsi="新細明體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運動</w:t>
            </w:r>
            <w:r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4A51FB" w:rsidRDefault="004A51FB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B71D9D" w:rsidRPr="00471C36" w:rsidRDefault="00B71D9D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471C36" w:rsidRPr="00471C36" w:rsidRDefault="008448C4" w:rsidP="004A51FB">
            <w:pPr>
              <w:rPr>
                <w:rFonts w:ascii="新細明體" w:eastAsia="新細明體" w:hAnsi="新細明體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同伴</w:t>
            </w:r>
            <w:r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471C36" w:rsidRDefault="00471C36" w:rsidP="004A51FB">
            <w:pPr>
              <w:rPr>
                <w:rFonts w:ascii="新細明體" w:eastAsia="新細明體" w:hAnsi="新細明體"/>
                <w:szCs w:val="24"/>
              </w:rPr>
            </w:pPr>
          </w:p>
          <w:p w:rsidR="00B71D9D" w:rsidRPr="00471C36" w:rsidRDefault="00B71D9D" w:rsidP="004A51FB">
            <w:pPr>
              <w:rPr>
                <w:rFonts w:ascii="新細明體" w:eastAsia="新細明體" w:hAnsi="新細明體"/>
                <w:szCs w:val="24"/>
              </w:rPr>
            </w:pPr>
          </w:p>
          <w:p w:rsidR="008448C4" w:rsidRPr="00471C36" w:rsidRDefault="008448C4" w:rsidP="008448C4">
            <w:pPr>
              <w:rPr>
                <w:rFonts w:ascii="新細明體" w:eastAsia="新細明體" w:hAnsi="新細明體"/>
                <w:szCs w:val="24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轉念</w:t>
            </w:r>
            <w:r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4A51FB" w:rsidRDefault="004A51FB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B71D9D" w:rsidRPr="00471C36" w:rsidRDefault="00B71D9D" w:rsidP="004A51FB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C04324" w:rsidRDefault="008448C4" w:rsidP="008448C4">
            <w:pPr>
              <w:rPr>
                <w:rFonts w:ascii="新細明體" w:eastAsia="新細明體" w:hAnsi="新細明體"/>
                <w:sz w:val="28"/>
                <w:szCs w:val="28"/>
              </w:rPr>
            </w:pPr>
            <w:r w:rsidRPr="00471C36">
              <w:rPr>
                <w:rFonts w:ascii="超研澤粗圓" w:eastAsia="超研澤粗圓" w:hint="eastAsia"/>
                <w:szCs w:val="24"/>
                <w:bdr w:val="single" w:sz="4" w:space="0" w:color="auto"/>
              </w:rPr>
              <w:t>改觀</w:t>
            </w:r>
            <w:r w:rsidR="00C04324" w:rsidRPr="00471C36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AD6BCE" w:rsidRDefault="00AD6BCE" w:rsidP="00AD6BCE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D958DC" w:rsidRPr="00AD6BCE" w:rsidRDefault="00D958DC" w:rsidP="00AD6BCE">
            <w:pPr>
              <w:spacing w:line="0" w:lineRule="atLeast"/>
              <w:rPr>
                <w:rFonts w:ascii="超研澤粗圓" w:eastAsia="超研澤粗圓"/>
                <w:szCs w:val="24"/>
              </w:rPr>
            </w:pPr>
          </w:p>
          <w:p w:rsidR="00C04324" w:rsidRPr="00AD6BCE" w:rsidRDefault="00AD6BCE" w:rsidP="008448C4">
            <w:pPr>
              <w:rPr>
                <w:rFonts w:ascii="新細明體" w:eastAsia="新細明體" w:hAnsi="新細明體"/>
                <w:sz w:val="16"/>
                <w:szCs w:val="16"/>
              </w:rPr>
            </w:pPr>
            <w:r w:rsidRPr="00AD6BC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>適應狀態滿意度評分</w:t>
            </w:r>
          </w:p>
          <w:p w:rsidR="00AD6BCE" w:rsidRDefault="00AD6BCE" w:rsidP="008448C4">
            <w:pPr>
              <w:rPr>
                <w:rFonts w:ascii="新細明體" w:eastAsia="新細明體" w:hAnsi="新細明體"/>
                <w:szCs w:val="24"/>
              </w:rPr>
            </w:pPr>
            <w:r w:rsidRPr="00AD6BCE">
              <w:rPr>
                <w:rFonts w:ascii="新細明體" w:eastAsia="新細明體" w:hAnsi="新細明體" w:hint="eastAsia"/>
                <w:sz w:val="16"/>
                <w:szCs w:val="16"/>
              </w:rPr>
              <w:t xml:space="preserve">極度不滿意             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    </w:t>
            </w:r>
            <w:r w:rsidR="007D369D">
              <w:rPr>
                <w:rFonts w:ascii="新細明體" w:eastAsia="新細明體" w:hAnsi="新細明體" w:hint="eastAsia"/>
                <w:sz w:val="16"/>
                <w:szCs w:val="16"/>
              </w:rPr>
              <w:t xml:space="preserve">  </w:t>
            </w:r>
            <w:r w:rsidRPr="00AD6BCE">
              <w:rPr>
                <w:rFonts w:ascii="新細明體" w:eastAsia="新細明體" w:hAnsi="新細明體" w:hint="eastAsia"/>
                <w:sz w:val="16"/>
                <w:szCs w:val="16"/>
              </w:rPr>
              <w:t xml:space="preserve">適中     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       </w:t>
            </w:r>
            <w:r w:rsidRPr="00AD6BCE">
              <w:rPr>
                <w:rFonts w:ascii="新細明體" w:eastAsia="新細明體" w:hAnsi="新細明體" w:hint="eastAsia"/>
                <w:sz w:val="16"/>
                <w:szCs w:val="16"/>
              </w:rPr>
              <w:t>極度滿意</w:t>
            </w:r>
          </w:p>
          <w:p w:rsidR="00AD6BCE" w:rsidRPr="007D369D" w:rsidRDefault="00AD6BCE" w:rsidP="00AD6BCE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</w:t>
            </w:r>
            <w:r w:rsidRPr="007D369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7D369D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7D369D">
              <w:rPr>
                <w:rFonts w:ascii="Times New Roman" w:eastAsia="新細明體" w:hAnsi="Times New Roman" w:cs="Times New Roman"/>
                <w:szCs w:val="24"/>
              </w:rPr>
              <w:t xml:space="preserve">0  1  2  3  4  5  6  7  8  9  10 </w:t>
            </w:r>
          </w:p>
        </w:tc>
        <w:tc>
          <w:tcPr>
            <w:tcW w:w="5566" w:type="dxa"/>
          </w:tcPr>
          <w:p w:rsidR="008448C4" w:rsidRPr="008038A3" w:rsidRDefault="0017597C" w:rsidP="004A51FB">
            <w:pPr>
              <w:spacing w:line="0" w:lineRule="atLeast"/>
              <w:rPr>
                <w:rFonts w:ascii="超研澤粗圓" w:eastAsia="超研澤粗圓"/>
                <w:sz w:val="28"/>
                <w:szCs w:val="28"/>
              </w:rPr>
            </w:pPr>
            <w:r>
              <w:rPr>
                <w:rFonts w:ascii="超研澤粗圓" w:eastAsia="超研澤粗圓"/>
                <w:sz w:val="28"/>
                <w:szCs w:val="28"/>
              </w:rPr>
              <w:fldChar w:fldCharType="begin"/>
            </w:r>
            <w:r w:rsidR="00AD6BCE">
              <w:rPr>
                <w:rFonts w:ascii="超研澤粗圓" w:eastAsia="超研澤粗圓"/>
                <w:sz w:val="28"/>
                <w:szCs w:val="28"/>
              </w:rPr>
              <w:instrText xml:space="preserve"> 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eq \o\ac(</w:instrText>
            </w:r>
            <w:r w:rsidR="00AD6BCE" w:rsidRPr="00AD6BCE">
              <w:rPr>
                <w:rFonts w:ascii="超研澤粗圓" w:eastAsia="超研澤粗圓" w:hint="eastAsia"/>
                <w:position w:val="-5"/>
                <w:sz w:val="42"/>
                <w:szCs w:val="28"/>
              </w:rPr>
              <w:instrText>○</w:instrText>
            </w:r>
            <w:r w:rsidR="00AD6BCE">
              <w:rPr>
                <w:rFonts w:ascii="超研澤粗圓" w:eastAsia="超研澤粗圓" w:hint="eastAsia"/>
                <w:sz w:val="28"/>
                <w:szCs w:val="28"/>
              </w:rPr>
              <w:instrText>,4)</w:instrText>
            </w:r>
            <w:r>
              <w:rPr>
                <w:rFonts w:ascii="超研澤粗圓" w:eastAsia="超研澤粗圓"/>
                <w:sz w:val="28"/>
                <w:szCs w:val="28"/>
              </w:rPr>
              <w:fldChar w:fldCharType="end"/>
            </w:r>
            <w:r w:rsidR="008448C4" w:rsidRPr="00CB18A8">
              <w:rPr>
                <w:rFonts w:ascii="超研澤粗圓" w:eastAsia="超研澤粗圓" w:hint="eastAsia"/>
                <w:sz w:val="28"/>
                <w:szCs w:val="28"/>
              </w:rPr>
              <w:t>這次的事件讓我體會到</w:t>
            </w:r>
            <w:r w:rsidR="008038A3">
              <w:rPr>
                <w:rFonts w:ascii="新細明體" w:eastAsia="新細明體" w:hAnsi="新細明體" w:hint="eastAsia"/>
                <w:sz w:val="28"/>
                <w:szCs w:val="28"/>
              </w:rPr>
              <w:t>?</w:t>
            </w:r>
          </w:p>
          <w:p w:rsidR="008448C4" w:rsidRDefault="008448C4" w:rsidP="00CB18A8">
            <w:pPr>
              <w:rPr>
                <w:rFonts w:ascii="超研澤粗圓" w:eastAsia="超研澤粗圓"/>
                <w:sz w:val="28"/>
                <w:szCs w:val="28"/>
              </w:rPr>
            </w:pPr>
          </w:p>
          <w:p w:rsidR="008448C4" w:rsidRPr="008448C4" w:rsidRDefault="008448C4" w:rsidP="00CB18A8">
            <w:pPr>
              <w:rPr>
                <w:rFonts w:ascii="超研澤粗圓" w:eastAsia="超研澤粗圓"/>
                <w:sz w:val="28"/>
                <w:szCs w:val="28"/>
              </w:rPr>
            </w:pPr>
          </w:p>
          <w:p w:rsidR="008448C4" w:rsidRDefault="008448C4" w:rsidP="00CB18A8">
            <w:pPr>
              <w:rPr>
                <w:rFonts w:ascii="超研澤粗圓" w:eastAsia="超研澤粗圓"/>
                <w:sz w:val="28"/>
                <w:szCs w:val="28"/>
              </w:rPr>
            </w:pPr>
          </w:p>
          <w:p w:rsidR="008448C4" w:rsidRDefault="008448C4" w:rsidP="00CB18A8">
            <w:pPr>
              <w:rPr>
                <w:rFonts w:ascii="超研澤粗圓" w:eastAsia="超研澤粗圓"/>
                <w:sz w:val="28"/>
                <w:szCs w:val="28"/>
              </w:rPr>
            </w:pPr>
          </w:p>
          <w:p w:rsidR="00CB18A8" w:rsidRPr="008038A3" w:rsidRDefault="00CB18A8" w:rsidP="00CB18A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18A8">
              <w:rPr>
                <w:rFonts w:ascii="超研澤粗圓" w:eastAsia="超研澤粗圓" w:hint="eastAsia"/>
                <w:sz w:val="28"/>
                <w:szCs w:val="28"/>
              </w:rPr>
              <w:t>我還想要說的是</w:t>
            </w:r>
            <w:r w:rsidR="008038A3">
              <w:rPr>
                <w:rFonts w:ascii="新細明體" w:eastAsia="新細明體" w:hAnsi="新細明體" w:hint="eastAsia"/>
                <w:sz w:val="28"/>
                <w:szCs w:val="28"/>
              </w:rPr>
              <w:t>?</w:t>
            </w:r>
          </w:p>
        </w:tc>
      </w:tr>
    </w:tbl>
    <w:p w:rsidR="00CB18A8" w:rsidRPr="007D369D" w:rsidRDefault="00D626C8" w:rsidP="007D369D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369D">
        <w:rPr>
          <w:rFonts w:ascii="Times New Roman" w:eastAsia="標楷體" w:hAnsi="Times New Roman" w:cs="Times New Roman"/>
          <w:sz w:val="20"/>
          <w:szCs w:val="20"/>
        </w:rPr>
        <w:t>輔導室</w:t>
      </w:r>
      <w:r w:rsidRPr="007D369D">
        <w:rPr>
          <w:rFonts w:ascii="Times New Roman" w:eastAsia="標楷體" w:hAnsi="Times New Roman" w:cs="Times New Roman"/>
          <w:sz w:val="20"/>
          <w:szCs w:val="20"/>
        </w:rPr>
        <w:t>/</w:t>
      </w:r>
      <w:r w:rsidR="00923225">
        <w:rPr>
          <w:rFonts w:ascii="Times New Roman" w:eastAsia="標楷體" w:hAnsi="Times New Roman" w:cs="Times New Roman" w:hint="eastAsia"/>
          <w:sz w:val="20"/>
          <w:szCs w:val="20"/>
        </w:rPr>
        <w:t>輔</w:t>
      </w:r>
      <w:r w:rsidRPr="007D369D">
        <w:rPr>
          <w:rFonts w:ascii="Times New Roman" w:eastAsia="標楷體" w:hAnsi="Times New Roman" w:cs="Times New Roman"/>
          <w:sz w:val="20"/>
          <w:szCs w:val="20"/>
        </w:rPr>
        <w:t>諮中心</w:t>
      </w:r>
      <w:r w:rsidRPr="007D369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D369D">
        <w:rPr>
          <w:rFonts w:ascii="Times New Roman" w:eastAsia="標楷體" w:hAnsi="Times New Roman" w:cs="Times New Roman"/>
          <w:sz w:val="20"/>
          <w:szCs w:val="20"/>
        </w:rPr>
        <w:t>關心您</w:t>
      </w:r>
    </w:p>
    <w:sectPr w:rsidR="00CB18A8" w:rsidRPr="007D369D" w:rsidSect="0021613D">
      <w:pgSz w:w="11906" w:h="16838"/>
      <w:pgMar w:top="568" w:right="707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D6" w:rsidRDefault="00CB23D6" w:rsidP="004D7EA1">
      <w:r>
        <w:separator/>
      </w:r>
    </w:p>
  </w:endnote>
  <w:endnote w:type="continuationSeparator" w:id="0">
    <w:p w:rsidR="00CB23D6" w:rsidRDefault="00CB23D6" w:rsidP="004D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超研澤粗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D6" w:rsidRDefault="00CB23D6" w:rsidP="004D7EA1">
      <w:r>
        <w:separator/>
      </w:r>
    </w:p>
  </w:footnote>
  <w:footnote w:type="continuationSeparator" w:id="0">
    <w:p w:rsidR="00CB23D6" w:rsidRDefault="00CB23D6" w:rsidP="004D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A8"/>
    <w:rsid w:val="00060D20"/>
    <w:rsid w:val="0017597C"/>
    <w:rsid w:val="0021613D"/>
    <w:rsid w:val="00260E99"/>
    <w:rsid w:val="00471C36"/>
    <w:rsid w:val="004A51FB"/>
    <w:rsid w:val="004D7EA1"/>
    <w:rsid w:val="005C5E2F"/>
    <w:rsid w:val="006339A1"/>
    <w:rsid w:val="007D369D"/>
    <w:rsid w:val="008038A3"/>
    <w:rsid w:val="008448C4"/>
    <w:rsid w:val="00923225"/>
    <w:rsid w:val="00AD6BCE"/>
    <w:rsid w:val="00B71D9D"/>
    <w:rsid w:val="00BA3BE0"/>
    <w:rsid w:val="00C04324"/>
    <w:rsid w:val="00C23D14"/>
    <w:rsid w:val="00CB18A8"/>
    <w:rsid w:val="00CB23D6"/>
    <w:rsid w:val="00D31F8C"/>
    <w:rsid w:val="00D626C8"/>
    <w:rsid w:val="00D958DC"/>
    <w:rsid w:val="00E32A7C"/>
    <w:rsid w:val="00E571CD"/>
    <w:rsid w:val="00E67DBB"/>
    <w:rsid w:val="00F11F78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CBE52-EEDF-490C-BD7E-AE1051A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18A8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Shading Accent 1"/>
    <w:basedOn w:val="a1"/>
    <w:uiPriority w:val="60"/>
    <w:rsid w:val="008038A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D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7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Office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2014-03-20T07:14:00Z</cp:lastPrinted>
  <dcterms:created xsi:type="dcterms:W3CDTF">2016-02-08T14:36:00Z</dcterms:created>
  <dcterms:modified xsi:type="dcterms:W3CDTF">2016-02-13T05:13:00Z</dcterms:modified>
</cp:coreProperties>
</file>