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60D8F5CB"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0D5C78">
        <w:rPr>
          <w:rFonts w:eastAsia="標楷體" w:hint="eastAsia"/>
          <w:b/>
          <w:color w:val="000000" w:themeColor="text1"/>
          <w:sz w:val="28"/>
          <w:szCs w:val="28"/>
        </w:rPr>
        <w:t>臺</w:t>
      </w:r>
      <w:proofErr w:type="gramEnd"/>
      <w:r w:rsidR="000D5C78">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6621BA65"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544248" w:rsidRPr="00695BB0" w14:paraId="5F5ADEDF" w14:textId="77777777" w:rsidTr="00037CF8">
        <w:trPr>
          <w:gridAfter w:val="1"/>
          <w:wAfter w:w="16" w:type="dxa"/>
        </w:trPr>
        <w:tc>
          <w:tcPr>
            <w:tcW w:w="1980" w:type="dxa"/>
          </w:tcPr>
          <w:p w14:paraId="075B3D7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544248" w:rsidRPr="00695BB0" w:rsidRDefault="00544248"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36F8AE73"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1784E25"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2E0BA568" w14:textId="77777777" w:rsidTr="00037CF8">
        <w:trPr>
          <w:gridAfter w:val="1"/>
          <w:wAfter w:w="16" w:type="dxa"/>
        </w:trPr>
        <w:tc>
          <w:tcPr>
            <w:tcW w:w="1980" w:type="dxa"/>
          </w:tcPr>
          <w:p w14:paraId="3C24ED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語音與拼音教學</w:t>
            </w:r>
          </w:p>
        </w:tc>
        <w:tc>
          <w:tcPr>
            <w:tcW w:w="850" w:type="dxa"/>
          </w:tcPr>
          <w:p w14:paraId="7033F45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7D4951FB"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2E953B2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672D640" w14:textId="77777777" w:rsidTr="00037CF8">
        <w:tc>
          <w:tcPr>
            <w:tcW w:w="10010" w:type="dxa"/>
            <w:gridSpan w:val="6"/>
          </w:tcPr>
          <w:p w14:paraId="0FD556E2" w14:textId="12AB23D9"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Pr="007F5580">
              <w:rPr>
                <w:rFonts w:eastAsia="標楷體" w:hint="eastAsia"/>
                <w:color w:val="FF0000"/>
                <w:sz w:val="28"/>
                <w:szCs w:val="28"/>
                <w:bdr w:val="none" w:sz="0" w:space="0" w:color="auto" w:frame="1"/>
              </w:rPr>
              <w:t>5/6</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日</w:t>
            </w:r>
            <w:r>
              <w:rPr>
                <w:rFonts w:eastAsia="標楷體" w:hint="eastAsia"/>
                <w:color w:val="FF0000"/>
                <w:sz w:val="28"/>
                <w:szCs w:val="28"/>
                <w:bdr w:val="none" w:sz="0" w:space="0" w:color="auto" w:frame="1"/>
              </w:rPr>
              <w:t>)</w:t>
            </w:r>
          </w:p>
        </w:tc>
      </w:tr>
      <w:tr w:rsidR="00544248" w:rsidRPr="00695BB0" w14:paraId="2E64FBDB" w14:textId="77777777" w:rsidTr="00037CF8">
        <w:trPr>
          <w:gridAfter w:val="1"/>
          <w:wAfter w:w="16" w:type="dxa"/>
          <w:trHeight w:val="403"/>
        </w:trPr>
        <w:tc>
          <w:tcPr>
            <w:tcW w:w="1980" w:type="dxa"/>
          </w:tcPr>
          <w:p w14:paraId="7E9206E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讀寫教學</w:t>
            </w:r>
          </w:p>
        </w:tc>
        <w:tc>
          <w:tcPr>
            <w:tcW w:w="850" w:type="dxa"/>
          </w:tcPr>
          <w:p w14:paraId="551ACBB0"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00DB1315" w:rsidR="00544248" w:rsidRPr="00377D68" w:rsidRDefault="00544248" w:rsidP="00A6141E">
            <w:pPr>
              <w:snapToGrid w:val="0"/>
              <w:ind w:rightChars="-3" w:right="-7"/>
              <w:jc w:val="center"/>
              <w:rPr>
                <w:rFonts w:eastAsia="標楷體"/>
                <w:color w:val="0070C0"/>
                <w:sz w:val="28"/>
                <w:szCs w:val="28"/>
              </w:rPr>
            </w:pPr>
          </w:p>
        </w:tc>
        <w:tc>
          <w:tcPr>
            <w:tcW w:w="1947" w:type="dxa"/>
          </w:tcPr>
          <w:p w14:paraId="58C8E77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46F515C" w14:textId="77777777" w:rsidTr="00037CF8">
        <w:trPr>
          <w:gridAfter w:val="1"/>
          <w:wAfter w:w="16" w:type="dxa"/>
        </w:trPr>
        <w:tc>
          <w:tcPr>
            <w:tcW w:w="1980" w:type="dxa"/>
          </w:tcPr>
          <w:p w14:paraId="731EBB4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2C3FAC6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6F77BAB5" w:rsidR="00544248" w:rsidRPr="00377D68" w:rsidRDefault="00544248" w:rsidP="00A6141E">
            <w:pPr>
              <w:snapToGrid w:val="0"/>
              <w:ind w:rightChars="-3" w:right="-7"/>
              <w:jc w:val="center"/>
              <w:rPr>
                <w:rFonts w:eastAsia="標楷體"/>
                <w:color w:val="0070C0"/>
                <w:sz w:val="28"/>
                <w:szCs w:val="28"/>
              </w:rPr>
            </w:pPr>
          </w:p>
        </w:tc>
        <w:tc>
          <w:tcPr>
            <w:tcW w:w="1947" w:type="dxa"/>
          </w:tcPr>
          <w:p w14:paraId="45AFCD99"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C02897C" w14:textId="77777777" w:rsidTr="00037CF8">
        <w:trPr>
          <w:gridAfter w:val="1"/>
          <w:wAfter w:w="16" w:type="dxa"/>
        </w:trPr>
        <w:tc>
          <w:tcPr>
            <w:tcW w:w="1980" w:type="dxa"/>
          </w:tcPr>
          <w:p w14:paraId="3D90E3A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聽力教學</w:t>
            </w:r>
          </w:p>
        </w:tc>
        <w:tc>
          <w:tcPr>
            <w:tcW w:w="850" w:type="dxa"/>
          </w:tcPr>
          <w:p w14:paraId="6910AB88"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F42A6CB" w:rsidR="00544248" w:rsidRPr="00377D68" w:rsidRDefault="00544248" w:rsidP="00A6141E">
            <w:pPr>
              <w:snapToGrid w:val="0"/>
              <w:ind w:rightChars="-3" w:right="-7"/>
              <w:jc w:val="center"/>
              <w:rPr>
                <w:rFonts w:eastAsia="標楷體"/>
                <w:color w:val="0070C0"/>
                <w:sz w:val="28"/>
                <w:szCs w:val="28"/>
              </w:rPr>
            </w:pPr>
          </w:p>
        </w:tc>
        <w:tc>
          <w:tcPr>
            <w:tcW w:w="1947" w:type="dxa"/>
          </w:tcPr>
          <w:p w14:paraId="4B5EB996"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72FA01DA" w14:textId="77777777" w:rsidTr="00037CF8">
        <w:trPr>
          <w:gridAfter w:val="1"/>
          <w:wAfter w:w="16" w:type="dxa"/>
        </w:trPr>
        <w:tc>
          <w:tcPr>
            <w:tcW w:w="1980" w:type="dxa"/>
          </w:tcPr>
          <w:p w14:paraId="5861134A"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12BF2A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1B05947D" w:rsidR="00544248" w:rsidRPr="00377D68" w:rsidRDefault="00544248" w:rsidP="00A6141E">
            <w:pPr>
              <w:snapToGrid w:val="0"/>
              <w:ind w:rightChars="-3" w:right="-7"/>
              <w:jc w:val="center"/>
              <w:rPr>
                <w:rFonts w:eastAsia="標楷體"/>
                <w:color w:val="0070C0"/>
                <w:sz w:val="28"/>
                <w:szCs w:val="28"/>
              </w:rPr>
            </w:pPr>
          </w:p>
        </w:tc>
        <w:tc>
          <w:tcPr>
            <w:tcW w:w="1947" w:type="dxa"/>
          </w:tcPr>
          <w:p w14:paraId="56220A82"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9C9A6A0" w14:textId="77777777" w:rsidTr="00037CF8">
        <w:tc>
          <w:tcPr>
            <w:tcW w:w="10010" w:type="dxa"/>
            <w:gridSpan w:val="6"/>
          </w:tcPr>
          <w:p w14:paraId="7C260639" w14:textId="13B68B3A"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Pr="007F5580">
              <w:rPr>
                <w:rFonts w:eastAsia="標楷體" w:hint="eastAsia"/>
                <w:color w:val="FF0000"/>
                <w:sz w:val="28"/>
                <w:szCs w:val="28"/>
              </w:rPr>
              <w:t>5/12</w:t>
            </w:r>
            <w:r>
              <w:rPr>
                <w:rFonts w:eastAsia="標楷體" w:hint="eastAsia"/>
                <w:color w:val="FF0000"/>
                <w:sz w:val="28"/>
                <w:szCs w:val="28"/>
              </w:rPr>
              <w:t>(</w:t>
            </w:r>
            <w:r>
              <w:rPr>
                <w:rFonts w:eastAsia="標楷體" w:hint="eastAsia"/>
                <w:color w:val="FF0000"/>
                <w:sz w:val="28"/>
                <w:szCs w:val="28"/>
              </w:rPr>
              <w:t>六</w:t>
            </w:r>
            <w:r>
              <w:rPr>
                <w:rFonts w:eastAsia="標楷體" w:hint="eastAsia"/>
                <w:color w:val="FF0000"/>
                <w:sz w:val="28"/>
                <w:szCs w:val="28"/>
              </w:rPr>
              <w:t>)</w:t>
            </w:r>
          </w:p>
        </w:tc>
      </w:tr>
      <w:tr w:rsidR="00544248" w:rsidRPr="00695BB0" w14:paraId="0C6F8439" w14:textId="77777777" w:rsidTr="00037CF8">
        <w:trPr>
          <w:gridAfter w:val="1"/>
          <w:wAfter w:w="16" w:type="dxa"/>
        </w:trPr>
        <w:tc>
          <w:tcPr>
            <w:tcW w:w="1980" w:type="dxa"/>
          </w:tcPr>
          <w:p w14:paraId="280A33F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文化教學</w:t>
            </w:r>
          </w:p>
        </w:tc>
        <w:tc>
          <w:tcPr>
            <w:tcW w:w="850" w:type="dxa"/>
          </w:tcPr>
          <w:p w14:paraId="4D28D89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401E319D" w:rsidR="00544248" w:rsidRPr="00377D68" w:rsidRDefault="00544248" w:rsidP="00A6141E">
            <w:pPr>
              <w:snapToGrid w:val="0"/>
              <w:ind w:rightChars="-3" w:right="-7"/>
              <w:jc w:val="center"/>
              <w:rPr>
                <w:rFonts w:eastAsia="標楷體"/>
                <w:color w:val="0070C0"/>
                <w:sz w:val="28"/>
                <w:szCs w:val="28"/>
              </w:rPr>
            </w:pPr>
          </w:p>
        </w:tc>
        <w:tc>
          <w:tcPr>
            <w:tcW w:w="1947" w:type="dxa"/>
          </w:tcPr>
          <w:p w14:paraId="7D6E52E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0F9A6303" w14:textId="77777777" w:rsidTr="00037CF8">
        <w:trPr>
          <w:gridAfter w:val="1"/>
          <w:wAfter w:w="16" w:type="dxa"/>
        </w:trPr>
        <w:tc>
          <w:tcPr>
            <w:tcW w:w="1980" w:type="dxa"/>
          </w:tcPr>
          <w:p w14:paraId="2D302E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Pr="00695BB0">
              <w:rPr>
                <w:rFonts w:eastAsia="標楷體"/>
                <w:color w:val="000000" w:themeColor="text1"/>
                <w:sz w:val="28"/>
                <w:szCs w:val="28"/>
                <w:bdr w:val="none" w:sz="0" w:space="0" w:color="auto" w:frame="1"/>
              </w:rPr>
              <w:t>口語教學</w:t>
            </w:r>
          </w:p>
        </w:tc>
        <w:tc>
          <w:tcPr>
            <w:tcW w:w="850" w:type="dxa"/>
          </w:tcPr>
          <w:p w14:paraId="1495CC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61622255" w:rsidR="00544248" w:rsidRPr="00377D68" w:rsidRDefault="00544248" w:rsidP="00A6141E">
            <w:pPr>
              <w:snapToGrid w:val="0"/>
              <w:ind w:rightChars="-3" w:right="-7"/>
              <w:jc w:val="center"/>
              <w:rPr>
                <w:rFonts w:eastAsia="標楷體"/>
                <w:color w:val="0070C0"/>
                <w:sz w:val="28"/>
                <w:szCs w:val="28"/>
              </w:rPr>
            </w:pPr>
          </w:p>
        </w:tc>
        <w:tc>
          <w:tcPr>
            <w:tcW w:w="1947" w:type="dxa"/>
          </w:tcPr>
          <w:p w14:paraId="7015CE5B"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4C413190" w14:textId="77777777" w:rsidTr="00037CF8">
        <w:trPr>
          <w:gridAfter w:val="1"/>
          <w:wAfter w:w="16" w:type="dxa"/>
        </w:trPr>
        <w:tc>
          <w:tcPr>
            <w:tcW w:w="1980" w:type="dxa"/>
          </w:tcPr>
          <w:p w14:paraId="30D51793"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語法與教學</w:t>
            </w:r>
          </w:p>
        </w:tc>
        <w:tc>
          <w:tcPr>
            <w:tcW w:w="850" w:type="dxa"/>
          </w:tcPr>
          <w:p w14:paraId="722AB97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0CCC0FF7" w:rsidR="00544248" w:rsidRPr="00377D68" w:rsidRDefault="00544248" w:rsidP="00A6141E">
            <w:pPr>
              <w:snapToGrid w:val="0"/>
              <w:ind w:rightChars="-3" w:right="-7"/>
              <w:jc w:val="center"/>
              <w:rPr>
                <w:rFonts w:eastAsia="標楷體"/>
                <w:color w:val="0070C0"/>
                <w:sz w:val="28"/>
                <w:szCs w:val="28"/>
              </w:rPr>
            </w:pPr>
          </w:p>
        </w:tc>
        <w:tc>
          <w:tcPr>
            <w:tcW w:w="1947" w:type="dxa"/>
          </w:tcPr>
          <w:p w14:paraId="3D965B81"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2458E0EB" w14:textId="77777777" w:rsidTr="00037CF8">
        <w:tc>
          <w:tcPr>
            <w:tcW w:w="10010" w:type="dxa"/>
            <w:gridSpan w:val="6"/>
          </w:tcPr>
          <w:p w14:paraId="7C174903" w14:textId="338432A8"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Pr="007F5580">
              <w:rPr>
                <w:rFonts w:eastAsia="標楷體" w:hint="eastAsia"/>
                <w:color w:val="FF0000"/>
                <w:sz w:val="28"/>
                <w:szCs w:val="28"/>
              </w:rPr>
              <w:t>5/13</w:t>
            </w:r>
            <w:r>
              <w:rPr>
                <w:rFonts w:eastAsia="標楷體" w:hint="eastAsia"/>
                <w:color w:val="FF0000"/>
                <w:sz w:val="28"/>
                <w:szCs w:val="28"/>
              </w:rPr>
              <w:t>(</w:t>
            </w:r>
            <w:r>
              <w:rPr>
                <w:rFonts w:eastAsia="標楷體" w:hint="eastAsia"/>
                <w:color w:val="FF0000"/>
                <w:sz w:val="28"/>
                <w:szCs w:val="28"/>
              </w:rPr>
              <w:t>日</w:t>
            </w:r>
            <w:r>
              <w:rPr>
                <w:rFonts w:eastAsia="標楷體" w:hint="eastAsia"/>
                <w:color w:val="FF0000"/>
                <w:sz w:val="28"/>
                <w:szCs w:val="28"/>
              </w:rPr>
              <w:t>)</w:t>
            </w:r>
          </w:p>
        </w:tc>
      </w:tr>
      <w:tr w:rsidR="00544248" w:rsidRPr="00695BB0" w14:paraId="7468938E" w14:textId="77777777" w:rsidTr="00037CF8">
        <w:trPr>
          <w:gridAfter w:val="1"/>
          <w:wAfter w:w="16" w:type="dxa"/>
        </w:trPr>
        <w:tc>
          <w:tcPr>
            <w:tcW w:w="1980" w:type="dxa"/>
          </w:tcPr>
          <w:p w14:paraId="00B94F5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詞彙教學與應用</w:t>
            </w:r>
            <w:r w:rsidRPr="00695BB0">
              <w:rPr>
                <w:rFonts w:eastAsia="標楷體"/>
                <w:color w:val="000000" w:themeColor="text1"/>
                <w:sz w:val="28"/>
                <w:szCs w:val="28"/>
              </w:rPr>
              <w:t>(</w:t>
            </w:r>
            <w:r w:rsidRPr="00695BB0">
              <w:rPr>
                <w:rFonts w:eastAsia="標楷體"/>
                <w:color w:val="000000" w:themeColor="text1"/>
                <w:sz w:val="28"/>
                <w:szCs w:val="28"/>
              </w:rPr>
              <w:t>初級</w:t>
            </w:r>
            <w:r w:rsidRPr="00695BB0">
              <w:rPr>
                <w:rFonts w:eastAsia="標楷體"/>
                <w:color w:val="000000" w:themeColor="text1"/>
                <w:sz w:val="28"/>
                <w:szCs w:val="28"/>
              </w:rPr>
              <w:t>)</w:t>
            </w:r>
          </w:p>
        </w:tc>
        <w:tc>
          <w:tcPr>
            <w:tcW w:w="850" w:type="dxa"/>
          </w:tcPr>
          <w:p w14:paraId="20FA57B2"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0B8D3E97" w:rsidR="00544248" w:rsidRPr="00377D68" w:rsidRDefault="00544248" w:rsidP="00A6141E">
            <w:pPr>
              <w:snapToGrid w:val="0"/>
              <w:ind w:rightChars="-3" w:right="-7"/>
              <w:jc w:val="center"/>
              <w:rPr>
                <w:rFonts w:eastAsia="標楷體"/>
                <w:color w:val="0070C0"/>
                <w:sz w:val="28"/>
                <w:szCs w:val="28"/>
              </w:rPr>
            </w:pPr>
          </w:p>
        </w:tc>
        <w:tc>
          <w:tcPr>
            <w:tcW w:w="1947" w:type="dxa"/>
          </w:tcPr>
          <w:p w14:paraId="73C1FF35"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6CD1C009" w14:textId="77777777" w:rsidTr="00037CF8">
        <w:trPr>
          <w:gridAfter w:val="1"/>
          <w:wAfter w:w="16" w:type="dxa"/>
        </w:trPr>
        <w:tc>
          <w:tcPr>
            <w:tcW w:w="1980" w:type="dxa"/>
          </w:tcPr>
          <w:p w14:paraId="6AF19FCD"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544248" w:rsidRPr="00695BB0" w:rsidRDefault="0054424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Pr="00695BB0">
              <w:rPr>
                <w:rFonts w:eastAsia="標楷體"/>
                <w:color w:val="000000" w:themeColor="text1"/>
                <w:sz w:val="28"/>
                <w:szCs w:val="28"/>
              </w:rPr>
              <w:t>教材分析與實踐</w:t>
            </w:r>
          </w:p>
        </w:tc>
        <w:tc>
          <w:tcPr>
            <w:tcW w:w="850" w:type="dxa"/>
          </w:tcPr>
          <w:p w14:paraId="6F58114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44A6E1C0" w:rsidR="00544248" w:rsidRPr="00377D68" w:rsidRDefault="00544248" w:rsidP="00A6141E">
            <w:pPr>
              <w:snapToGrid w:val="0"/>
              <w:ind w:rightChars="-3" w:right="-7"/>
              <w:jc w:val="center"/>
              <w:rPr>
                <w:rFonts w:eastAsia="標楷體"/>
                <w:color w:val="0070C0"/>
                <w:sz w:val="28"/>
                <w:szCs w:val="28"/>
              </w:rPr>
            </w:pPr>
          </w:p>
        </w:tc>
        <w:tc>
          <w:tcPr>
            <w:tcW w:w="1947" w:type="dxa"/>
          </w:tcPr>
          <w:p w14:paraId="1F21C00F" w14:textId="590FC0EB"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198864E6" w14:textId="77777777" w:rsidTr="00037CF8">
        <w:tc>
          <w:tcPr>
            <w:tcW w:w="10010" w:type="dxa"/>
            <w:gridSpan w:val="6"/>
          </w:tcPr>
          <w:p w14:paraId="45C10923" w14:textId="13CDFCF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Pr="007F5580">
              <w:rPr>
                <w:rFonts w:eastAsia="標楷體" w:hint="eastAsia"/>
                <w:color w:val="FF0000"/>
                <w:sz w:val="28"/>
                <w:szCs w:val="28"/>
                <w:bdr w:val="none" w:sz="0" w:space="0" w:color="auto" w:frame="1"/>
              </w:rPr>
              <w:t>5/19</w:t>
            </w:r>
            <w:r>
              <w:rPr>
                <w:rFonts w:eastAsia="標楷體" w:hint="eastAsia"/>
                <w:color w:val="FF0000"/>
                <w:sz w:val="28"/>
                <w:szCs w:val="28"/>
                <w:bdr w:val="none" w:sz="0" w:space="0" w:color="auto" w:frame="1"/>
              </w:rPr>
              <w:t>(</w:t>
            </w:r>
            <w:r>
              <w:rPr>
                <w:rFonts w:eastAsia="標楷體" w:hint="eastAsia"/>
                <w:color w:val="FF0000"/>
                <w:sz w:val="28"/>
                <w:szCs w:val="28"/>
                <w:bdr w:val="none" w:sz="0" w:space="0" w:color="auto" w:frame="1"/>
              </w:rPr>
              <w:t>六</w:t>
            </w:r>
            <w:r>
              <w:rPr>
                <w:rFonts w:eastAsia="標楷體" w:hint="eastAsia"/>
                <w:color w:val="FF0000"/>
                <w:sz w:val="28"/>
                <w:szCs w:val="28"/>
                <w:bdr w:val="none" w:sz="0" w:space="0" w:color="auto" w:frame="1"/>
              </w:rPr>
              <w:t>)</w:t>
            </w:r>
          </w:p>
        </w:tc>
      </w:tr>
      <w:tr w:rsidR="00544248" w:rsidRPr="00695BB0" w14:paraId="56DF1A40" w14:textId="77777777" w:rsidTr="00037CF8">
        <w:trPr>
          <w:gridAfter w:val="1"/>
          <w:wAfter w:w="16" w:type="dxa"/>
        </w:trPr>
        <w:tc>
          <w:tcPr>
            <w:tcW w:w="1980" w:type="dxa"/>
          </w:tcPr>
          <w:p w14:paraId="2093959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512F53BF" w:rsidR="00544248" w:rsidRPr="00695BB0" w:rsidRDefault="00544248"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00F8764D" w14:textId="43433B6B"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197DDB77" w14:textId="77777777" w:rsidTr="00037CF8">
        <w:trPr>
          <w:gridAfter w:val="1"/>
          <w:wAfter w:w="16" w:type="dxa"/>
        </w:trPr>
        <w:tc>
          <w:tcPr>
            <w:tcW w:w="1980" w:type="dxa"/>
          </w:tcPr>
          <w:p w14:paraId="47FEDE85"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544248" w:rsidRPr="00695BB0" w:rsidRDefault="0054424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二</w:t>
            </w:r>
            <w:r w:rsidRPr="00695BB0">
              <w:rPr>
                <w:rFonts w:eastAsia="標楷體"/>
                <w:color w:val="000000" w:themeColor="text1"/>
                <w:sz w:val="28"/>
                <w:szCs w:val="28"/>
              </w:rPr>
              <w:t>)</w:t>
            </w:r>
          </w:p>
        </w:tc>
        <w:tc>
          <w:tcPr>
            <w:tcW w:w="850" w:type="dxa"/>
          </w:tcPr>
          <w:p w14:paraId="26B665D1"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FACADCA"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F7292FD"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544248" w:rsidRPr="00695BB0" w14:paraId="51AA0213" w14:textId="77777777" w:rsidTr="00037CF8">
        <w:trPr>
          <w:gridAfter w:val="1"/>
          <w:wAfter w:w="16" w:type="dxa"/>
        </w:trPr>
        <w:tc>
          <w:tcPr>
            <w:tcW w:w="1980" w:type="dxa"/>
          </w:tcPr>
          <w:p w14:paraId="0C5918E9"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3E93EB56"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40C7F25F" w14:textId="77777777" w:rsidR="00544248" w:rsidRPr="00695BB0" w:rsidRDefault="00544248" w:rsidP="00A6141E">
            <w:pPr>
              <w:snapToGrid w:val="0"/>
              <w:ind w:rightChars="-3" w:right="-7"/>
              <w:jc w:val="center"/>
              <w:rPr>
                <w:rFonts w:eastAsia="標楷體"/>
                <w:color w:val="000000" w:themeColor="text1"/>
                <w:sz w:val="28"/>
                <w:szCs w:val="28"/>
              </w:rPr>
            </w:pPr>
          </w:p>
        </w:tc>
      </w:tr>
      <w:tr w:rsidR="00544248" w:rsidRPr="00695BB0" w14:paraId="79C67104" w14:textId="77777777" w:rsidTr="00037CF8">
        <w:trPr>
          <w:gridAfter w:val="1"/>
          <w:wAfter w:w="16" w:type="dxa"/>
        </w:trPr>
        <w:tc>
          <w:tcPr>
            <w:tcW w:w="1980" w:type="dxa"/>
          </w:tcPr>
          <w:p w14:paraId="021E6B66"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544248" w:rsidRPr="00695BB0" w:rsidRDefault="00544248"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544248" w:rsidRPr="00695BB0" w:rsidRDefault="00544248"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BB80A9F" w:rsidR="00544248" w:rsidRPr="00695BB0" w:rsidRDefault="00544248" w:rsidP="00A6141E">
            <w:pPr>
              <w:snapToGrid w:val="0"/>
              <w:ind w:rightChars="-3" w:right="-7"/>
              <w:jc w:val="center"/>
              <w:rPr>
                <w:rFonts w:eastAsia="標楷體"/>
                <w:color w:val="000000" w:themeColor="text1"/>
                <w:sz w:val="28"/>
                <w:szCs w:val="28"/>
              </w:rPr>
            </w:pPr>
          </w:p>
        </w:tc>
        <w:tc>
          <w:tcPr>
            <w:tcW w:w="1947" w:type="dxa"/>
          </w:tcPr>
          <w:p w14:paraId="6BCEDB78" w14:textId="77777777" w:rsidR="00544248" w:rsidRPr="00695BB0" w:rsidRDefault="00544248"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90858" w14:textId="77777777" w:rsidR="00EF09B8" w:rsidRDefault="00EF09B8" w:rsidP="009D2CA7">
      <w:r>
        <w:separator/>
      </w:r>
    </w:p>
  </w:endnote>
  <w:endnote w:type="continuationSeparator" w:id="0">
    <w:p w14:paraId="5A2198A2" w14:textId="77777777" w:rsidR="00EF09B8" w:rsidRDefault="00EF09B8"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1246A" w14:textId="77777777" w:rsidR="00EF09B8" w:rsidRDefault="00EF09B8" w:rsidP="009D2CA7">
      <w:r>
        <w:separator/>
      </w:r>
    </w:p>
  </w:footnote>
  <w:footnote w:type="continuationSeparator" w:id="0">
    <w:p w14:paraId="601D2F0A" w14:textId="77777777" w:rsidR="00EF09B8" w:rsidRDefault="00EF09B8"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7CF8"/>
    <w:rsid w:val="000A4E42"/>
    <w:rsid w:val="000D5C78"/>
    <w:rsid w:val="00203872"/>
    <w:rsid w:val="00207E21"/>
    <w:rsid w:val="00227E47"/>
    <w:rsid w:val="002765BE"/>
    <w:rsid w:val="002A095D"/>
    <w:rsid w:val="002F268A"/>
    <w:rsid w:val="00307976"/>
    <w:rsid w:val="00336CB6"/>
    <w:rsid w:val="0036303D"/>
    <w:rsid w:val="003732C6"/>
    <w:rsid w:val="00377D68"/>
    <w:rsid w:val="003B0A23"/>
    <w:rsid w:val="003D67CD"/>
    <w:rsid w:val="00433FFD"/>
    <w:rsid w:val="004D4215"/>
    <w:rsid w:val="00501F24"/>
    <w:rsid w:val="00512481"/>
    <w:rsid w:val="00517CD5"/>
    <w:rsid w:val="00544248"/>
    <w:rsid w:val="00554193"/>
    <w:rsid w:val="005857AD"/>
    <w:rsid w:val="005E6546"/>
    <w:rsid w:val="005F747D"/>
    <w:rsid w:val="0065752E"/>
    <w:rsid w:val="006650FE"/>
    <w:rsid w:val="00733F13"/>
    <w:rsid w:val="007C1BB3"/>
    <w:rsid w:val="007F5580"/>
    <w:rsid w:val="00803CD1"/>
    <w:rsid w:val="008B54EA"/>
    <w:rsid w:val="008D332E"/>
    <w:rsid w:val="008F2D67"/>
    <w:rsid w:val="009D2CA7"/>
    <w:rsid w:val="00A57255"/>
    <w:rsid w:val="00AA7CEB"/>
    <w:rsid w:val="00AC3915"/>
    <w:rsid w:val="00B747A7"/>
    <w:rsid w:val="00BA5798"/>
    <w:rsid w:val="00C16D3D"/>
    <w:rsid w:val="00CE7AE8"/>
    <w:rsid w:val="00D12761"/>
    <w:rsid w:val="00D6493C"/>
    <w:rsid w:val="00E55200"/>
    <w:rsid w:val="00EA3D1B"/>
    <w:rsid w:val="00EF09B8"/>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cp:lastPrinted>2018-01-04T09:43:00Z</cp:lastPrinted>
  <dcterms:created xsi:type="dcterms:W3CDTF">2018-01-04T09:43:00Z</dcterms:created>
  <dcterms:modified xsi:type="dcterms:W3CDTF">2018-01-04T09:43:00Z</dcterms:modified>
</cp:coreProperties>
</file>