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52794" w:rsidRDefault="00C52794"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圖片 1" o:spid="_x0000_s1026" type="#_x0000_t75" style="position:absolute;margin-left:0;margin-top:5.25pt;width:523.5pt;height:168.65pt;z-index:-251658240;visibility:visible">
            <v:imagedata r:id="rId4" o:title=""/>
          </v:shape>
        </w:pict>
      </w:r>
    </w:p>
    <w:p w:rsidR="00C52794" w:rsidRDefault="00C52794"/>
    <w:p w:rsidR="00C52794" w:rsidRPr="00F10D3D" w:rsidRDefault="00C52794">
      <w:pPr>
        <w:rPr>
          <w:rFonts w:ascii="標楷體" w:eastAsia="標楷體" w:hAnsi="標楷體"/>
          <w:sz w:val="40"/>
          <w:u w:val="single"/>
        </w:rPr>
      </w:pPr>
      <w:r>
        <w:rPr>
          <w:rFonts w:ascii="標楷體" w:eastAsia="標楷體" w:hAnsi="標楷體"/>
          <w:sz w:val="40"/>
        </w:rPr>
        <w:t xml:space="preserve">                  </w:t>
      </w:r>
      <w:r>
        <w:rPr>
          <w:rFonts w:ascii="標楷體" w:eastAsia="標楷體" w:hAnsi="標楷體" w:hint="eastAsia"/>
          <w:sz w:val="40"/>
          <w:u w:val="single"/>
        </w:rPr>
        <w:t>菁寮國民小學</w:t>
      </w:r>
    </w:p>
    <w:p w:rsidR="00C52794" w:rsidRPr="00F10D3D" w:rsidRDefault="00C52794">
      <w:pPr>
        <w:rPr>
          <w:rFonts w:ascii="標楷體" w:eastAsia="標楷體" w:hAnsi="標楷體"/>
        </w:rPr>
      </w:pPr>
    </w:p>
    <w:p w:rsidR="00C52794" w:rsidRPr="00F10D3D" w:rsidRDefault="00C52794">
      <w:pPr>
        <w:rPr>
          <w:rFonts w:ascii="標楷體" w:eastAsia="標楷體" w:hAnsi="標楷體"/>
        </w:rPr>
      </w:pPr>
    </w:p>
    <w:p w:rsidR="00C52794" w:rsidRPr="00F10D3D" w:rsidRDefault="00C52794">
      <w:pPr>
        <w:rPr>
          <w:rFonts w:ascii="標楷體" w:eastAsia="標楷體" w:hAnsi="標楷體"/>
          <w:u w:val="single"/>
        </w:rPr>
      </w:pPr>
      <w:r w:rsidRPr="00F10D3D">
        <w:rPr>
          <w:rFonts w:ascii="標楷體" w:eastAsia="標楷體" w:hAnsi="標楷體"/>
        </w:rPr>
        <w:t xml:space="preserve">                            </w:t>
      </w:r>
      <w:r>
        <w:rPr>
          <w:rFonts w:ascii="標楷體" w:eastAsia="標楷體" w:hAnsi="標楷體"/>
        </w:rPr>
        <w:t xml:space="preserve"> </w:t>
      </w:r>
      <w:r w:rsidRPr="00F10D3D">
        <w:rPr>
          <w:rFonts w:ascii="標楷體" w:eastAsia="標楷體" w:hAnsi="標楷體" w:hint="eastAsia"/>
          <w:u w:val="single"/>
        </w:rPr>
        <w:t>臺南市</w:t>
      </w:r>
      <w:r>
        <w:rPr>
          <w:rFonts w:ascii="標楷體" w:eastAsia="標楷體" w:hAnsi="標楷體" w:hint="eastAsia"/>
          <w:u w:val="single"/>
        </w:rPr>
        <w:t>後壁</w:t>
      </w:r>
      <w:r w:rsidRPr="00F10D3D">
        <w:rPr>
          <w:rFonts w:ascii="標楷體" w:eastAsia="標楷體" w:hAnsi="標楷體" w:hint="eastAsia"/>
          <w:u w:val="single"/>
        </w:rPr>
        <w:t>區</w:t>
      </w:r>
      <w:r>
        <w:rPr>
          <w:rFonts w:ascii="標楷體" w:eastAsia="標楷體" w:hAnsi="標楷體" w:hint="eastAsia"/>
          <w:u w:val="single"/>
        </w:rPr>
        <w:t>墨林</w:t>
      </w:r>
      <w:r w:rsidRPr="00F10D3D">
        <w:rPr>
          <w:rFonts w:ascii="標楷體" w:eastAsia="標楷體" w:hAnsi="標楷體" w:hint="eastAsia"/>
          <w:u w:val="single"/>
        </w:rPr>
        <w:t>里</w:t>
      </w:r>
      <w:r>
        <w:rPr>
          <w:rFonts w:ascii="標楷體" w:eastAsia="標楷體" w:hAnsi="標楷體"/>
          <w:u w:val="single"/>
        </w:rPr>
        <w:t>282</w:t>
      </w:r>
      <w:r w:rsidRPr="00F10D3D">
        <w:rPr>
          <w:rFonts w:ascii="標楷體" w:eastAsia="標楷體" w:hAnsi="標楷體" w:hint="eastAsia"/>
          <w:u w:val="single"/>
        </w:rPr>
        <w:t>號</w:t>
      </w:r>
    </w:p>
    <w:p w:rsidR="00C52794" w:rsidRPr="00F10D3D" w:rsidRDefault="00C52794">
      <w:pPr>
        <w:rPr>
          <w:rFonts w:ascii="標楷體" w:eastAsia="標楷體" w:hAnsi="標楷體"/>
        </w:rPr>
      </w:pPr>
      <w:r>
        <w:rPr>
          <w:rFonts w:ascii="標楷體" w:eastAsia="標楷體" w:hAnsi="標楷體"/>
        </w:rPr>
        <w:t xml:space="preserve">                             </w:t>
      </w:r>
      <w:r>
        <w:rPr>
          <w:rFonts w:ascii="標楷體" w:eastAsia="標楷體" w:hAnsi="標楷體" w:hint="eastAsia"/>
        </w:rPr>
        <w:t>班級數（含幼兒園）：</w:t>
      </w:r>
      <w:r w:rsidRPr="00F10D3D">
        <w:rPr>
          <w:rFonts w:ascii="標楷體" w:eastAsia="標楷體" w:hAnsi="標楷體"/>
          <w:u w:val="single"/>
        </w:rPr>
        <w:t xml:space="preserve">  </w:t>
      </w:r>
      <w:r>
        <w:rPr>
          <w:rFonts w:ascii="標楷體" w:eastAsia="標楷體" w:hAnsi="標楷體"/>
          <w:u w:val="single"/>
        </w:rPr>
        <w:t>7</w:t>
      </w:r>
      <w:r w:rsidRPr="00F10D3D">
        <w:rPr>
          <w:rFonts w:ascii="標楷體" w:eastAsia="標楷體" w:hAnsi="標楷體"/>
          <w:u w:val="single"/>
        </w:rPr>
        <w:t xml:space="preserve">  </w:t>
      </w:r>
      <w:r w:rsidRPr="00F10D3D">
        <w:rPr>
          <w:rFonts w:ascii="標楷體" w:eastAsia="標楷體" w:hAnsi="標楷體" w:hint="eastAsia"/>
        </w:rPr>
        <w:t>班</w:t>
      </w:r>
    </w:p>
    <w:p w:rsidR="00C52794" w:rsidRDefault="00C52794">
      <w:pPr>
        <w:rPr>
          <w:rFonts w:ascii="標楷體" w:eastAsia="標楷體" w:hAnsi="標楷體"/>
        </w:rPr>
      </w:pPr>
      <w:r>
        <w:rPr>
          <w:rFonts w:ascii="標楷體" w:eastAsia="標楷體" w:hAnsi="標楷體"/>
        </w:rPr>
        <w:t xml:space="preserve">                             </w:t>
      </w:r>
      <w:r>
        <w:rPr>
          <w:rFonts w:ascii="標楷體" w:eastAsia="標楷體" w:hAnsi="標楷體" w:hint="eastAsia"/>
        </w:rPr>
        <w:t>師生人數：</w:t>
      </w:r>
      <w:r w:rsidRPr="00F10D3D">
        <w:rPr>
          <w:rFonts w:ascii="標楷體" w:eastAsia="標楷體" w:hAnsi="標楷體"/>
          <w:u w:val="single"/>
        </w:rPr>
        <w:t xml:space="preserve">  </w:t>
      </w:r>
      <w:r>
        <w:rPr>
          <w:rFonts w:ascii="標楷體" w:eastAsia="標楷體" w:hAnsi="標楷體"/>
          <w:u w:val="single"/>
        </w:rPr>
        <w:t>104</w:t>
      </w:r>
      <w:r w:rsidRPr="00F10D3D">
        <w:rPr>
          <w:rFonts w:ascii="標楷體" w:eastAsia="標楷體" w:hAnsi="標楷體"/>
          <w:u w:val="single"/>
        </w:rPr>
        <w:t xml:space="preserve">  </w:t>
      </w:r>
      <w:r>
        <w:rPr>
          <w:rFonts w:ascii="標楷體" w:eastAsia="標楷體" w:hAnsi="標楷體"/>
        </w:rPr>
        <w:t xml:space="preserve"> </w:t>
      </w:r>
      <w:r>
        <w:rPr>
          <w:rFonts w:ascii="標楷體" w:eastAsia="標楷體" w:hAnsi="標楷體" w:hint="eastAsia"/>
        </w:rPr>
        <w:t>人</w:t>
      </w:r>
    </w:p>
    <w:p w:rsidR="00C52794" w:rsidRDefault="00C52794">
      <w:pPr>
        <w:rPr>
          <w:rFonts w:ascii="標楷體" w:eastAsia="標楷體" w:hAnsi="標楷體"/>
        </w:rPr>
      </w:pPr>
    </w:p>
    <w:p w:rsidR="00C52794" w:rsidRPr="00F10D3D" w:rsidRDefault="00C52794">
      <w:pPr>
        <w:rPr>
          <w:rFonts w:ascii="標楷體" w:eastAsia="標楷體" w:hAnsi="標楷體"/>
          <w:b/>
          <w:sz w:val="48"/>
        </w:rPr>
      </w:pPr>
      <w:r w:rsidRPr="00F10D3D">
        <w:rPr>
          <w:rFonts w:ascii="標楷體" w:eastAsia="標楷體" w:hAnsi="標楷體" w:hint="eastAsia"/>
          <w:b/>
          <w:sz w:val="48"/>
        </w:rPr>
        <w:t>摘要</w:t>
      </w:r>
      <w:bookmarkStart w:id="0" w:name="_GoBack"/>
      <w:bookmarkEnd w:id="0"/>
    </w:p>
    <w:p w:rsidR="00C52794" w:rsidRDefault="00C52794">
      <w:pPr>
        <w:rPr>
          <w:rFonts w:ascii="標楷體" w:eastAsia="標楷體" w:hAnsi="標楷體"/>
        </w:rPr>
      </w:pPr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文字方塊 2" o:spid="_x0000_s1027" type="#_x0000_t202" style="position:absolute;margin-left:0;margin-top:0;width:523.5pt;height:159.75pt;z-index:25165926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">
            <v:textbox>
              <w:txbxContent>
                <w:p w:rsidR="00C52794" w:rsidRPr="00EE766F" w:rsidRDefault="00C52794" w:rsidP="00EE766F">
                  <w:pPr>
                    <w:rPr>
                      <w:rFonts w:ascii="新細明體"/>
                    </w:rPr>
                  </w:pPr>
                  <w:r w:rsidRPr="00EE766F">
                    <w:rPr>
                      <w:rFonts w:ascii="新細明體" w:hAnsi="新細明體" w:hint="eastAsia"/>
                    </w:rPr>
                    <w:t>氣候變遷議題已經成為全體地球公民必須一同面對的問題，身為教育人員，我們能做的就是將一顆顆希望的種子深植孩子心中，期待有一天他們能將這些能量再度往外發散，讓整個地球環境更加美好。因此，我們秉持四大原則從事低碳生活校園的深耕活動：</w:t>
                  </w:r>
                </w:p>
                <w:p w:rsidR="00C52794" w:rsidRPr="00EE766F" w:rsidRDefault="00C52794" w:rsidP="00EE766F">
                  <w:pPr>
                    <w:autoSpaceDE w:val="0"/>
                    <w:autoSpaceDN w:val="0"/>
                    <w:adjustRightInd w:val="0"/>
                    <w:rPr>
                      <w:rFonts w:ascii="新細明體" w:cs="DFKaiShu-SB-Estd-BF"/>
                      <w:kern w:val="0"/>
                    </w:rPr>
                  </w:pPr>
                  <w:r w:rsidRPr="00EE766F">
                    <w:rPr>
                      <w:rFonts w:ascii="新細明體" w:hAnsi="新細明體" w:cs="DFKaiShu-SB-Estd-BF" w:hint="eastAsia"/>
                      <w:kern w:val="0"/>
                    </w:rPr>
                    <w:t>一、分工合作原則：結合本市各相關支援系統，有效評核校園低碳作為。</w:t>
                  </w:r>
                </w:p>
                <w:p w:rsidR="00C52794" w:rsidRPr="00EE766F" w:rsidRDefault="00C52794" w:rsidP="00EE766F">
                  <w:pPr>
                    <w:autoSpaceDE w:val="0"/>
                    <w:autoSpaceDN w:val="0"/>
                    <w:adjustRightInd w:val="0"/>
                    <w:rPr>
                      <w:rFonts w:ascii="新細明體" w:cs="DFKaiShu-SB-Estd-BF"/>
                      <w:kern w:val="0"/>
                    </w:rPr>
                  </w:pPr>
                  <w:r w:rsidRPr="00EE766F">
                    <w:rPr>
                      <w:rFonts w:ascii="新細明體" w:hAnsi="新細明體" w:cs="DFKaiShu-SB-Estd-BF" w:hint="eastAsia"/>
                      <w:kern w:val="0"/>
                    </w:rPr>
                    <w:t>二、彈性多元原則：藉由多元措施，增進學校實踐經驗。</w:t>
                  </w:r>
                </w:p>
                <w:p w:rsidR="00C52794" w:rsidRPr="00EE766F" w:rsidRDefault="00C52794" w:rsidP="00EE766F">
                  <w:pPr>
                    <w:autoSpaceDE w:val="0"/>
                    <w:autoSpaceDN w:val="0"/>
                    <w:adjustRightInd w:val="0"/>
                    <w:rPr>
                      <w:rFonts w:ascii="新細明體" w:cs="DFKaiShu-SB-Estd-BF"/>
                      <w:kern w:val="0"/>
                    </w:rPr>
                  </w:pPr>
                  <w:r w:rsidRPr="00EE766F">
                    <w:rPr>
                      <w:rFonts w:ascii="新細明體" w:hAnsi="新細明體" w:cs="DFKaiShu-SB-Estd-BF" w:hint="eastAsia"/>
                      <w:kern w:val="0"/>
                    </w:rPr>
                    <w:t>三、全面推廣原則：促進校園生活，符合低碳指標。</w:t>
                  </w:r>
                </w:p>
                <w:p w:rsidR="00C52794" w:rsidRPr="00EE766F" w:rsidRDefault="00C52794" w:rsidP="00EE766F">
                  <w:pPr>
                    <w:autoSpaceDE w:val="0"/>
                    <w:autoSpaceDN w:val="0"/>
                    <w:adjustRightInd w:val="0"/>
                    <w:rPr>
                      <w:rFonts w:ascii="新細明體" w:cs="DFKaiShu-SB-Estd-BF"/>
                      <w:kern w:val="0"/>
                    </w:rPr>
                  </w:pPr>
                  <w:r w:rsidRPr="00EE766F">
                    <w:rPr>
                      <w:rFonts w:ascii="新細明體" w:hAnsi="新細明體" w:cs="DFKaiShu-SB-Estd-BF" w:hint="eastAsia"/>
                      <w:kern w:val="0"/>
                    </w:rPr>
                    <w:t>四、經濟效益原則：以有限經費改善校園低碳設施</w:t>
                  </w:r>
                  <w:r>
                    <w:rPr>
                      <w:rFonts w:ascii="新細明體" w:hAnsi="新細明體" w:cs="DFKaiShu-SB-Estd-BF" w:hint="eastAsia"/>
                      <w:kern w:val="0"/>
                    </w:rPr>
                    <w:t>，以</w:t>
                  </w:r>
                  <w:r w:rsidRPr="00EE766F">
                    <w:rPr>
                      <w:rFonts w:ascii="新細明體" w:hAnsi="新細明體" w:cs="DFKaiShu-SB-Estd-BF" w:hint="eastAsia"/>
                      <w:kern w:val="0"/>
                    </w:rPr>
                    <w:t>達最大效益。</w:t>
                  </w:r>
                </w:p>
                <w:p w:rsidR="00C52794" w:rsidRPr="00EE766F" w:rsidRDefault="00C52794"/>
                <w:p w:rsidR="00C52794" w:rsidRDefault="00C52794"/>
                <w:p w:rsidR="00C52794" w:rsidRDefault="00C52794"/>
                <w:p w:rsidR="00C52794" w:rsidRDefault="00C52794"/>
                <w:p w:rsidR="00C52794" w:rsidRDefault="00C52794"/>
                <w:p w:rsidR="00C52794" w:rsidRDefault="00C52794"/>
                <w:p w:rsidR="00C52794" w:rsidRDefault="00C52794"/>
              </w:txbxContent>
            </v:textbox>
          </v:shape>
        </w:pict>
      </w:r>
    </w:p>
    <w:p w:rsidR="00C52794" w:rsidRDefault="00C52794">
      <w:pPr>
        <w:rPr>
          <w:rFonts w:ascii="標楷體" w:eastAsia="標楷體" w:hAnsi="標楷體"/>
        </w:rPr>
      </w:pPr>
    </w:p>
    <w:p w:rsidR="00C52794" w:rsidRDefault="00C52794">
      <w:pPr>
        <w:rPr>
          <w:rFonts w:ascii="標楷體" w:eastAsia="標楷體" w:hAnsi="標楷體"/>
        </w:rPr>
      </w:pPr>
    </w:p>
    <w:p w:rsidR="00C52794" w:rsidRDefault="00C52794">
      <w:pPr>
        <w:rPr>
          <w:rFonts w:ascii="標楷體" w:eastAsia="標楷體" w:hAnsi="標楷體"/>
        </w:rPr>
      </w:pPr>
    </w:p>
    <w:p w:rsidR="00C52794" w:rsidRDefault="00C52794">
      <w:pPr>
        <w:rPr>
          <w:rFonts w:ascii="標楷體" w:eastAsia="標楷體" w:hAnsi="標楷體"/>
        </w:rPr>
      </w:pPr>
    </w:p>
    <w:p w:rsidR="00C52794" w:rsidRDefault="00C52794">
      <w:pPr>
        <w:rPr>
          <w:rFonts w:ascii="標楷體" w:eastAsia="標楷體" w:hAnsi="標楷體"/>
        </w:rPr>
      </w:pPr>
    </w:p>
    <w:p w:rsidR="00C52794" w:rsidRDefault="00C52794">
      <w:pPr>
        <w:rPr>
          <w:rFonts w:ascii="標楷體" w:eastAsia="標楷體" w:hAnsi="標楷體"/>
        </w:rPr>
      </w:pPr>
    </w:p>
    <w:p w:rsidR="00C52794" w:rsidRDefault="00C52794">
      <w:pPr>
        <w:rPr>
          <w:rFonts w:ascii="標楷體" w:eastAsia="標楷體" w:hAnsi="標楷體"/>
        </w:rPr>
      </w:pPr>
    </w:p>
    <w:p w:rsidR="00C52794" w:rsidRDefault="00C52794">
      <w:pPr>
        <w:rPr>
          <w:rFonts w:ascii="標楷體" w:eastAsia="標楷體" w:hAnsi="標楷體"/>
        </w:rPr>
      </w:pPr>
    </w:p>
    <w:p w:rsidR="00C52794" w:rsidRDefault="00C52794">
      <w:pPr>
        <w:rPr>
          <w:rFonts w:ascii="標楷體" w:eastAsia="標楷體" w:hAnsi="標楷體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5261"/>
        <w:gridCol w:w="5261"/>
      </w:tblGrid>
      <w:tr w:rsidR="00C52794" w:rsidRPr="00B0373A" w:rsidTr="00B0373A">
        <w:trPr>
          <w:trHeight w:val="2987"/>
          <w:jc w:val="center"/>
        </w:trPr>
        <w:tc>
          <w:tcPr>
            <w:tcW w:w="5261" w:type="dxa"/>
            <w:vAlign w:val="center"/>
          </w:tcPr>
          <w:p w:rsidR="00C52794" w:rsidRPr="00B0373A" w:rsidRDefault="00C52794" w:rsidP="00B0373A">
            <w:pPr>
              <w:jc w:val="center"/>
              <w:rPr>
                <w:rFonts w:ascii="標楷體" w:eastAsia="標楷體" w:hAnsi="標楷體"/>
              </w:rPr>
            </w:pPr>
            <w:r w:rsidRPr="00C35063">
              <w:rPr>
                <w:rFonts w:ascii="標楷體" w:eastAsia="標楷體" w:hAnsi="標楷體"/>
                <w:sz w:val="28"/>
                <w:szCs w:val="28"/>
              </w:rPr>
              <w:pict>
                <v:shape id="_x0000_i1025" type="#_x0000_t75" style="width:213.75pt;height:138.75pt">
                  <v:imagedata r:id="rId5" o:title=""/>
                </v:shape>
              </w:pict>
            </w:r>
          </w:p>
        </w:tc>
        <w:tc>
          <w:tcPr>
            <w:tcW w:w="5261" w:type="dxa"/>
            <w:vAlign w:val="center"/>
          </w:tcPr>
          <w:p w:rsidR="00C52794" w:rsidRPr="00B0373A" w:rsidRDefault="00C52794" w:rsidP="00B0373A">
            <w:pPr>
              <w:jc w:val="center"/>
              <w:rPr>
                <w:rFonts w:ascii="標楷體" w:eastAsia="標楷體" w:hAnsi="標楷體"/>
              </w:rPr>
            </w:pPr>
            <w:r w:rsidRPr="00C35063">
              <w:rPr>
                <w:rFonts w:ascii="標楷體" w:eastAsia="標楷體" w:hAnsi="標楷體"/>
                <w:sz w:val="28"/>
                <w:szCs w:val="28"/>
              </w:rPr>
              <w:pict>
                <v:shape id="_x0000_i1026" type="#_x0000_t75" style="width:198.75pt;height:133.5pt">
                  <v:imagedata r:id="rId6" o:title=""/>
                </v:shape>
              </w:pict>
            </w:r>
          </w:p>
        </w:tc>
      </w:tr>
      <w:tr w:rsidR="00C52794" w:rsidRPr="00B0373A" w:rsidTr="000D0D47">
        <w:trPr>
          <w:trHeight w:val="496"/>
          <w:jc w:val="center"/>
        </w:trPr>
        <w:tc>
          <w:tcPr>
            <w:tcW w:w="5261" w:type="dxa"/>
            <w:vAlign w:val="center"/>
          </w:tcPr>
          <w:p w:rsidR="00C52794" w:rsidRPr="00B0373A" w:rsidRDefault="00C52794" w:rsidP="000D0D47">
            <w:pPr>
              <w:snapToGrid w:val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響應夜間熄燈</w:t>
            </w:r>
            <w:r>
              <w:rPr>
                <w:rFonts w:ascii="標楷體" w:eastAsia="標楷體" w:hAnsi="標楷體"/>
                <w:sz w:val="28"/>
                <w:szCs w:val="28"/>
              </w:rPr>
              <w:t>_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辦理夜間天文觀測活動</w:t>
            </w:r>
          </w:p>
        </w:tc>
        <w:tc>
          <w:tcPr>
            <w:tcW w:w="5261" w:type="dxa"/>
            <w:vAlign w:val="center"/>
          </w:tcPr>
          <w:p w:rsidR="00C52794" w:rsidRPr="00B0373A" w:rsidRDefault="00C52794" w:rsidP="000D0D47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暑期一日公車輕旅行</w:t>
            </w:r>
            <w:r>
              <w:rPr>
                <w:rFonts w:ascii="標楷體" w:eastAsia="標楷體" w:hAnsi="標楷體"/>
                <w:sz w:val="28"/>
                <w:szCs w:val="28"/>
              </w:rPr>
              <w:t>_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低碳旅遊課程</w:t>
            </w:r>
          </w:p>
        </w:tc>
      </w:tr>
      <w:tr w:rsidR="00C52794" w:rsidRPr="00B0373A" w:rsidTr="00B0373A">
        <w:trPr>
          <w:trHeight w:val="2881"/>
          <w:jc w:val="center"/>
        </w:trPr>
        <w:tc>
          <w:tcPr>
            <w:tcW w:w="5261" w:type="dxa"/>
            <w:vAlign w:val="center"/>
          </w:tcPr>
          <w:p w:rsidR="00C52794" w:rsidRPr="00B0373A" w:rsidRDefault="00C52794" w:rsidP="0043204D">
            <w:pPr>
              <w:jc w:val="center"/>
              <w:rPr>
                <w:rFonts w:ascii="標楷體" w:eastAsia="標楷體" w:hAnsi="標楷體"/>
              </w:rPr>
            </w:pPr>
            <w:r w:rsidRPr="00C35063">
              <w:rPr>
                <w:rFonts w:ascii="標楷體" w:eastAsia="標楷體" w:hAnsi="標楷體"/>
                <w:sz w:val="28"/>
                <w:szCs w:val="28"/>
              </w:rPr>
              <w:pict>
                <v:shape id="_x0000_i1027" type="#_x0000_t75" style="width:240pt;height:135pt">
                  <v:imagedata r:id="rId7" o:title=""/>
                </v:shape>
              </w:pict>
            </w:r>
          </w:p>
        </w:tc>
        <w:tc>
          <w:tcPr>
            <w:tcW w:w="5261" w:type="dxa"/>
            <w:vAlign w:val="center"/>
          </w:tcPr>
          <w:p w:rsidR="00C52794" w:rsidRPr="00B0373A" w:rsidRDefault="00C52794" w:rsidP="0043204D">
            <w:pPr>
              <w:jc w:val="center"/>
              <w:rPr>
                <w:rFonts w:ascii="標楷體" w:eastAsia="標楷體" w:hAnsi="標楷體"/>
              </w:rPr>
            </w:pPr>
            <w:r w:rsidRPr="00C35063">
              <w:rPr>
                <w:rFonts w:ascii="標楷體" w:eastAsia="標楷體" w:hAnsi="標楷體"/>
                <w:sz w:val="28"/>
                <w:szCs w:val="28"/>
              </w:rPr>
              <w:pict>
                <v:shape id="_x0000_i1028" type="#_x0000_t75" style="width:240pt;height:135pt">
                  <v:imagedata r:id="rId8" o:title=""/>
                </v:shape>
              </w:pict>
            </w:r>
          </w:p>
        </w:tc>
      </w:tr>
      <w:tr w:rsidR="00C52794" w:rsidRPr="00B0373A" w:rsidTr="00B0373A">
        <w:trPr>
          <w:trHeight w:val="800"/>
          <w:jc w:val="center"/>
        </w:trPr>
        <w:tc>
          <w:tcPr>
            <w:tcW w:w="5261" w:type="dxa"/>
          </w:tcPr>
          <w:p w:rsidR="00C52794" w:rsidRPr="00B0373A" w:rsidRDefault="00C52794" w:rsidP="0043204D">
            <w:pPr>
              <w:jc w:val="center"/>
              <w:rPr>
                <w:rFonts w:ascii="標楷體" w:eastAsia="標楷體" w:hAnsi="標楷體"/>
              </w:rPr>
            </w:pPr>
            <w:r w:rsidRPr="002E26C4">
              <w:rPr>
                <w:rFonts w:eastAsia="標楷體" w:hint="eastAsia"/>
                <w:color w:val="000000"/>
                <w:kern w:val="0"/>
                <w:sz w:val="28"/>
                <w:szCs w:val="28"/>
              </w:rPr>
              <w:t>多數學生走路</w:t>
            </w:r>
            <w:r>
              <w:rPr>
                <w:rFonts w:eastAsia="標楷體" w:hint="eastAsia"/>
                <w:color w:val="000000"/>
                <w:kern w:val="0"/>
                <w:sz w:val="28"/>
                <w:szCs w:val="28"/>
              </w:rPr>
              <w:t>上下學（</w:t>
            </w:r>
            <w:r>
              <w:rPr>
                <w:rFonts w:eastAsia="標楷體"/>
                <w:color w:val="000000"/>
                <w:kern w:val="0"/>
                <w:sz w:val="28"/>
                <w:szCs w:val="28"/>
              </w:rPr>
              <w:t>7</w:t>
            </w:r>
            <w:r>
              <w:rPr>
                <w:rFonts w:ascii="標楷體" w:eastAsia="標楷體" w:hAnsi="標楷體"/>
                <w:color w:val="000000"/>
                <w:kern w:val="0"/>
                <w:sz w:val="28"/>
                <w:szCs w:val="28"/>
              </w:rPr>
              <w:t>2</w:t>
            </w:r>
            <w:r>
              <w:rPr>
                <w:rFonts w:ascii="標楷體" w:eastAsia="標楷體" w:hAnsi="標楷體" w:hint="eastAsia"/>
                <w:color w:val="000000"/>
                <w:kern w:val="0"/>
                <w:sz w:val="28"/>
                <w:szCs w:val="28"/>
              </w:rPr>
              <w:t>％</w:t>
            </w:r>
            <w:r>
              <w:rPr>
                <w:rFonts w:eastAsia="標楷體" w:hint="eastAsia"/>
                <w:color w:val="000000"/>
                <w:kern w:val="0"/>
                <w:sz w:val="28"/>
                <w:szCs w:val="28"/>
              </w:rPr>
              <w:t>）</w:t>
            </w:r>
          </w:p>
        </w:tc>
        <w:tc>
          <w:tcPr>
            <w:tcW w:w="5261" w:type="dxa"/>
          </w:tcPr>
          <w:p w:rsidR="00C52794" w:rsidRPr="00B0373A" w:rsidRDefault="00C52794" w:rsidP="0043204D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配合「豆陣俱樂部」進行學童種豆課程</w:t>
            </w:r>
          </w:p>
        </w:tc>
      </w:tr>
    </w:tbl>
    <w:p w:rsidR="00C52794" w:rsidRPr="00F10D3D" w:rsidRDefault="00C52794" w:rsidP="00554583">
      <w:pPr>
        <w:rPr>
          <w:rFonts w:ascii="標楷體" w:eastAsia="標楷體" w:hAnsi="標楷體"/>
          <w:b/>
          <w:sz w:val="48"/>
        </w:rPr>
      </w:pPr>
      <w:r>
        <w:rPr>
          <w:rFonts w:ascii="標楷體" w:eastAsia="標楷體" w:hAnsi="標楷體" w:hint="eastAsia"/>
          <w:b/>
          <w:sz w:val="48"/>
        </w:rPr>
        <w:t>經驗分享</w:t>
      </w:r>
    </w:p>
    <w:p w:rsidR="00C52794" w:rsidRDefault="00C52794" w:rsidP="00554583">
      <w:pPr>
        <w:rPr>
          <w:rFonts w:ascii="標楷體" w:eastAsia="標楷體" w:hAnsi="標楷體"/>
        </w:rPr>
      </w:pPr>
      <w:r>
        <w:rPr>
          <w:noProof/>
        </w:rPr>
        <w:pict>
          <v:shape id="_x0000_s1028" type="#_x0000_t202" style="position:absolute;margin-left:0;margin-top:0;width:523.5pt;height:279.75pt;z-index:25166028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">
            <v:textbox>
              <w:txbxContent>
                <w:p w:rsidR="00C52794" w:rsidRPr="00CE42F5" w:rsidRDefault="00C52794" w:rsidP="00351C59">
                  <w:pPr>
                    <w:autoSpaceDE w:val="0"/>
                    <w:autoSpaceDN w:val="0"/>
                    <w:adjustRightInd w:val="0"/>
                    <w:ind w:left="31680" w:hangingChars="200" w:firstLine="31680"/>
                    <w:rPr>
                      <w:rFonts w:ascii="新細明體" w:cs="DFKaiShu-SB-Estd-BF"/>
                      <w:kern w:val="0"/>
                    </w:rPr>
                  </w:pPr>
                  <w:r w:rsidRPr="00CE42F5">
                    <w:rPr>
                      <w:rFonts w:ascii="新細明體" w:hAnsi="新細明體" w:hint="eastAsia"/>
                    </w:rPr>
                    <w:t>一、</w:t>
                  </w:r>
                  <w:r w:rsidRPr="00CE42F5">
                    <w:rPr>
                      <w:rFonts w:ascii="新細明體" w:hAnsi="新細明體" w:cs="DFKaiShu-SB-Estd-BF" w:hint="eastAsia"/>
                      <w:kern w:val="0"/>
                    </w:rPr>
                    <w:t>行政管理：建立低碳指標與管理決策組織，進行校園環境調查與能源體檢，提升能資源使用效能。</w:t>
                  </w:r>
                </w:p>
                <w:p w:rsidR="00C52794" w:rsidRPr="00CE42F5" w:rsidRDefault="00C52794" w:rsidP="00351C59">
                  <w:pPr>
                    <w:autoSpaceDE w:val="0"/>
                    <w:autoSpaceDN w:val="0"/>
                    <w:adjustRightInd w:val="0"/>
                    <w:ind w:left="31680" w:hangingChars="200" w:firstLine="31680"/>
                    <w:rPr>
                      <w:rFonts w:ascii="新細明體" w:cs="DFKaiShu-SB-Estd-BF"/>
                      <w:kern w:val="0"/>
                    </w:rPr>
                  </w:pPr>
                  <w:r w:rsidRPr="00CE42F5">
                    <w:rPr>
                      <w:rFonts w:ascii="新細明體" w:hAnsi="新細明體" w:hint="eastAsia"/>
                    </w:rPr>
                    <w:t>二、</w:t>
                  </w:r>
                  <w:r w:rsidRPr="00CE42F5">
                    <w:rPr>
                      <w:rFonts w:ascii="新細明體" w:hAnsi="新細明體" w:cs="DFKaiShu-SB-Estd-BF" w:hint="eastAsia"/>
                      <w:kern w:val="0"/>
                    </w:rPr>
                    <w:t>硬體設備：打造低碳校園環境、推動永續校園計畫、建構學校節能管理、營造校園自然生態。</w:t>
                  </w:r>
                </w:p>
                <w:p w:rsidR="00C52794" w:rsidRPr="00CE42F5" w:rsidRDefault="00C52794" w:rsidP="00351C59">
                  <w:pPr>
                    <w:autoSpaceDE w:val="0"/>
                    <w:autoSpaceDN w:val="0"/>
                    <w:adjustRightInd w:val="0"/>
                    <w:ind w:left="31680" w:hangingChars="200" w:firstLine="31680"/>
                    <w:rPr>
                      <w:rFonts w:ascii="新細明體" w:cs="DFKaiShu-SB-Estd-BF"/>
                      <w:kern w:val="0"/>
                    </w:rPr>
                  </w:pPr>
                  <w:r w:rsidRPr="00CE42F5">
                    <w:rPr>
                      <w:rFonts w:ascii="新細明體" w:hAnsi="新細明體" w:hint="eastAsia"/>
                    </w:rPr>
                    <w:t>三、</w:t>
                  </w:r>
                  <w:r w:rsidRPr="00CE42F5">
                    <w:rPr>
                      <w:rFonts w:ascii="新細明體" w:hAnsi="新細明體" w:cs="DFKaiShu-SB-Estd-BF" w:hint="eastAsia"/>
                      <w:kern w:val="0"/>
                    </w:rPr>
                    <w:t>課程教學：規劃執行低碳教育、導入新能源科技、發展生態體驗課程。</w:t>
                  </w:r>
                </w:p>
                <w:p w:rsidR="00C52794" w:rsidRPr="00CE42F5" w:rsidRDefault="00C52794" w:rsidP="00351C59">
                  <w:pPr>
                    <w:autoSpaceDE w:val="0"/>
                    <w:autoSpaceDN w:val="0"/>
                    <w:adjustRightInd w:val="0"/>
                    <w:ind w:left="31680" w:hangingChars="200" w:firstLine="31680"/>
                    <w:rPr>
                      <w:rFonts w:ascii="新細明體" w:cs="DFKaiShu-SB-Estd-BF"/>
                      <w:kern w:val="0"/>
                    </w:rPr>
                  </w:pPr>
                  <w:r w:rsidRPr="00CE42F5">
                    <w:rPr>
                      <w:rFonts w:ascii="新細明體" w:hAnsi="新細明體" w:hint="eastAsia"/>
                    </w:rPr>
                    <w:t>四、</w:t>
                  </w:r>
                  <w:r w:rsidRPr="00CE42F5">
                    <w:rPr>
                      <w:rFonts w:ascii="新細明體" w:hAnsi="新細明體" w:cs="DFKaiShu-SB-Estd-BF" w:hint="eastAsia"/>
                      <w:kern w:val="0"/>
                    </w:rPr>
                    <w:t>生活實踐：讓學生自然融入低碳的園生活、應用能源知識解決、鼓勵親師生參與減碳的具體行動、將低碳理念推廣到社區。</w:t>
                  </w:r>
                </w:p>
                <w:p w:rsidR="00C52794" w:rsidRPr="00CE42F5" w:rsidRDefault="00C52794" w:rsidP="00351C59">
                  <w:pPr>
                    <w:autoSpaceDE w:val="0"/>
                    <w:autoSpaceDN w:val="0"/>
                    <w:adjustRightInd w:val="0"/>
                    <w:ind w:left="31680" w:hangingChars="200" w:firstLine="31680"/>
                    <w:rPr>
                      <w:rFonts w:ascii="新細明體"/>
                    </w:rPr>
                  </w:pPr>
                  <w:r w:rsidRPr="00CE42F5">
                    <w:rPr>
                      <w:rFonts w:ascii="新細明體" w:hAnsi="新細明體" w:cs="DFKaiShu-SB-Estd-BF" w:hint="eastAsia"/>
                      <w:kern w:val="0"/>
                    </w:rPr>
                    <w:t>五、專業成長：辦理低碳教育研習活動、</w:t>
                  </w:r>
                  <w:r w:rsidRPr="00CE42F5">
                    <w:rPr>
                      <w:rFonts w:ascii="新細明體" w:hAnsi="新細明體" w:hint="eastAsia"/>
                    </w:rPr>
                    <w:t>鼓勵同仁參與認證。</w:t>
                  </w:r>
                </w:p>
                <w:p w:rsidR="00C52794" w:rsidRPr="00660C9D" w:rsidRDefault="00C52794" w:rsidP="00554583"/>
              </w:txbxContent>
            </v:textbox>
          </v:shape>
        </w:pict>
      </w:r>
    </w:p>
    <w:p w:rsidR="00C52794" w:rsidRDefault="00C52794" w:rsidP="00554583">
      <w:pPr>
        <w:rPr>
          <w:rFonts w:ascii="標楷體" w:eastAsia="標楷體" w:hAnsi="標楷體"/>
        </w:rPr>
      </w:pPr>
    </w:p>
    <w:p w:rsidR="00C52794" w:rsidRDefault="00C52794" w:rsidP="00554583">
      <w:pPr>
        <w:rPr>
          <w:rFonts w:ascii="標楷體" w:eastAsia="標楷體" w:hAnsi="標楷體"/>
        </w:rPr>
      </w:pPr>
    </w:p>
    <w:p w:rsidR="00C52794" w:rsidRDefault="00C52794" w:rsidP="00554583">
      <w:pPr>
        <w:rPr>
          <w:rFonts w:ascii="標楷體" w:eastAsia="標楷體" w:hAnsi="標楷體"/>
        </w:rPr>
      </w:pPr>
    </w:p>
    <w:p w:rsidR="00C52794" w:rsidRDefault="00C52794" w:rsidP="00554583">
      <w:pPr>
        <w:rPr>
          <w:rFonts w:ascii="標楷體" w:eastAsia="標楷體" w:hAnsi="標楷體"/>
        </w:rPr>
      </w:pPr>
    </w:p>
    <w:p w:rsidR="00C52794" w:rsidRDefault="00C52794" w:rsidP="00554583">
      <w:pPr>
        <w:rPr>
          <w:rFonts w:ascii="標楷體" w:eastAsia="標楷體" w:hAnsi="標楷體"/>
        </w:rPr>
      </w:pPr>
    </w:p>
    <w:p w:rsidR="00C52794" w:rsidRDefault="00C52794" w:rsidP="00554583">
      <w:pPr>
        <w:rPr>
          <w:rFonts w:ascii="標楷體" w:eastAsia="標楷體" w:hAnsi="標楷體"/>
        </w:rPr>
      </w:pPr>
    </w:p>
    <w:p w:rsidR="00C52794" w:rsidRDefault="00C52794" w:rsidP="00554583">
      <w:pPr>
        <w:rPr>
          <w:rFonts w:ascii="標楷體" w:eastAsia="標楷體" w:hAnsi="標楷體"/>
        </w:rPr>
      </w:pPr>
    </w:p>
    <w:p w:rsidR="00C52794" w:rsidRDefault="00C52794" w:rsidP="00554583">
      <w:pPr>
        <w:rPr>
          <w:rFonts w:ascii="標楷體" w:eastAsia="標楷體" w:hAnsi="標楷體"/>
        </w:rPr>
      </w:pPr>
    </w:p>
    <w:p w:rsidR="00C52794" w:rsidRDefault="00C52794" w:rsidP="00554583">
      <w:pPr>
        <w:rPr>
          <w:rFonts w:ascii="標楷體" w:eastAsia="標楷體" w:hAnsi="標楷體"/>
        </w:rPr>
      </w:pPr>
    </w:p>
    <w:p w:rsidR="00C52794" w:rsidRDefault="00C52794" w:rsidP="00554583">
      <w:pPr>
        <w:rPr>
          <w:rFonts w:ascii="標楷體" w:eastAsia="標楷體" w:hAnsi="標楷體"/>
        </w:rPr>
      </w:pPr>
    </w:p>
    <w:p w:rsidR="00C52794" w:rsidRDefault="00C52794" w:rsidP="00554583">
      <w:pPr>
        <w:rPr>
          <w:rFonts w:ascii="標楷體" w:eastAsia="標楷體" w:hAnsi="標楷體"/>
        </w:rPr>
      </w:pPr>
    </w:p>
    <w:p w:rsidR="00C52794" w:rsidRDefault="00C52794" w:rsidP="00554583">
      <w:pPr>
        <w:rPr>
          <w:rFonts w:ascii="標楷體" w:eastAsia="標楷體" w:hAnsi="標楷體"/>
        </w:rPr>
      </w:pPr>
    </w:p>
    <w:p w:rsidR="00C52794" w:rsidRDefault="00C52794" w:rsidP="00554583">
      <w:pPr>
        <w:rPr>
          <w:rFonts w:ascii="標楷體" w:eastAsia="標楷體" w:hAnsi="標楷體"/>
        </w:rPr>
      </w:pPr>
    </w:p>
    <w:p w:rsidR="00C52794" w:rsidRDefault="00C52794" w:rsidP="00554583">
      <w:pPr>
        <w:rPr>
          <w:rFonts w:ascii="標楷體" w:eastAsia="標楷體" w:hAnsi="標楷體"/>
        </w:rPr>
      </w:pPr>
    </w:p>
    <w:p w:rsidR="00C52794" w:rsidRDefault="00C52794" w:rsidP="00554583">
      <w:pPr>
        <w:rPr>
          <w:rFonts w:ascii="標楷體" w:eastAsia="標楷體" w:hAnsi="標楷體"/>
        </w:rPr>
      </w:pPr>
    </w:p>
    <w:p w:rsidR="00C52794" w:rsidRDefault="00C52794" w:rsidP="00554583">
      <w:pPr>
        <w:rPr>
          <w:rFonts w:ascii="標楷體" w:eastAsia="標楷體" w:hAnsi="標楷體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5261"/>
        <w:gridCol w:w="5261"/>
      </w:tblGrid>
      <w:tr w:rsidR="00C52794" w:rsidRPr="00B0373A" w:rsidTr="00B0373A">
        <w:trPr>
          <w:trHeight w:val="2987"/>
          <w:jc w:val="center"/>
        </w:trPr>
        <w:tc>
          <w:tcPr>
            <w:tcW w:w="5261" w:type="dxa"/>
            <w:vAlign w:val="center"/>
          </w:tcPr>
          <w:p w:rsidR="00C52794" w:rsidRPr="00B0373A" w:rsidRDefault="00C52794" w:rsidP="00B0373A">
            <w:pPr>
              <w:jc w:val="center"/>
              <w:rPr>
                <w:rFonts w:ascii="標楷體" w:eastAsia="標楷體" w:hAnsi="標楷體"/>
              </w:rPr>
            </w:pPr>
            <w:r w:rsidRPr="00C35063">
              <w:rPr>
                <w:rFonts w:ascii="標楷體" w:eastAsia="標楷體" w:hAnsi="標楷體"/>
                <w:sz w:val="28"/>
                <w:szCs w:val="28"/>
              </w:rPr>
              <w:pict>
                <v:shape id="_x0000_i1029" type="#_x0000_t75" style="width:231pt;height:146.25pt">
                  <v:imagedata r:id="rId9" o:title=""/>
                </v:shape>
              </w:pict>
            </w:r>
          </w:p>
        </w:tc>
        <w:tc>
          <w:tcPr>
            <w:tcW w:w="5261" w:type="dxa"/>
            <w:vAlign w:val="center"/>
          </w:tcPr>
          <w:p w:rsidR="00C52794" w:rsidRPr="00B0373A" w:rsidRDefault="00C52794" w:rsidP="00B0373A">
            <w:pPr>
              <w:jc w:val="center"/>
              <w:rPr>
                <w:rFonts w:ascii="標楷體" w:eastAsia="標楷體" w:hAnsi="標楷體"/>
              </w:rPr>
            </w:pPr>
            <w:r w:rsidRPr="00C35063">
              <w:rPr>
                <w:rFonts w:ascii="標楷體" w:eastAsia="標楷體" w:hAnsi="標楷體"/>
                <w:sz w:val="28"/>
                <w:szCs w:val="28"/>
              </w:rPr>
              <w:pict>
                <v:shape id="_x0000_i1030" type="#_x0000_t75" style="width:220.5pt;height:147pt">
                  <v:imagedata r:id="rId10" o:title=""/>
                </v:shape>
              </w:pict>
            </w:r>
          </w:p>
        </w:tc>
      </w:tr>
      <w:tr w:rsidR="00C52794" w:rsidRPr="00B0373A" w:rsidTr="00B0373A">
        <w:trPr>
          <w:trHeight w:val="691"/>
          <w:jc w:val="center"/>
        </w:trPr>
        <w:tc>
          <w:tcPr>
            <w:tcW w:w="5261" w:type="dxa"/>
          </w:tcPr>
          <w:p w:rsidR="00C52794" w:rsidRPr="00B0373A" w:rsidRDefault="00C52794" w:rsidP="00660C9D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舉辦跳蚤市場</w:t>
            </w:r>
          </w:p>
        </w:tc>
        <w:tc>
          <w:tcPr>
            <w:tcW w:w="5261" w:type="dxa"/>
          </w:tcPr>
          <w:p w:rsidR="00C52794" w:rsidRPr="00B0373A" w:rsidRDefault="00C52794" w:rsidP="00660C9D">
            <w:pPr>
              <w:jc w:val="center"/>
              <w:rPr>
                <w:rFonts w:ascii="標楷體" w:eastAsia="標楷體" w:hAnsi="標楷體"/>
              </w:rPr>
            </w:pPr>
            <w:r w:rsidRPr="00BC0E62">
              <w:rPr>
                <w:rFonts w:ascii="標楷體" w:eastAsia="標楷體" w:hAnsi="標楷體" w:hint="eastAsia"/>
                <w:sz w:val="28"/>
                <w:szCs w:val="28"/>
              </w:rPr>
              <w:t>校內外活動學生自備環保餐具</w:t>
            </w:r>
          </w:p>
        </w:tc>
      </w:tr>
      <w:tr w:rsidR="00C52794" w:rsidRPr="00B0373A" w:rsidTr="00B0373A">
        <w:trPr>
          <w:trHeight w:val="2881"/>
          <w:jc w:val="center"/>
        </w:trPr>
        <w:tc>
          <w:tcPr>
            <w:tcW w:w="5261" w:type="dxa"/>
            <w:vAlign w:val="center"/>
          </w:tcPr>
          <w:p w:rsidR="00C52794" w:rsidRPr="00B0373A" w:rsidRDefault="00C52794" w:rsidP="00B0373A">
            <w:pPr>
              <w:jc w:val="center"/>
              <w:rPr>
                <w:rFonts w:ascii="標楷體" w:eastAsia="標楷體" w:hAnsi="標楷體"/>
              </w:rPr>
            </w:pPr>
            <w:r w:rsidRPr="00C35063">
              <w:rPr>
                <w:rFonts w:ascii="標楷體" w:eastAsia="標楷體" w:hAnsi="標楷體"/>
                <w:sz w:val="28"/>
                <w:szCs w:val="28"/>
              </w:rPr>
              <w:pict>
                <v:shape id="_x0000_i1031" type="#_x0000_t75" style="width:240pt;height:135pt">
                  <v:imagedata r:id="rId11" o:title=""/>
                </v:shape>
              </w:pict>
            </w:r>
          </w:p>
        </w:tc>
        <w:tc>
          <w:tcPr>
            <w:tcW w:w="5261" w:type="dxa"/>
            <w:vAlign w:val="center"/>
          </w:tcPr>
          <w:p w:rsidR="00C52794" w:rsidRPr="00B0373A" w:rsidRDefault="00C52794" w:rsidP="00B0373A">
            <w:pPr>
              <w:jc w:val="center"/>
              <w:rPr>
                <w:rFonts w:ascii="標楷體" w:eastAsia="標楷體" w:hAnsi="標楷體"/>
              </w:rPr>
            </w:pPr>
            <w:r w:rsidRPr="00C35063">
              <w:rPr>
                <w:rFonts w:ascii="標楷體" w:eastAsia="標楷體" w:hAnsi="標楷體"/>
                <w:sz w:val="28"/>
                <w:szCs w:val="28"/>
              </w:rPr>
              <w:pict>
                <v:shape id="_x0000_i1032" type="#_x0000_t75" style="width:240pt;height:135pt">
                  <v:imagedata r:id="rId12" o:title=""/>
                </v:shape>
              </w:pict>
            </w:r>
          </w:p>
        </w:tc>
      </w:tr>
      <w:tr w:rsidR="00C52794" w:rsidRPr="00B0373A" w:rsidTr="00B0373A">
        <w:trPr>
          <w:trHeight w:val="800"/>
          <w:jc w:val="center"/>
        </w:trPr>
        <w:tc>
          <w:tcPr>
            <w:tcW w:w="5261" w:type="dxa"/>
          </w:tcPr>
          <w:p w:rsidR="00C52794" w:rsidRPr="00B0373A" w:rsidRDefault="00C52794" w:rsidP="00660C9D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>校園生態多樣性</w:t>
            </w:r>
            <w:r>
              <w:rPr>
                <w:rFonts w:ascii="標楷體" w:eastAsia="標楷體" w:hAnsi="標楷體"/>
                <w:kern w:val="0"/>
                <w:sz w:val="28"/>
                <w:szCs w:val="28"/>
              </w:rPr>
              <w:t>_</w:t>
            </w:r>
            <w:r w:rsidRPr="00E10BC4"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>復育甲蟲</w:t>
            </w:r>
          </w:p>
        </w:tc>
        <w:tc>
          <w:tcPr>
            <w:tcW w:w="5261" w:type="dxa"/>
          </w:tcPr>
          <w:p w:rsidR="00C52794" w:rsidRPr="00B0373A" w:rsidRDefault="00C52794" w:rsidP="00660C9D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協助辦理無米樂社區低碳路跑活動</w:t>
            </w:r>
          </w:p>
        </w:tc>
      </w:tr>
    </w:tbl>
    <w:p w:rsidR="00C52794" w:rsidRDefault="00C52794">
      <w:pPr>
        <w:rPr>
          <w:rFonts w:ascii="標楷體" w:eastAsia="標楷體" w:hAnsi="標楷體"/>
        </w:rPr>
      </w:pPr>
    </w:p>
    <w:p w:rsidR="00C52794" w:rsidRPr="00F10D3D" w:rsidRDefault="00C52794">
      <w:pPr>
        <w:rPr>
          <w:rFonts w:ascii="標楷體" w:eastAsia="標楷體" w:hAnsi="標楷體"/>
        </w:rPr>
      </w:pPr>
    </w:p>
    <w:sectPr w:rsidR="00C52794" w:rsidRPr="00F10D3D" w:rsidSect="00F10D3D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DFKaiShu-SB-Estd-BF">
    <w:altName w:val="細明體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noLineBreaksAfter w:lang="zh-TW" w:val="([{£¥‘“‵〈《「『【〔〝︵︷︹︻︽︿﹁﹃﹙﹛﹝（｛"/>
  <w:noLineBreaksBefore w:lang="zh-TW" w:val="!),.:;?]}¢·–—’”•‥…‧′╴、。〉》」』】〕〞︰︱︳︴︶︸︺︼︾﹀﹂﹄﹏﹐﹑﹒﹔﹕﹖﹗﹚﹜﹞！），．：；？］｜｝､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F10D3D"/>
    <w:rsid w:val="000D0D47"/>
    <w:rsid w:val="00126BFF"/>
    <w:rsid w:val="001C556D"/>
    <w:rsid w:val="00214ED9"/>
    <w:rsid w:val="00283D34"/>
    <w:rsid w:val="002E26C4"/>
    <w:rsid w:val="00325EA4"/>
    <w:rsid w:val="00351C59"/>
    <w:rsid w:val="003A7038"/>
    <w:rsid w:val="003F5F1C"/>
    <w:rsid w:val="0042132A"/>
    <w:rsid w:val="0043204D"/>
    <w:rsid w:val="00441FB2"/>
    <w:rsid w:val="00446958"/>
    <w:rsid w:val="00447EA0"/>
    <w:rsid w:val="004B51F8"/>
    <w:rsid w:val="004F4A98"/>
    <w:rsid w:val="00554583"/>
    <w:rsid w:val="0059318F"/>
    <w:rsid w:val="00660C9D"/>
    <w:rsid w:val="00713716"/>
    <w:rsid w:val="00880BDC"/>
    <w:rsid w:val="008A233B"/>
    <w:rsid w:val="008A3318"/>
    <w:rsid w:val="00920541"/>
    <w:rsid w:val="009670CF"/>
    <w:rsid w:val="009E06E4"/>
    <w:rsid w:val="00A027D3"/>
    <w:rsid w:val="00B0373A"/>
    <w:rsid w:val="00B21896"/>
    <w:rsid w:val="00BB3993"/>
    <w:rsid w:val="00BC0E62"/>
    <w:rsid w:val="00BF693B"/>
    <w:rsid w:val="00C35063"/>
    <w:rsid w:val="00C52794"/>
    <w:rsid w:val="00CE42F5"/>
    <w:rsid w:val="00D76FD8"/>
    <w:rsid w:val="00DE5E43"/>
    <w:rsid w:val="00E10BC4"/>
    <w:rsid w:val="00EE5EDB"/>
    <w:rsid w:val="00EE766F"/>
    <w:rsid w:val="00F10D3D"/>
    <w:rsid w:val="00F16ADB"/>
    <w:rsid w:val="00F34997"/>
    <w:rsid w:val="00F437D1"/>
    <w:rsid w:val="00FB638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新細明體" w:hAnsi="Calibri" w:cs="Times New Roman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13716"/>
    <w:pPr>
      <w:widowControl w:val="0"/>
    </w:p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F10D3D"/>
    <w:rPr>
      <w:rFonts w:ascii="Cambria" w:hAnsi="Cambria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F10D3D"/>
    <w:rPr>
      <w:rFonts w:ascii="Cambria" w:eastAsia="新細明體" w:hAnsi="Cambria" w:cs="Times New Roman"/>
      <w:sz w:val="18"/>
      <w:szCs w:val="18"/>
    </w:rPr>
  </w:style>
  <w:style w:type="table" w:styleId="TableGrid">
    <w:name w:val="Table Grid"/>
    <w:basedOn w:val="TableNormal"/>
    <w:uiPriority w:val="99"/>
    <w:rsid w:val="00554583"/>
    <w:rPr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openxmlformats.org/officeDocument/2006/relationships/image" Target="media/image9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image" Target="media/image8.jpeg"/><Relationship Id="rId5" Type="http://schemas.openxmlformats.org/officeDocument/2006/relationships/image" Target="media/image2.jpeg"/><Relationship Id="rId10" Type="http://schemas.openxmlformats.org/officeDocument/2006/relationships/image" Target="media/image7.jpeg"/><Relationship Id="rId4" Type="http://schemas.openxmlformats.org/officeDocument/2006/relationships/image" Target="media/image1.jpeg"/><Relationship Id="rId9" Type="http://schemas.openxmlformats.org/officeDocument/2006/relationships/image" Target="media/image6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</TotalTime>
  <Pages>2</Pages>
  <Words>51</Words>
  <Characters>294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2016-01-06T04:26:00Z</dcterms:created>
  <dcterms:modified xsi:type="dcterms:W3CDTF">2016-01-06T04:26:00Z</dcterms:modified>
</cp:coreProperties>
</file>