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45" w:rsidRPr="00D0171E" w:rsidRDefault="00D0171E" w:rsidP="00D0171E">
      <w:pPr>
        <w:jc w:val="center"/>
        <w:rPr>
          <w:rFonts w:hint="eastAsia"/>
          <w:sz w:val="32"/>
          <w:szCs w:val="32"/>
        </w:rPr>
      </w:pPr>
      <w:r w:rsidRPr="00D0171E">
        <w:rPr>
          <w:rFonts w:hint="eastAsia"/>
          <w:sz w:val="32"/>
          <w:szCs w:val="32"/>
        </w:rPr>
        <w:t>107</w:t>
      </w:r>
      <w:r w:rsidRPr="00D0171E">
        <w:rPr>
          <w:rFonts w:hint="eastAsia"/>
          <w:sz w:val="32"/>
          <w:szCs w:val="32"/>
        </w:rPr>
        <w:t>學年度第一學期校內語文競賽</w:t>
      </w:r>
      <w:r w:rsidRPr="00D0171E">
        <w:rPr>
          <w:rFonts w:hint="eastAsia"/>
          <w:sz w:val="32"/>
          <w:szCs w:val="32"/>
        </w:rPr>
        <w:t>-</w:t>
      </w:r>
      <w:r w:rsidRPr="00D0171E">
        <w:rPr>
          <w:rFonts w:hint="eastAsia"/>
          <w:sz w:val="32"/>
          <w:szCs w:val="32"/>
        </w:rPr>
        <w:t>字音字形得獎名單</w:t>
      </w:r>
    </w:p>
    <w:p w:rsidR="00D0171E" w:rsidRPr="00D0171E" w:rsidRDefault="00D0171E">
      <w:pPr>
        <w:rPr>
          <w:rFonts w:hint="eastAsia"/>
          <w:sz w:val="32"/>
          <w:szCs w:val="32"/>
        </w:rPr>
      </w:pPr>
    </w:p>
    <w:p w:rsidR="00D0171E" w:rsidRDefault="00D0171E">
      <w:pPr>
        <w:rPr>
          <w:rFonts w:hint="eastAsia"/>
        </w:rPr>
      </w:pPr>
    </w:p>
    <w:p w:rsidR="00D0171E" w:rsidRDefault="00D0171E">
      <w:r w:rsidRPr="00D0171E">
        <w:drawing>
          <wp:inline distT="0" distB="0" distL="0" distR="0">
            <wp:extent cx="2841625" cy="2682875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17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E"/>
    <w:rsid w:val="00233845"/>
    <w:rsid w:val="006F3F43"/>
    <w:rsid w:val="00D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17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1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2018-10-18T03:18:00Z</dcterms:created>
  <dcterms:modified xsi:type="dcterms:W3CDTF">2018-10-18T03:20:00Z</dcterms:modified>
</cp:coreProperties>
</file>