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C8" w:rsidRDefault="00890E28" w:rsidP="009F161D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4069DE">
        <w:rPr>
          <w:rFonts w:ascii="標楷體" w:eastAsia="標楷體" w:hAnsi="標楷體" w:hint="eastAsia"/>
          <w:b/>
          <w:sz w:val="36"/>
        </w:rPr>
        <w:t>臺南市新化區正新國小附設幼兒園</w:t>
      </w:r>
    </w:p>
    <w:p w:rsidR="009A66FC" w:rsidRPr="004069DE" w:rsidRDefault="004069DE" w:rsidP="009F161D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10</w:t>
      </w:r>
      <w:r w:rsidR="006B32EE">
        <w:rPr>
          <w:rFonts w:ascii="標楷體" w:eastAsia="標楷體" w:hAnsi="標楷體" w:hint="eastAsia"/>
          <w:b/>
          <w:sz w:val="36"/>
        </w:rPr>
        <w:t>7</w:t>
      </w:r>
      <w:r>
        <w:rPr>
          <w:rFonts w:ascii="標楷體" w:eastAsia="標楷體" w:hAnsi="標楷體" w:hint="eastAsia"/>
          <w:b/>
          <w:sz w:val="36"/>
        </w:rPr>
        <w:t>學年度</w:t>
      </w:r>
      <w:r w:rsidR="007575C8">
        <w:rPr>
          <w:rFonts w:ascii="標楷體" w:eastAsia="標楷體" w:hAnsi="標楷體" w:hint="eastAsia"/>
          <w:b/>
          <w:sz w:val="36"/>
        </w:rPr>
        <w:t>第</w:t>
      </w:r>
      <w:r w:rsidR="006B790C">
        <w:rPr>
          <w:rFonts w:ascii="標楷體" w:eastAsia="標楷體" w:hAnsi="標楷體" w:hint="eastAsia"/>
          <w:b/>
          <w:sz w:val="36"/>
        </w:rPr>
        <w:t>2</w:t>
      </w:r>
      <w:r w:rsidR="007575C8">
        <w:rPr>
          <w:rFonts w:ascii="標楷體" w:eastAsia="標楷體" w:hAnsi="標楷體" w:hint="eastAsia"/>
          <w:b/>
          <w:sz w:val="36"/>
        </w:rPr>
        <w:t>學期</w:t>
      </w:r>
      <w:r w:rsidR="00890E28" w:rsidRPr="004069DE">
        <w:rPr>
          <w:rFonts w:ascii="標楷體" w:eastAsia="標楷體" w:hAnsi="標楷體" w:hint="eastAsia"/>
          <w:b/>
          <w:sz w:val="36"/>
        </w:rPr>
        <w:t>收費標準表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57"/>
        <w:gridCol w:w="1557"/>
        <w:gridCol w:w="1417"/>
        <w:gridCol w:w="1418"/>
        <w:gridCol w:w="2268"/>
        <w:gridCol w:w="3515"/>
      </w:tblGrid>
      <w:tr w:rsidR="004069DE" w:rsidRPr="0057255E" w:rsidTr="003876F3">
        <w:tc>
          <w:tcPr>
            <w:tcW w:w="2014" w:type="dxa"/>
            <w:gridSpan w:val="2"/>
            <w:shd w:val="clear" w:color="auto" w:fill="BFBFBF" w:themeFill="background1" w:themeFillShade="BF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69DE">
              <w:rPr>
                <w:rFonts w:ascii="標楷體" w:eastAsia="標楷體" w:hAnsi="標楷體" w:hint="eastAsia"/>
                <w:b/>
                <w:sz w:val="28"/>
              </w:rPr>
              <w:t>收費項目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69DE">
              <w:rPr>
                <w:rFonts w:ascii="標楷體" w:eastAsia="標楷體" w:hAnsi="標楷體" w:hint="eastAsia"/>
                <w:b/>
                <w:sz w:val="28"/>
              </w:rPr>
              <w:t>收費金額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69DE">
              <w:rPr>
                <w:rFonts w:ascii="標楷體" w:eastAsia="標楷體" w:hAnsi="標楷體" w:hint="eastAsia"/>
                <w:b/>
                <w:sz w:val="28"/>
              </w:rPr>
              <w:t>收費期間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69DE">
              <w:rPr>
                <w:rFonts w:ascii="標楷體" w:eastAsia="標楷體" w:hAnsi="標楷體" w:hint="eastAsia"/>
                <w:b/>
                <w:sz w:val="28"/>
              </w:rPr>
              <w:t>收費</w:t>
            </w:r>
            <w:r w:rsidR="007575C8">
              <w:rPr>
                <w:rFonts w:ascii="標楷體" w:eastAsia="標楷體" w:hAnsi="標楷體" w:hint="eastAsia"/>
                <w:b/>
                <w:sz w:val="28"/>
              </w:rPr>
              <w:t>起訖日</w:t>
            </w:r>
          </w:p>
        </w:tc>
        <w:tc>
          <w:tcPr>
            <w:tcW w:w="3515" w:type="dxa"/>
            <w:shd w:val="clear" w:color="auto" w:fill="BFBFBF" w:themeFill="background1" w:themeFillShade="BF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69DE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6D6468" w:rsidRPr="0057255E" w:rsidTr="003876F3">
        <w:tc>
          <w:tcPr>
            <w:tcW w:w="2014" w:type="dxa"/>
            <w:gridSpan w:val="2"/>
            <w:vAlign w:val="center"/>
          </w:tcPr>
          <w:p w:rsidR="0057255E" w:rsidRPr="004069D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學費</w:t>
            </w:r>
          </w:p>
        </w:tc>
        <w:tc>
          <w:tcPr>
            <w:tcW w:w="1417" w:type="dxa"/>
            <w:vAlign w:val="center"/>
          </w:tcPr>
          <w:p w:rsidR="0057255E" w:rsidRPr="0057255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57255E" w:rsidRPr="0057255E" w:rsidRDefault="0057255E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2268" w:type="dxa"/>
          </w:tcPr>
          <w:p w:rsidR="0057255E" w:rsidRPr="0057255E" w:rsidRDefault="0057255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97B0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</w:t>
            </w:r>
            <w:r w:rsidR="006B790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315D05">
              <w:rPr>
                <w:rFonts w:ascii="標楷體" w:eastAsia="標楷體" w:hAnsi="標楷體" w:hint="eastAsia"/>
              </w:rPr>
              <w:t>1</w:t>
            </w:r>
            <w:r w:rsidR="00A97B0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日至10</w:t>
            </w:r>
            <w:r w:rsidR="00A97B0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</w:t>
            </w:r>
            <w:r w:rsidR="006B790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 w:rsidR="00315D05">
              <w:rPr>
                <w:rFonts w:ascii="標楷體" w:eastAsia="標楷體" w:hAnsi="標楷體" w:hint="eastAsia"/>
              </w:rPr>
              <w:t>2</w:t>
            </w:r>
            <w:r w:rsidR="00A97B0C">
              <w:rPr>
                <w:rFonts w:ascii="標楷體" w:eastAsia="標楷體" w:hAnsi="標楷體" w:hint="eastAsia"/>
              </w:rPr>
              <w:t>8</w:t>
            </w:r>
            <w:r w:rsidR="006D64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5" w:type="dxa"/>
          </w:tcPr>
          <w:p w:rsidR="0057255E" w:rsidRPr="0057255E" w:rsidRDefault="00EC480D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7255E" w:rsidRPr="0057255E">
              <w:rPr>
                <w:rFonts w:ascii="標楷體" w:eastAsia="標楷體" w:hAnsi="標楷體" w:hint="eastAsia"/>
              </w:rPr>
              <w:t>歲幼兒入學免收學費，</w:t>
            </w:r>
            <w:r w:rsidR="005F60CD">
              <w:rPr>
                <w:rFonts w:ascii="標楷體" w:eastAsia="標楷體" w:hAnsi="標楷體" w:hint="eastAsia"/>
              </w:rPr>
              <w:t>其</w:t>
            </w:r>
            <w:r w:rsidR="0057255E" w:rsidRPr="0057255E">
              <w:rPr>
                <w:rFonts w:ascii="標楷體" w:eastAsia="標楷體" w:hAnsi="標楷體" w:hint="eastAsia"/>
              </w:rPr>
              <w:t>學費由教育部補助；</w:t>
            </w:r>
            <w:r>
              <w:rPr>
                <w:rFonts w:ascii="標楷體" w:eastAsia="標楷體" w:hAnsi="標楷體" w:hint="eastAsia"/>
              </w:rPr>
              <w:t>2-4</w:t>
            </w:r>
            <w:r w:rsidR="0057255E" w:rsidRPr="0057255E">
              <w:rPr>
                <w:rFonts w:ascii="標楷體" w:eastAsia="標楷體" w:hAnsi="標楷體" w:hint="eastAsia"/>
              </w:rPr>
              <w:t>歲幼兒入學免收學費，其學費由</w:t>
            </w:r>
            <w:r w:rsidR="007575C8">
              <w:rPr>
                <w:rFonts w:ascii="標楷體" w:eastAsia="標楷體" w:hAnsi="標楷體" w:hint="eastAsia"/>
              </w:rPr>
              <w:t>臺</w:t>
            </w:r>
            <w:r w:rsidR="0057255E" w:rsidRPr="0057255E">
              <w:rPr>
                <w:rFonts w:ascii="標楷體" w:eastAsia="標楷體" w:hAnsi="標楷體" w:hint="eastAsia"/>
              </w:rPr>
              <w:t>南市政府補助</w:t>
            </w:r>
          </w:p>
        </w:tc>
      </w:tr>
      <w:tr w:rsidR="007A4595" w:rsidRPr="0057255E" w:rsidTr="003876F3">
        <w:tc>
          <w:tcPr>
            <w:tcW w:w="2014" w:type="dxa"/>
            <w:gridSpan w:val="2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雜費</w:t>
            </w:r>
          </w:p>
        </w:tc>
        <w:tc>
          <w:tcPr>
            <w:tcW w:w="1417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Pr="0057255E" w:rsidRDefault="00B31C58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493</w:t>
            </w:r>
          </w:p>
        </w:tc>
      </w:tr>
      <w:tr w:rsidR="007A4595" w:rsidRPr="0057255E" w:rsidTr="003876F3">
        <w:tc>
          <w:tcPr>
            <w:tcW w:w="457" w:type="dxa"/>
            <w:vMerge w:val="restart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代辦費</w:t>
            </w: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材料費</w:t>
            </w:r>
          </w:p>
        </w:tc>
        <w:tc>
          <w:tcPr>
            <w:tcW w:w="1417" w:type="dxa"/>
            <w:vAlign w:val="center"/>
          </w:tcPr>
          <w:p w:rsidR="007A4595" w:rsidRPr="0057255E" w:rsidRDefault="00315D0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全天</w:t>
            </w:r>
            <w:r w:rsidR="007A4595">
              <w:rPr>
                <w:rFonts w:ascii="標楷體" w:eastAsia="標楷體" w:hAnsi="標楷體" w:hint="eastAsia"/>
              </w:rPr>
              <w:t>260/</w:t>
            </w:r>
            <w:r>
              <w:rPr>
                <w:rFonts w:ascii="標楷體" w:eastAsia="標楷體" w:hAnsi="標楷體" w:hint="eastAsia"/>
              </w:rPr>
              <w:t>半天</w:t>
            </w:r>
            <w:r w:rsidR="007A4595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Pr="0057255E" w:rsidRDefault="00B31C58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1,28</w:t>
            </w:r>
            <w:r w:rsidR="003E64D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/1,23</w:t>
            </w:r>
            <w:r w:rsidR="003E64DC">
              <w:rPr>
                <w:rFonts w:ascii="標楷體" w:eastAsia="標楷體" w:hAnsi="標楷體" w:hint="eastAsia"/>
              </w:rPr>
              <w:t>3</w:t>
            </w:r>
          </w:p>
        </w:tc>
      </w:tr>
      <w:tr w:rsidR="007A4595" w:rsidRPr="0057255E" w:rsidTr="003876F3">
        <w:tc>
          <w:tcPr>
            <w:tcW w:w="457" w:type="dxa"/>
            <w:vMerge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活動費</w:t>
            </w:r>
          </w:p>
        </w:tc>
        <w:tc>
          <w:tcPr>
            <w:tcW w:w="1417" w:type="dxa"/>
            <w:vAlign w:val="center"/>
          </w:tcPr>
          <w:p w:rsidR="007A4595" w:rsidRPr="0057255E" w:rsidRDefault="00315D0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全天</w:t>
            </w:r>
            <w:r w:rsidR="007A4595">
              <w:rPr>
                <w:rFonts w:ascii="標楷體" w:eastAsia="標楷體" w:hAnsi="標楷體" w:hint="eastAsia"/>
              </w:rPr>
              <w:t>170/</w:t>
            </w:r>
            <w:r>
              <w:rPr>
                <w:rFonts w:ascii="標楷體" w:eastAsia="標楷體" w:hAnsi="標楷體" w:hint="eastAsia"/>
              </w:rPr>
              <w:t>半天</w:t>
            </w:r>
            <w:r w:rsidR="007A4595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Pr="0057255E" w:rsidRDefault="00B31C58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838/59</w:t>
            </w:r>
            <w:r w:rsidR="003E64DC">
              <w:rPr>
                <w:rFonts w:ascii="標楷體" w:eastAsia="標楷體" w:hAnsi="標楷體" w:hint="eastAsia"/>
              </w:rPr>
              <w:t>2</w:t>
            </w:r>
          </w:p>
        </w:tc>
      </w:tr>
      <w:tr w:rsidR="007A4595" w:rsidRPr="0057255E" w:rsidTr="003876F3">
        <w:tc>
          <w:tcPr>
            <w:tcW w:w="457" w:type="dxa"/>
            <w:vMerge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午餐費</w:t>
            </w:r>
          </w:p>
        </w:tc>
        <w:tc>
          <w:tcPr>
            <w:tcW w:w="1417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  <w:r w:rsidRPr="008D7C7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Default="007A4595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依照營養午餐收費標準收費</w:t>
            </w:r>
          </w:p>
          <w:p w:rsidR="0041682E" w:rsidRDefault="00B31C58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3,2</w:t>
            </w:r>
            <w:r w:rsidR="003E64DC">
              <w:rPr>
                <w:rFonts w:ascii="標楷體" w:eastAsia="標楷體" w:hAnsi="標楷體" w:hint="eastAsia"/>
              </w:rPr>
              <w:t>60</w:t>
            </w:r>
          </w:p>
          <w:p w:rsidR="007A4595" w:rsidRPr="0057255E" w:rsidRDefault="007A4595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39119E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扣除戶外教學</w:t>
            </w:r>
            <w:r w:rsidR="0039119E">
              <w:rPr>
                <w:rFonts w:ascii="標楷體" w:eastAsia="標楷體" w:hAnsi="標楷體" w:hint="eastAsia"/>
              </w:rPr>
              <w:t>退費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A4595" w:rsidRPr="0057255E" w:rsidTr="003876F3">
        <w:tc>
          <w:tcPr>
            <w:tcW w:w="457" w:type="dxa"/>
            <w:vMerge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點心費</w:t>
            </w:r>
          </w:p>
        </w:tc>
        <w:tc>
          <w:tcPr>
            <w:tcW w:w="1417" w:type="dxa"/>
            <w:vAlign w:val="center"/>
          </w:tcPr>
          <w:p w:rsidR="007A4595" w:rsidRPr="0057255E" w:rsidRDefault="00315D0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全天</w:t>
            </w:r>
            <w:r w:rsidR="007A4595">
              <w:rPr>
                <w:rFonts w:ascii="標楷體" w:eastAsia="標楷體" w:hAnsi="標楷體" w:hint="eastAsia"/>
              </w:rPr>
              <w:t>800/</w:t>
            </w:r>
            <w:r>
              <w:rPr>
                <w:rFonts w:ascii="標楷體" w:eastAsia="標楷體" w:hAnsi="標楷體" w:hint="eastAsia"/>
              </w:rPr>
              <w:t>半天</w:t>
            </w:r>
            <w:r w:rsidR="007A4595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18" w:type="dxa"/>
            <w:vAlign w:val="center"/>
          </w:tcPr>
          <w:p w:rsidR="007A4595" w:rsidRPr="0057255E" w:rsidRDefault="00A66C09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Default="007A4595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依實際教保服務日期收費</w:t>
            </w:r>
          </w:p>
          <w:p w:rsidR="0041682E" w:rsidRDefault="00B31C58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3,9</w:t>
            </w:r>
            <w:r w:rsidR="003E64D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/2,4</w:t>
            </w:r>
            <w:r w:rsidR="003E64DC">
              <w:rPr>
                <w:rFonts w:ascii="標楷體" w:eastAsia="標楷體" w:hAnsi="標楷體" w:hint="eastAsia"/>
              </w:rPr>
              <w:t>48</w:t>
            </w:r>
          </w:p>
          <w:p w:rsidR="007A4595" w:rsidRPr="0057255E" w:rsidRDefault="007A4595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9119E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扣除戶外教學</w:t>
            </w:r>
            <w:r w:rsidR="0039119E">
              <w:rPr>
                <w:rFonts w:ascii="標楷體" w:eastAsia="標楷體" w:hAnsi="標楷體" w:hint="eastAsia"/>
              </w:rPr>
              <w:t>退費</w:t>
            </w:r>
            <w:r>
              <w:rPr>
                <w:rFonts w:ascii="標楷體" w:eastAsia="標楷體" w:hAnsi="標楷體" w:hint="eastAsia"/>
              </w:rPr>
              <w:t>35)</w:t>
            </w:r>
          </w:p>
        </w:tc>
      </w:tr>
      <w:tr w:rsidR="007A4595" w:rsidRPr="0057255E" w:rsidTr="003876F3">
        <w:tc>
          <w:tcPr>
            <w:tcW w:w="457" w:type="dxa"/>
            <w:vMerge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417" w:type="dxa"/>
            <w:vAlign w:val="center"/>
          </w:tcPr>
          <w:p w:rsidR="007A4595" w:rsidRPr="0057255E" w:rsidRDefault="00C04B90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10638">
              <w:rPr>
                <w:rFonts w:ascii="標楷體" w:eastAsia="標楷體" w:hAnsi="標楷體" w:hint="eastAsia"/>
              </w:rPr>
              <w:t>1</w:t>
            </w:r>
            <w:r w:rsidR="00AC2336" w:rsidRPr="00D10638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812A31" w:rsidRDefault="00812A31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291AD6">
              <w:rPr>
                <w:rFonts w:ascii="標楷體" w:eastAsia="標楷體" w:hAnsi="標楷體" w:hint="eastAsia"/>
              </w:rPr>
              <w:t>教育局公告之決標金額收費</w:t>
            </w:r>
          </w:p>
          <w:p w:rsidR="007A4595" w:rsidRPr="0057255E" w:rsidRDefault="00291AD6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A4595">
              <w:rPr>
                <w:rFonts w:ascii="標楷體" w:eastAsia="標楷體" w:hAnsi="標楷體" w:hint="eastAsia"/>
              </w:rPr>
              <w:t>受益人必須為幼兒家長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7A4595" w:rsidRPr="0057255E" w:rsidTr="003876F3">
        <w:tc>
          <w:tcPr>
            <w:tcW w:w="457" w:type="dxa"/>
            <w:vMerge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7A4595" w:rsidRPr="004069D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家長會費</w:t>
            </w:r>
          </w:p>
        </w:tc>
        <w:tc>
          <w:tcPr>
            <w:tcW w:w="1417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18" w:type="dxa"/>
            <w:vAlign w:val="center"/>
          </w:tcPr>
          <w:p w:rsidR="007A4595" w:rsidRPr="0057255E" w:rsidRDefault="007A4595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2268" w:type="dxa"/>
          </w:tcPr>
          <w:p w:rsidR="007A4595" w:rsidRPr="0057255E" w:rsidRDefault="0041682E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7A4595" w:rsidRPr="0057255E" w:rsidRDefault="007A4595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中低收、低收免收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86461" w:rsidRPr="0057255E" w:rsidTr="00FD646D">
        <w:tc>
          <w:tcPr>
            <w:tcW w:w="457" w:type="dxa"/>
            <w:vMerge/>
            <w:vAlign w:val="center"/>
          </w:tcPr>
          <w:p w:rsidR="00086461" w:rsidRPr="0057255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086461" w:rsidRPr="004069D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課後延托費</w:t>
            </w:r>
          </w:p>
        </w:tc>
        <w:tc>
          <w:tcPr>
            <w:tcW w:w="1417" w:type="dxa"/>
          </w:tcPr>
          <w:p w:rsidR="00086461" w:rsidRPr="00086461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 w:rsidRPr="00086461">
              <w:rPr>
                <w:rFonts w:ascii="標楷體" w:eastAsia="標楷體" w:hAnsi="標楷體" w:hint="eastAsia"/>
              </w:rPr>
              <w:t>依實際參加人數計算</w:t>
            </w:r>
          </w:p>
        </w:tc>
        <w:tc>
          <w:tcPr>
            <w:tcW w:w="1418" w:type="dxa"/>
            <w:vAlign w:val="center"/>
          </w:tcPr>
          <w:p w:rsidR="00086461" w:rsidRPr="0057255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2268" w:type="dxa"/>
          </w:tcPr>
          <w:p w:rsidR="00086461" w:rsidRPr="0057255E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086461" w:rsidRPr="0057255E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每位教師每節鐘點費上限為400元，依實際授課時數核實支付，教師授課鐘點費已占總收費百分之七十為原則；行政費支用以占總收費百分之三十為原則，收費不敷支應時，應優先支付鐘點費。</w:t>
            </w:r>
          </w:p>
        </w:tc>
      </w:tr>
      <w:tr w:rsidR="00086461" w:rsidRPr="0057255E" w:rsidTr="00FD646D">
        <w:tc>
          <w:tcPr>
            <w:tcW w:w="457" w:type="dxa"/>
            <w:vMerge/>
            <w:vAlign w:val="center"/>
          </w:tcPr>
          <w:p w:rsidR="00086461" w:rsidRPr="0057255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086461" w:rsidRPr="004069D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069DE">
              <w:rPr>
                <w:rFonts w:ascii="標楷體" w:eastAsia="標楷體" w:hAnsi="標楷體" w:hint="eastAsia"/>
                <w:b/>
              </w:rPr>
              <w:t>校外教學費</w:t>
            </w:r>
          </w:p>
        </w:tc>
        <w:tc>
          <w:tcPr>
            <w:tcW w:w="1417" w:type="dxa"/>
          </w:tcPr>
          <w:p w:rsidR="00086461" w:rsidRPr="00086461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 w:rsidRPr="00086461">
              <w:rPr>
                <w:rFonts w:ascii="標楷體" w:eastAsia="標楷體" w:hAnsi="標楷體" w:hint="eastAsia"/>
              </w:rPr>
              <w:t>依實際情形及參加人數收取</w:t>
            </w:r>
          </w:p>
        </w:tc>
        <w:tc>
          <w:tcPr>
            <w:tcW w:w="1418" w:type="dxa"/>
            <w:vAlign w:val="center"/>
          </w:tcPr>
          <w:p w:rsidR="00086461" w:rsidRPr="0057255E" w:rsidRDefault="00086461" w:rsidP="00A62C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255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268" w:type="dxa"/>
          </w:tcPr>
          <w:p w:rsidR="00086461" w:rsidRPr="0057255E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108年2月11日至108年6月28日</w:t>
            </w:r>
          </w:p>
        </w:tc>
        <w:tc>
          <w:tcPr>
            <w:tcW w:w="3515" w:type="dxa"/>
          </w:tcPr>
          <w:p w:rsidR="00086461" w:rsidRPr="0057255E" w:rsidRDefault="00086461" w:rsidP="00A62C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(上下學期各一次校外教學，依活動地點費用實際收費)</w:t>
            </w:r>
          </w:p>
        </w:tc>
      </w:tr>
    </w:tbl>
    <w:p w:rsidR="00A62C0C" w:rsidRDefault="00A62C0C" w:rsidP="00A62C0C">
      <w:pPr>
        <w:widowControl/>
        <w:spacing w:line="300" w:lineRule="exact"/>
        <w:ind w:leftChars="-413" w:rightChars="-496" w:right="-1190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</w:p>
    <w:p w:rsidR="00A62C0C" w:rsidRDefault="00601432" w:rsidP="00A62C0C">
      <w:pPr>
        <w:widowControl/>
        <w:spacing w:line="300" w:lineRule="exact"/>
        <w:ind w:leftChars="-413" w:left="1" w:rightChars="-496" w:right="-1190" w:hangingChars="354" w:hanging="992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62C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整學期收費</w:t>
      </w:r>
    </w:p>
    <w:p w:rsidR="00A62C0C" w:rsidRPr="00A62C0C" w:rsidRDefault="00A62C0C" w:rsidP="00A62C0C">
      <w:pPr>
        <w:widowControl/>
        <w:spacing w:line="300" w:lineRule="exact"/>
        <w:ind w:leftChars="-413" w:left="1" w:rightChars="-496" w:right="-1190" w:hangingChars="354" w:hanging="992"/>
        <w:rPr>
          <w:rFonts w:ascii="標楷體" w:eastAsia="標楷體" w:hAnsi="標楷體"/>
          <w:b/>
          <w:sz w:val="28"/>
          <w:szCs w:val="28"/>
        </w:rPr>
      </w:pPr>
    </w:p>
    <w:p w:rsidR="00601432" w:rsidRPr="00AC2336" w:rsidRDefault="00601432" w:rsidP="00A62C0C">
      <w:pPr>
        <w:pStyle w:val="aa"/>
        <w:widowControl/>
        <w:numPr>
          <w:ilvl w:val="0"/>
          <w:numId w:val="2"/>
        </w:numPr>
        <w:spacing w:line="360" w:lineRule="exact"/>
        <w:ind w:leftChars="0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全天班收費為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4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93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+1,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28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2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+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838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+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3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,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2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60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+3,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9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11</w:t>
      </w:r>
      <w:r w:rsidR="00E7243F">
        <w:rPr>
          <w:rFonts w:ascii="標楷體" w:eastAsia="標楷體" w:hAnsi="標楷體" w:cs="新細明體" w:hint="eastAsia"/>
          <w:kern w:val="0"/>
          <w:szCs w:val="24"/>
        </w:rPr>
        <w:t>+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保險費</w:t>
      </w:r>
      <w:r w:rsidR="008F2C7E">
        <w:rPr>
          <w:rFonts w:ascii="標楷體" w:eastAsia="標楷體" w:hAnsi="標楷體" w:cs="新細明體"/>
          <w:kern w:val="0"/>
          <w:szCs w:val="24"/>
        </w:rPr>
        <w:t>+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家長會費</w:t>
      </w:r>
      <w:r w:rsidR="008F2C7E">
        <w:rPr>
          <w:rFonts w:ascii="標楷體" w:eastAsia="標楷體" w:hAnsi="標楷體" w:cs="新細明體"/>
          <w:kern w:val="0"/>
          <w:szCs w:val="24"/>
        </w:rPr>
        <w:t>=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9,7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84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+保險費</w:t>
      </w:r>
      <w:r w:rsidR="00596F6F">
        <w:rPr>
          <w:rFonts w:ascii="標楷體" w:eastAsia="標楷體" w:hAnsi="標楷體" w:cs="新細明體"/>
          <w:kern w:val="0"/>
          <w:szCs w:val="24"/>
        </w:rPr>
        <w:t>+</w:t>
      </w:r>
      <w:r w:rsidR="00596F6F">
        <w:rPr>
          <w:rFonts w:ascii="標楷體" w:eastAsia="標楷體" w:hAnsi="標楷體" w:cs="新細明體" w:hint="eastAsia"/>
          <w:kern w:val="0"/>
          <w:szCs w:val="24"/>
        </w:rPr>
        <w:t>家長會費</w:t>
      </w:r>
    </w:p>
    <w:p w:rsidR="00AC2336" w:rsidRDefault="00AC2336" w:rsidP="00A62C0C">
      <w:pPr>
        <w:pStyle w:val="aa"/>
        <w:widowControl/>
        <w:numPr>
          <w:ilvl w:val="0"/>
          <w:numId w:val="2"/>
        </w:numPr>
        <w:spacing w:line="360" w:lineRule="exact"/>
        <w:ind w:leftChars="0" w:rightChars="-496" w:right="-11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半天班收費為493+1,23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kern w:val="0"/>
          <w:szCs w:val="24"/>
        </w:rPr>
        <w:t>+59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+3,2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60</w:t>
      </w:r>
      <w:r>
        <w:rPr>
          <w:rFonts w:ascii="標楷體" w:eastAsia="標楷體" w:hAnsi="標楷體" w:cs="新細明體" w:hint="eastAsia"/>
          <w:kern w:val="0"/>
          <w:szCs w:val="24"/>
        </w:rPr>
        <w:t>+2,4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48</w:t>
      </w:r>
      <w:r>
        <w:rPr>
          <w:rFonts w:ascii="標楷體" w:eastAsia="標楷體" w:hAnsi="標楷體" w:cs="新細明體" w:hint="eastAsia"/>
          <w:kern w:val="0"/>
          <w:szCs w:val="24"/>
        </w:rPr>
        <w:t>+保險費</w:t>
      </w:r>
      <w:r>
        <w:rPr>
          <w:rFonts w:ascii="標楷體" w:eastAsia="標楷體" w:hAnsi="標楷體" w:cs="新細明體"/>
          <w:kern w:val="0"/>
          <w:szCs w:val="24"/>
        </w:rPr>
        <w:t>+</w:t>
      </w:r>
      <w:r>
        <w:rPr>
          <w:rFonts w:ascii="標楷體" w:eastAsia="標楷體" w:hAnsi="標楷體" w:cs="新細明體" w:hint="eastAsia"/>
          <w:kern w:val="0"/>
          <w:szCs w:val="24"/>
        </w:rPr>
        <w:t>家長會費</w:t>
      </w:r>
      <w:r>
        <w:rPr>
          <w:rFonts w:ascii="標楷體" w:eastAsia="標楷體" w:hAnsi="標楷體" w:cs="新細明體"/>
          <w:kern w:val="0"/>
          <w:szCs w:val="24"/>
        </w:rPr>
        <w:t>=</w:t>
      </w:r>
      <w:r>
        <w:rPr>
          <w:rFonts w:ascii="標楷體" w:eastAsia="標楷體" w:hAnsi="標楷體" w:cs="新細明體" w:hint="eastAsia"/>
          <w:kern w:val="0"/>
          <w:szCs w:val="24"/>
        </w:rPr>
        <w:t>8,0</w:t>
      </w:r>
      <w:r w:rsidR="003E64DC">
        <w:rPr>
          <w:rFonts w:ascii="標楷體" w:eastAsia="標楷體" w:hAnsi="標楷體" w:cs="新細明體" w:hint="eastAsia"/>
          <w:kern w:val="0"/>
          <w:szCs w:val="24"/>
        </w:rPr>
        <w:t>26</w:t>
      </w:r>
      <w:r>
        <w:rPr>
          <w:rFonts w:ascii="標楷體" w:eastAsia="標楷體" w:hAnsi="標楷體" w:cs="新細明體" w:hint="eastAsia"/>
          <w:kern w:val="0"/>
          <w:szCs w:val="24"/>
        </w:rPr>
        <w:t>+保險費</w:t>
      </w:r>
      <w:r>
        <w:rPr>
          <w:rFonts w:ascii="標楷體" w:eastAsia="標楷體" w:hAnsi="標楷體" w:cs="新細明體"/>
          <w:kern w:val="0"/>
          <w:szCs w:val="24"/>
        </w:rPr>
        <w:t>+</w:t>
      </w:r>
      <w:r>
        <w:rPr>
          <w:rFonts w:ascii="標楷體" w:eastAsia="標楷體" w:hAnsi="標楷體" w:cs="新細明體" w:hint="eastAsia"/>
          <w:kern w:val="0"/>
          <w:szCs w:val="24"/>
        </w:rPr>
        <w:t>家長會費</w:t>
      </w:r>
    </w:p>
    <w:p w:rsidR="00A62C0C" w:rsidRDefault="00A62C0C" w:rsidP="00A62C0C">
      <w:pPr>
        <w:pStyle w:val="aa"/>
        <w:widowControl/>
        <w:spacing w:line="360" w:lineRule="exact"/>
        <w:ind w:leftChars="0" w:left="-31" w:rightChars="-496" w:right="-1190"/>
        <w:rPr>
          <w:rFonts w:ascii="標楷體" w:eastAsia="標楷體" w:hAnsi="標楷體" w:cs="新細明體"/>
          <w:kern w:val="0"/>
          <w:szCs w:val="24"/>
        </w:rPr>
      </w:pPr>
    </w:p>
    <w:p w:rsidR="00A62C0C" w:rsidRDefault="00521B31" w:rsidP="00A62C0C">
      <w:pPr>
        <w:widowControl/>
        <w:spacing w:line="360" w:lineRule="exact"/>
        <w:ind w:left="-991" w:rightChars="-496" w:right="-1190"/>
        <w:rPr>
          <w:rFonts w:ascii="標楷體" w:eastAsia="標楷體" w:hAnsi="標楷體"/>
          <w:szCs w:val="24"/>
        </w:rPr>
      </w:pPr>
      <w:r w:rsidRPr="001F3C1A">
        <w:rPr>
          <w:rFonts w:ascii="標楷體" w:eastAsia="標楷體" w:hAnsi="標楷體" w:hint="eastAsia"/>
          <w:b/>
          <w:szCs w:val="24"/>
        </w:rPr>
        <w:t>收費計算方式：</w:t>
      </w:r>
      <w:r w:rsidRPr="001F3C1A">
        <w:rPr>
          <w:rFonts w:ascii="標楷體" w:eastAsia="標楷體" w:hAnsi="標楷體" w:hint="eastAsia"/>
          <w:szCs w:val="24"/>
        </w:rPr>
        <w:t>費用未滿一個月者，依當月就讀日數比例收費。</w:t>
      </w:r>
      <w:r w:rsidR="00FA33B6">
        <w:rPr>
          <w:rFonts w:ascii="標楷體" w:eastAsia="標楷體" w:hAnsi="標楷體" w:hint="eastAsia"/>
          <w:szCs w:val="24"/>
        </w:rPr>
        <w:t>2</w:t>
      </w:r>
      <w:r w:rsidR="00FA33B6" w:rsidRPr="001F3C1A">
        <w:rPr>
          <w:rFonts w:ascii="標楷體" w:eastAsia="標楷體" w:hAnsi="標楷體" w:hint="eastAsia"/>
          <w:szCs w:val="24"/>
        </w:rPr>
        <w:t>月上班日數</w:t>
      </w:r>
      <w:r w:rsidR="00FA33B6">
        <w:rPr>
          <w:rFonts w:ascii="標楷體" w:eastAsia="標楷體" w:hAnsi="標楷體" w:hint="eastAsia"/>
          <w:szCs w:val="24"/>
        </w:rPr>
        <w:t>1</w:t>
      </w:r>
      <w:r w:rsidR="00541314">
        <w:rPr>
          <w:rFonts w:ascii="標楷體" w:eastAsia="標楷體" w:hAnsi="標楷體" w:hint="eastAsia"/>
          <w:szCs w:val="24"/>
        </w:rPr>
        <w:t>5</w:t>
      </w:r>
      <w:r w:rsidR="00FA33B6" w:rsidRPr="001F3C1A">
        <w:rPr>
          <w:rFonts w:ascii="標楷體" w:eastAsia="標楷體" w:hAnsi="標楷體" w:hint="eastAsia"/>
          <w:szCs w:val="24"/>
        </w:rPr>
        <w:t>日、</w:t>
      </w:r>
      <w:r>
        <w:rPr>
          <w:rFonts w:ascii="標楷體" w:eastAsia="標楷體" w:hAnsi="標楷體" w:hint="eastAsia"/>
          <w:szCs w:val="24"/>
        </w:rPr>
        <w:t>2</w:t>
      </w:r>
      <w:r w:rsidRPr="001F3C1A">
        <w:rPr>
          <w:rFonts w:ascii="標楷體" w:eastAsia="標楷體" w:hAnsi="標楷體" w:hint="eastAsia"/>
          <w:szCs w:val="24"/>
        </w:rPr>
        <w:t>月實際上課</w:t>
      </w:r>
      <w:r w:rsidR="00A62C0C">
        <w:rPr>
          <w:rFonts w:ascii="標楷體" w:eastAsia="標楷體" w:hAnsi="標楷體" w:hint="eastAsia"/>
          <w:szCs w:val="24"/>
        </w:rPr>
        <w:t xml:space="preserve"> </w:t>
      </w:r>
    </w:p>
    <w:p w:rsidR="00521B31" w:rsidRPr="001F3C1A" w:rsidRDefault="00A62C0C" w:rsidP="00A62C0C">
      <w:pPr>
        <w:widowControl/>
        <w:spacing w:line="360" w:lineRule="exact"/>
        <w:ind w:left="-991" w:rightChars="-496" w:right="-11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</w:t>
      </w:r>
      <w:r w:rsidR="00521B31" w:rsidRPr="001F3C1A">
        <w:rPr>
          <w:rFonts w:ascii="標楷體" w:eastAsia="標楷體" w:hAnsi="標楷體" w:hint="eastAsia"/>
          <w:szCs w:val="24"/>
        </w:rPr>
        <w:t>日數</w:t>
      </w:r>
      <w:r w:rsidR="00521B31">
        <w:rPr>
          <w:rFonts w:ascii="標楷體" w:eastAsia="標楷體" w:hAnsi="標楷體" w:hint="eastAsia"/>
          <w:szCs w:val="24"/>
        </w:rPr>
        <w:t>1</w:t>
      </w:r>
      <w:r w:rsidR="00541314">
        <w:rPr>
          <w:rFonts w:ascii="標楷體" w:eastAsia="標楷體" w:hAnsi="標楷體" w:hint="eastAsia"/>
          <w:szCs w:val="24"/>
        </w:rPr>
        <w:t>4</w:t>
      </w:r>
      <w:r w:rsidR="00521B31" w:rsidRPr="001F3C1A">
        <w:rPr>
          <w:rFonts w:ascii="標楷體" w:eastAsia="標楷體" w:hAnsi="標楷體" w:hint="eastAsia"/>
          <w:szCs w:val="24"/>
        </w:rPr>
        <w:t>日</w:t>
      </w:r>
      <w:r w:rsidR="00FA33B6" w:rsidRPr="001F3C1A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521B31" w:rsidRPr="001B201B" w:rsidRDefault="00521B31" w:rsidP="00A62C0C">
      <w:pPr>
        <w:widowControl/>
        <w:spacing w:line="360" w:lineRule="exact"/>
        <w:ind w:left="-991" w:rightChars="-496" w:right="-1190"/>
        <w:rPr>
          <w:rFonts w:ascii="標楷體" w:eastAsia="標楷體" w:hAnsi="標楷體"/>
        </w:rPr>
      </w:pPr>
      <w:r w:rsidRPr="001F3C1A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未足月收費公式</w:t>
      </w:r>
      <w:r w:rsidRPr="001F3C1A">
        <w:rPr>
          <w:rFonts w:ascii="標楷體" w:eastAsia="標楷體" w:hAnsi="標楷體" w:hint="eastAsia"/>
          <w:szCs w:val="24"/>
        </w:rPr>
        <w:t>：(該項代辦費用)*(當月實際就讀日數÷當月幼兒園教保服務日數)</w:t>
      </w:r>
    </w:p>
    <w:p w:rsidR="00521B31" w:rsidRDefault="00521B31" w:rsidP="00A62C0C">
      <w:pPr>
        <w:widowControl/>
        <w:spacing w:line="360" w:lineRule="exact"/>
        <w:ind w:rightChars="-496" w:right="-1190"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521B31" w:rsidRPr="00521B31" w:rsidRDefault="00521B31" w:rsidP="00086461">
      <w:pPr>
        <w:pStyle w:val="aa"/>
        <w:widowControl/>
        <w:spacing w:line="300" w:lineRule="exact"/>
        <w:ind w:leftChars="0" w:left="-511" w:rightChars="-496" w:right="-1190"/>
        <w:rPr>
          <w:rFonts w:ascii="標楷體" w:eastAsia="標楷體" w:hAnsi="標楷體"/>
        </w:rPr>
      </w:pPr>
    </w:p>
    <w:sectPr w:rsidR="00521B31" w:rsidRPr="00521B31" w:rsidSect="00AC2336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AA" w:rsidRDefault="004A67AA" w:rsidP="007575C8">
      <w:r>
        <w:separator/>
      </w:r>
    </w:p>
  </w:endnote>
  <w:endnote w:type="continuationSeparator" w:id="0">
    <w:p w:rsidR="004A67AA" w:rsidRDefault="004A67AA" w:rsidP="007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AA" w:rsidRDefault="004A67AA" w:rsidP="007575C8">
      <w:r>
        <w:separator/>
      </w:r>
    </w:p>
  </w:footnote>
  <w:footnote w:type="continuationSeparator" w:id="0">
    <w:p w:rsidR="004A67AA" w:rsidRDefault="004A67AA" w:rsidP="0075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E3A66"/>
    <w:multiLevelType w:val="hybridMultilevel"/>
    <w:tmpl w:val="4310539E"/>
    <w:lvl w:ilvl="0" w:tplc="04090001">
      <w:start w:val="1"/>
      <w:numFmt w:val="bullet"/>
      <w:lvlText w:val=""/>
      <w:lvlJc w:val="left"/>
      <w:pPr>
        <w:ind w:left="-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</w:abstractNum>
  <w:abstractNum w:abstractNumId="1" w15:restartNumberingAfterBreak="0">
    <w:nsid w:val="588B1B70"/>
    <w:multiLevelType w:val="hybridMultilevel"/>
    <w:tmpl w:val="88CA0F58"/>
    <w:lvl w:ilvl="0" w:tplc="04090001">
      <w:start w:val="1"/>
      <w:numFmt w:val="bullet"/>
      <w:lvlText w:val="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8"/>
    <w:rsid w:val="00003F25"/>
    <w:rsid w:val="000364D8"/>
    <w:rsid w:val="0005526F"/>
    <w:rsid w:val="00086461"/>
    <w:rsid w:val="00091821"/>
    <w:rsid w:val="000961D3"/>
    <w:rsid w:val="000B219F"/>
    <w:rsid w:val="000B6709"/>
    <w:rsid w:val="000E5086"/>
    <w:rsid w:val="0011285D"/>
    <w:rsid w:val="00180D36"/>
    <w:rsid w:val="00184AD8"/>
    <w:rsid w:val="001C7F46"/>
    <w:rsid w:val="001E601F"/>
    <w:rsid w:val="00291AD6"/>
    <w:rsid w:val="00292F61"/>
    <w:rsid w:val="002D764B"/>
    <w:rsid w:val="002E6F34"/>
    <w:rsid w:val="00315D05"/>
    <w:rsid w:val="0038130B"/>
    <w:rsid w:val="003876F3"/>
    <w:rsid w:val="0039119E"/>
    <w:rsid w:val="003A0416"/>
    <w:rsid w:val="003B4456"/>
    <w:rsid w:val="003E1D33"/>
    <w:rsid w:val="003E64DC"/>
    <w:rsid w:val="00404DF6"/>
    <w:rsid w:val="004069DE"/>
    <w:rsid w:val="0041682E"/>
    <w:rsid w:val="00425B3C"/>
    <w:rsid w:val="00462D58"/>
    <w:rsid w:val="004A67AA"/>
    <w:rsid w:val="004C65F8"/>
    <w:rsid w:val="0052056C"/>
    <w:rsid w:val="00521B31"/>
    <w:rsid w:val="00541314"/>
    <w:rsid w:val="005631D2"/>
    <w:rsid w:val="005705BD"/>
    <w:rsid w:val="0057255E"/>
    <w:rsid w:val="00596F6F"/>
    <w:rsid w:val="005A1C88"/>
    <w:rsid w:val="005A6731"/>
    <w:rsid w:val="005B4CF0"/>
    <w:rsid w:val="005F60CD"/>
    <w:rsid w:val="005F7576"/>
    <w:rsid w:val="00601432"/>
    <w:rsid w:val="00615E77"/>
    <w:rsid w:val="006200A5"/>
    <w:rsid w:val="00675B62"/>
    <w:rsid w:val="006976F9"/>
    <w:rsid w:val="006B32EE"/>
    <w:rsid w:val="006B790C"/>
    <w:rsid w:val="006C1F82"/>
    <w:rsid w:val="006D6468"/>
    <w:rsid w:val="006D7AD2"/>
    <w:rsid w:val="006E4A52"/>
    <w:rsid w:val="007575C8"/>
    <w:rsid w:val="00772EB3"/>
    <w:rsid w:val="007956ED"/>
    <w:rsid w:val="007A4595"/>
    <w:rsid w:val="007F632E"/>
    <w:rsid w:val="007F7BD8"/>
    <w:rsid w:val="00812A31"/>
    <w:rsid w:val="00890E28"/>
    <w:rsid w:val="00892079"/>
    <w:rsid w:val="008C02DC"/>
    <w:rsid w:val="008D7C7E"/>
    <w:rsid w:val="008F2C7E"/>
    <w:rsid w:val="00900C7E"/>
    <w:rsid w:val="009132AB"/>
    <w:rsid w:val="00937FED"/>
    <w:rsid w:val="00951FC5"/>
    <w:rsid w:val="009614EA"/>
    <w:rsid w:val="00974754"/>
    <w:rsid w:val="00980931"/>
    <w:rsid w:val="0098674C"/>
    <w:rsid w:val="009A3246"/>
    <w:rsid w:val="009A66FC"/>
    <w:rsid w:val="009F161D"/>
    <w:rsid w:val="00A0299E"/>
    <w:rsid w:val="00A14C45"/>
    <w:rsid w:val="00A3720D"/>
    <w:rsid w:val="00A62C0C"/>
    <w:rsid w:val="00A66C09"/>
    <w:rsid w:val="00A74829"/>
    <w:rsid w:val="00A97B0C"/>
    <w:rsid w:val="00AB1CAE"/>
    <w:rsid w:val="00AC2336"/>
    <w:rsid w:val="00AE6004"/>
    <w:rsid w:val="00B2757A"/>
    <w:rsid w:val="00B31C58"/>
    <w:rsid w:val="00B42DF0"/>
    <w:rsid w:val="00B4758E"/>
    <w:rsid w:val="00BA0456"/>
    <w:rsid w:val="00BD7963"/>
    <w:rsid w:val="00C04B90"/>
    <w:rsid w:val="00C14F71"/>
    <w:rsid w:val="00C622EA"/>
    <w:rsid w:val="00C90AD2"/>
    <w:rsid w:val="00C95D89"/>
    <w:rsid w:val="00CA7366"/>
    <w:rsid w:val="00D10638"/>
    <w:rsid w:val="00D230E4"/>
    <w:rsid w:val="00D74BB4"/>
    <w:rsid w:val="00DF5111"/>
    <w:rsid w:val="00DF69E3"/>
    <w:rsid w:val="00E2502B"/>
    <w:rsid w:val="00E41E53"/>
    <w:rsid w:val="00E51FB6"/>
    <w:rsid w:val="00E70B1E"/>
    <w:rsid w:val="00E7243F"/>
    <w:rsid w:val="00E85DF5"/>
    <w:rsid w:val="00E90438"/>
    <w:rsid w:val="00EB0671"/>
    <w:rsid w:val="00EC480D"/>
    <w:rsid w:val="00F12CF5"/>
    <w:rsid w:val="00F4248B"/>
    <w:rsid w:val="00F43033"/>
    <w:rsid w:val="00F5123B"/>
    <w:rsid w:val="00F97978"/>
    <w:rsid w:val="00FA33B6"/>
    <w:rsid w:val="00FC089D"/>
    <w:rsid w:val="00FC44B4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50C2F-A1C5-4877-923D-708DB81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5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5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4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32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431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kindergarten</cp:lastModifiedBy>
  <cp:revision>5</cp:revision>
  <cp:lastPrinted>2016-02-18T06:20:00Z</cp:lastPrinted>
  <dcterms:created xsi:type="dcterms:W3CDTF">2018-12-07T06:11:00Z</dcterms:created>
  <dcterms:modified xsi:type="dcterms:W3CDTF">2019-01-03T03:03:00Z</dcterms:modified>
</cp:coreProperties>
</file>