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1B4" w:rsidRDefault="00130CC2" w:rsidP="009311B4">
      <w:pPr>
        <w:spacing w:line="320" w:lineRule="exact"/>
        <w:ind w:firstLine="260"/>
        <w:jc w:val="both"/>
        <w:rPr>
          <w:rFonts w:ascii="標楷體" w:eastAsia="標楷體" w:hAnsi="標楷體" w:hint="eastAsia"/>
          <w:sz w:val="32"/>
          <w:szCs w:val="32"/>
        </w:rPr>
      </w:pPr>
      <w:proofErr w:type="gramStart"/>
      <w:r w:rsidRPr="009311B4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9311B4">
        <w:rPr>
          <w:rFonts w:ascii="標楷體" w:eastAsia="標楷體" w:hAnsi="標楷體" w:hint="eastAsia"/>
          <w:sz w:val="32"/>
          <w:szCs w:val="32"/>
        </w:rPr>
        <w:t>南市中營國小疑似食物中毒危機處理小組工作職掌</w:t>
      </w:r>
    </w:p>
    <w:p w:rsidR="00130CC2" w:rsidRDefault="009311B4" w:rsidP="009311B4">
      <w:pPr>
        <w:spacing w:line="320" w:lineRule="exact"/>
        <w:ind w:firstLine="260"/>
        <w:jc w:val="both"/>
        <w:rPr>
          <w:rFonts w:ascii="標楷體" w:eastAsia="標楷體" w:hAnsi="標楷體" w:hint="eastAsia"/>
          <w:sz w:val="26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         </w:t>
      </w:r>
      <w:r w:rsidR="00130CC2" w:rsidRPr="009311B4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130CC2" w:rsidRPr="008F501F">
        <w:rPr>
          <w:rFonts w:ascii="標楷體" w:eastAsia="標楷體" w:hAnsi="標楷體" w:hint="eastAsia"/>
          <w:sz w:val="16"/>
          <w:szCs w:val="16"/>
        </w:rPr>
        <w:t>附件1.2</w:t>
      </w:r>
      <w:r w:rsidR="00130CC2">
        <w:rPr>
          <w:rFonts w:ascii="標楷體" w:eastAsia="標楷體" w:hAnsi="標楷體" w:hint="eastAsia"/>
          <w:sz w:val="16"/>
          <w:szCs w:val="16"/>
        </w:rPr>
        <w:t xml:space="preserve">   </w:t>
      </w:r>
      <w:r w:rsidR="00130CC2" w:rsidRPr="008F501F">
        <w:rPr>
          <w:rFonts w:ascii="標楷體" w:eastAsia="標楷體" w:hAnsi="標楷體" w:hint="eastAsia"/>
          <w:sz w:val="16"/>
          <w:szCs w:val="16"/>
        </w:rPr>
        <w:t>1080801訂</w:t>
      </w:r>
    </w:p>
    <w:p w:rsidR="00130CC2" w:rsidRDefault="00130CC2" w:rsidP="00130CC2">
      <w:pPr>
        <w:spacing w:line="320" w:lineRule="exact"/>
        <w:rPr>
          <w:rFonts w:ascii="標楷體" w:eastAsia="標楷體" w:hAnsi="標楷體"/>
        </w:rPr>
      </w:pPr>
    </w:p>
    <w:tbl>
      <w:tblPr>
        <w:tblW w:w="9102" w:type="dxa"/>
        <w:jc w:val="center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418"/>
        <w:gridCol w:w="1559"/>
        <w:gridCol w:w="6125"/>
      </w:tblGrid>
      <w:tr w:rsidR="00130CC2" w:rsidRPr="00FD555B" w:rsidTr="009311B4">
        <w:trPr>
          <w:cantSplit/>
          <w:jc w:val="center"/>
        </w:trPr>
        <w:tc>
          <w:tcPr>
            <w:tcW w:w="1418" w:type="dxa"/>
            <w:vMerge w:val="restart"/>
            <w:vAlign w:val="center"/>
          </w:tcPr>
          <w:p w:rsidR="00130CC2" w:rsidRPr="00FD555B" w:rsidRDefault="00130CC2" w:rsidP="009B2CA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555B">
              <w:rPr>
                <w:rFonts w:ascii="標楷體" w:eastAsia="標楷體" w:hAnsi="標楷體" w:hint="eastAsia"/>
              </w:rPr>
              <w:t>編組職別</w:t>
            </w:r>
          </w:p>
        </w:tc>
        <w:tc>
          <w:tcPr>
            <w:tcW w:w="1559" w:type="dxa"/>
            <w:vAlign w:val="center"/>
          </w:tcPr>
          <w:p w:rsidR="00130CC2" w:rsidRPr="00FD555B" w:rsidRDefault="00130CC2" w:rsidP="009B2CA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555B">
              <w:rPr>
                <w:rFonts w:ascii="標楷體" w:eastAsia="標楷體" w:hAnsi="標楷體" w:hint="eastAsia"/>
              </w:rPr>
              <w:t>負責人</w:t>
            </w:r>
          </w:p>
        </w:tc>
        <w:tc>
          <w:tcPr>
            <w:tcW w:w="6125" w:type="dxa"/>
            <w:vMerge w:val="restart"/>
            <w:vAlign w:val="center"/>
          </w:tcPr>
          <w:p w:rsidR="00130CC2" w:rsidRPr="00FD555B" w:rsidRDefault="00130CC2" w:rsidP="009B2CA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555B">
              <w:rPr>
                <w:rFonts w:ascii="標楷體" w:eastAsia="標楷體" w:hAnsi="標楷體" w:hint="eastAsia"/>
              </w:rPr>
              <w:t>職        掌</w:t>
            </w:r>
          </w:p>
        </w:tc>
      </w:tr>
      <w:tr w:rsidR="00130CC2" w:rsidRPr="00FD555B" w:rsidTr="009311B4">
        <w:trPr>
          <w:cantSplit/>
          <w:jc w:val="center"/>
        </w:trPr>
        <w:tc>
          <w:tcPr>
            <w:tcW w:w="1418" w:type="dxa"/>
            <w:vMerge/>
            <w:vAlign w:val="center"/>
          </w:tcPr>
          <w:p w:rsidR="00130CC2" w:rsidRPr="00FD555B" w:rsidRDefault="00130CC2" w:rsidP="009B2CA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130CC2" w:rsidRPr="00FD555B" w:rsidRDefault="00130CC2" w:rsidP="009B2CA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555B">
              <w:rPr>
                <w:rFonts w:ascii="標楷體" w:eastAsia="標楷體" w:hAnsi="標楷體" w:hint="eastAsia"/>
              </w:rPr>
              <w:t>單位職稱</w:t>
            </w:r>
          </w:p>
        </w:tc>
        <w:tc>
          <w:tcPr>
            <w:tcW w:w="6125" w:type="dxa"/>
            <w:vMerge/>
          </w:tcPr>
          <w:p w:rsidR="00130CC2" w:rsidRPr="00FD555B" w:rsidRDefault="00130CC2" w:rsidP="009B2CA5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130CC2" w:rsidRPr="00FD555B" w:rsidTr="009311B4">
        <w:trPr>
          <w:cantSplit/>
          <w:jc w:val="center"/>
        </w:trPr>
        <w:tc>
          <w:tcPr>
            <w:tcW w:w="1418" w:type="dxa"/>
            <w:vAlign w:val="center"/>
          </w:tcPr>
          <w:p w:rsidR="00130CC2" w:rsidRPr="00FD555B" w:rsidRDefault="00130CC2" w:rsidP="009B2CA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555B">
              <w:rPr>
                <w:rFonts w:ascii="標楷體" w:eastAsia="標楷體" w:hAnsi="標楷體" w:hint="eastAsia"/>
              </w:rPr>
              <w:t>總指揮官</w:t>
            </w:r>
          </w:p>
        </w:tc>
        <w:tc>
          <w:tcPr>
            <w:tcW w:w="1559" w:type="dxa"/>
            <w:vAlign w:val="center"/>
          </w:tcPr>
          <w:p w:rsidR="00130CC2" w:rsidRPr="00FD555B" w:rsidRDefault="00130CC2" w:rsidP="009B2CA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555B">
              <w:rPr>
                <w:rFonts w:ascii="標楷體" w:eastAsia="標楷體" w:hAnsi="標楷體" w:hint="eastAsia"/>
              </w:rPr>
              <w:t>校長</w:t>
            </w:r>
          </w:p>
        </w:tc>
        <w:tc>
          <w:tcPr>
            <w:tcW w:w="6125" w:type="dxa"/>
          </w:tcPr>
          <w:p w:rsidR="00130CC2" w:rsidRPr="00FD555B" w:rsidRDefault="00130CC2" w:rsidP="009B2CA5">
            <w:pPr>
              <w:rPr>
                <w:rFonts w:ascii="標楷體" w:eastAsia="標楷體" w:hAnsi="標楷體"/>
              </w:rPr>
            </w:pPr>
            <w:r w:rsidRPr="00FD555B">
              <w:rPr>
                <w:rFonts w:ascii="標楷體" w:eastAsia="標楷體" w:hAnsi="標楷體" w:hint="eastAsia"/>
              </w:rPr>
              <w:t>1.統籌指揮緊急應變行動</w:t>
            </w:r>
          </w:p>
          <w:p w:rsidR="00130CC2" w:rsidRPr="00FD555B" w:rsidRDefault="00130CC2" w:rsidP="009B2CA5">
            <w:pPr>
              <w:rPr>
                <w:rFonts w:ascii="標楷體" w:eastAsia="標楷體" w:hAnsi="標楷體"/>
              </w:rPr>
            </w:pPr>
            <w:r w:rsidRPr="00FD555B">
              <w:rPr>
                <w:rFonts w:ascii="標楷體" w:eastAsia="標楷體" w:hAnsi="標楷體" w:hint="eastAsia"/>
              </w:rPr>
              <w:t>2.宣佈與解除警戒狀態</w:t>
            </w:r>
          </w:p>
          <w:p w:rsidR="00130CC2" w:rsidRPr="00FD555B" w:rsidRDefault="00130CC2" w:rsidP="009B2CA5">
            <w:pPr>
              <w:rPr>
                <w:rFonts w:ascii="標楷體" w:eastAsia="標楷體" w:hAnsi="標楷體"/>
              </w:rPr>
            </w:pPr>
            <w:r w:rsidRPr="00FD555B">
              <w:rPr>
                <w:rFonts w:ascii="標楷體" w:eastAsia="標楷體" w:hAnsi="標楷體" w:hint="eastAsia"/>
              </w:rPr>
              <w:t>3.統籌對外訊息之公佈與說明</w:t>
            </w:r>
          </w:p>
          <w:p w:rsidR="00130CC2" w:rsidRPr="00FD555B" w:rsidRDefault="00130CC2" w:rsidP="009B2CA5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FD555B">
              <w:rPr>
                <w:rFonts w:ascii="標楷體" w:eastAsia="標楷體" w:hAnsi="標楷體" w:hint="eastAsia"/>
              </w:rPr>
              <w:t>4.</w:t>
            </w:r>
            <w:r w:rsidRPr="00FD555B">
              <w:rPr>
                <w:rFonts w:ascii="標楷體" w:eastAsia="標楷體" w:hAnsi="標楷體" w:hint="eastAsia"/>
                <w:sz w:val="20"/>
                <w:szCs w:val="20"/>
              </w:rPr>
              <w:t>加強社區之醫療資源保持良好互動關係並獲社區資源支持。</w:t>
            </w:r>
          </w:p>
        </w:tc>
      </w:tr>
      <w:tr w:rsidR="00130CC2" w:rsidRPr="00FD555B" w:rsidTr="009311B4">
        <w:trPr>
          <w:cantSplit/>
          <w:jc w:val="center"/>
        </w:trPr>
        <w:tc>
          <w:tcPr>
            <w:tcW w:w="1418" w:type="dxa"/>
            <w:vAlign w:val="center"/>
          </w:tcPr>
          <w:p w:rsidR="00130CC2" w:rsidRPr="00FD555B" w:rsidRDefault="00130CC2" w:rsidP="009B2CA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555B">
              <w:rPr>
                <w:rFonts w:ascii="標楷體" w:eastAsia="標楷體" w:hAnsi="標楷體" w:hint="eastAsia"/>
              </w:rPr>
              <w:t>現場</w:t>
            </w:r>
          </w:p>
          <w:p w:rsidR="00130CC2" w:rsidRPr="00FD555B" w:rsidRDefault="00130CC2" w:rsidP="009B2CA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555B">
              <w:rPr>
                <w:rFonts w:ascii="標楷體" w:eastAsia="標楷體" w:hAnsi="標楷體" w:hint="eastAsia"/>
              </w:rPr>
              <w:t>指揮官</w:t>
            </w:r>
          </w:p>
        </w:tc>
        <w:tc>
          <w:tcPr>
            <w:tcW w:w="1559" w:type="dxa"/>
            <w:vAlign w:val="center"/>
          </w:tcPr>
          <w:p w:rsidR="00130CC2" w:rsidRPr="00FD555B" w:rsidRDefault="00130CC2" w:rsidP="009B2CA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555B">
              <w:rPr>
                <w:rFonts w:ascii="標楷體" w:eastAsia="標楷體" w:hAnsi="標楷體" w:hint="eastAsia"/>
              </w:rPr>
              <w:t>教導主任</w:t>
            </w:r>
          </w:p>
        </w:tc>
        <w:tc>
          <w:tcPr>
            <w:tcW w:w="6125" w:type="dxa"/>
          </w:tcPr>
          <w:p w:rsidR="00130CC2" w:rsidRPr="00FD555B" w:rsidRDefault="00130CC2" w:rsidP="009B2CA5">
            <w:pPr>
              <w:rPr>
                <w:rFonts w:ascii="標楷體" w:eastAsia="標楷體" w:hAnsi="標楷體" w:hint="eastAsia"/>
              </w:rPr>
            </w:pPr>
            <w:r w:rsidRPr="00FD555B">
              <w:rPr>
                <w:rFonts w:ascii="標楷體" w:eastAsia="標楷體" w:hAnsi="標楷體" w:hint="eastAsia"/>
              </w:rPr>
              <w:t>1.通知119救護車、校長、駐區督學</w:t>
            </w:r>
          </w:p>
          <w:p w:rsidR="00130CC2" w:rsidRPr="00FD555B" w:rsidRDefault="00130CC2" w:rsidP="009B2CA5">
            <w:pPr>
              <w:rPr>
                <w:rFonts w:ascii="標楷體" w:eastAsia="標楷體" w:hAnsi="標楷體"/>
              </w:rPr>
            </w:pPr>
            <w:r w:rsidRPr="00FD555B">
              <w:rPr>
                <w:rFonts w:ascii="標楷體" w:eastAsia="標楷體" w:hAnsi="標楷體" w:hint="eastAsia"/>
              </w:rPr>
              <w:t>2.指揮現場緊急應變行動</w:t>
            </w:r>
          </w:p>
          <w:p w:rsidR="00130CC2" w:rsidRPr="00FD555B" w:rsidRDefault="00130CC2" w:rsidP="009B2CA5">
            <w:pPr>
              <w:rPr>
                <w:rFonts w:ascii="標楷體" w:eastAsia="標楷體" w:hAnsi="標楷體"/>
              </w:rPr>
            </w:pPr>
            <w:r w:rsidRPr="00FD555B">
              <w:rPr>
                <w:rFonts w:ascii="標楷體" w:eastAsia="標楷體" w:hAnsi="標楷體" w:hint="eastAsia"/>
              </w:rPr>
              <w:t>3.協助總指揮官掌握各組資訊</w:t>
            </w:r>
          </w:p>
          <w:p w:rsidR="00130CC2" w:rsidRPr="00FD555B" w:rsidRDefault="00130CC2" w:rsidP="009B2CA5">
            <w:pPr>
              <w:rPr>
                <w:rFonts w:ascii="標楷體" w:eastAsia="標楷體" w:hAnsi="標楷體"/>
              </w:rPr>
            </w:pPr>
            <w:r w:rsidRPr="00FD555B">
              <w:rPr>
                <w:rFonts w:ascii="標楷體" w:eastAsia="標楷體" w:hAnsi="標楷體" w:hint="eastAsia"/>
              </w:rPr>
              <w:t>4.校內各單位之執行及協調</w:t>
            </w:r>
          </w:p>
          <w:p w:rsidR="00130CC2" w:rsidRPr="00FD555B" w:rsidRDefault="00130CC2" w:rsidP="009B2CA5">
            <w:pPr>
              <w:rPr>
                <w:rFonts w:ascii="標楷體" w:eastAsia="標楷體" w:hAnsi="標楷體"/>
              </w:rPr>
            </w:pPr>
            <w:r w:rsidRPr="00FD555B">
              <w:rPr>
                <w:rFonts w:ascii="標楷體" w:eastAsia="標楷體" w:hAnsi="標楷體" w:hint="eastAsia"/>
              </w:rPr>
              <w:t>5.擔任發言人</w:t>
            </w:r>
          </w:p>
        </w:tc>
      </w:tr>
      <w:tr w:rsidR="00130CC2" w:rsidRPr="00FD555B" w:rsidTr="009311B4">
        <w:trPr>
          <w:cantSplit/>
          <w:jc w:val="center"/>
        </w:trPr>
        <w:tc>
          <w:tcPr>
            <w:tcW w:w="1418" w:type="dxa"/>
            <w:vAlign w:val="center"/>
          </w:tcPr>
          <w:p w:rsidR="00130CC2" w:rsidRPr="00CD6762" w:rsidRDefault="00130CC2" w:rsidP="009B2CA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D6762">
              <w:rPr>
                <w:rFonts w:ascii="標楷體" w:eastAsia="標楷體" w:hAnsi="標楷體" w:hint="eastAsia"/>
              </w:rPr>
              <w:t>行政組</w:t>
            </w:r>
          </w:p>
        </w:tc>
        <w:tc>
          <w:tcPr>
            <w:tcW w:w="1559" w:type="dxa"/>
            <w:vAlign w:val="center"/>
          </w:tcPr>
          <w:p w:rsidR="00130CC2" w:rsidRDefault="00130CC2" w:rsidP="009B2CA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</w:rPr>
              <w:t>務</w:t>
            </w:r>
            <w:proofErr w:type="gramEnd"/>
            <w:r w:rsidRPr="00CD6762">
              <w:rPr>
                <w:rFonts w:ascii="標楷體" w:eastAsia="標楷體" w:hAnsi="標楷體" w:hint="eastAsia"/>
              </w:rPr>
              <w:t>組長</w:t>
            </w:r>
          </w:p>
          <w:p w:rsidR="00130CC2" w:rsidRPr="00CD6762" w:rsidRDefault="00130CC2" w:rsidP="009B2CA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導師</w:t>
            </w:r>
          </w:p>
        </w:tc>
        <w:tc>
          <w:tcPr>
            <w:tcW w:w="6125" w:type="dxa"/>
          </w:tcPr>
          <w:p w:rsidR="00130CC2" w:rsidRPr="00FD555B" w:rsidRDefault="00130CC2" w:rsidP="009B2CA5">
            <w:pPr>
              <w:autoSpaceDE w:val="0"/>
              <w:autoSpaceDN w:val="0"/>
              <w:ind w:left="254" w:hangingChars="106" w:hanging="254"/>
              <w:rPr>
                <w:rFonts w:ascii="標楷體" w:eastAsia="標楷體" w:hAnsi="標楷體" w:cs="SimSun" w:hint="eastAsia"/>
                <w:color w:val="000000"/>
              </w:rPr>
            </w:pPr>
            <w:r>
              <w:rPr>
                <w:rFonts w:ascii="標楷體" w:eastAsia="標楷體" w:hAnsi="標楷體" w:cs="SimSun" w:hint="eastAsia"/>
                <w:color w:val="000000"/>
              </w:rPr>
              <w:t>1.</w:t>
            </w:r>
            <w:r w:rsidRPr="00FD555B">
              <w:rPr>
                <w:rFonts w:ascii="標楷體" w:eastAsia="標楷體" w:hAnsi="標楷體" w:cs="SimSun"/>
                <w:color w:val="000000"/>
              </w:rPr>
              <w:t>通報業務</w:t>
            </w:r>
            <w:r w:rsidRPr="00FD555B">
              <w:rPr>
                <w:rFonts w:ascii="標楷體" w:eastAsia="標楷體" w:hAnsi="標楷體" w:cs="SimSun"/>
                <w:color w:val="000000"/>
                <w:spacing w:val="-1"/>
              </w:rPr>
              <w:t>科長</w:t>
            </w:r>
            <w:r w:rsidRPr="00FD555B">
              <w:rPr>
                <w:rFonts w:ascii="標楷體" w:eastAsia="標楷體" w:hAnsi="標楷體" w:cs="SimSun"/>
                <w:color w:val="000000"/>
              </w:rPr>
              <w:t>、駐區督學、</w:t>
            </w:r>
            <w:r w:rsidRPr="00FD555B">
              <w:rPr>
                <w:rFonts w:ascii="標楷體" w:eastAsia="標楷體" w:hAnsi="標楷體" w:cs="SimSun"/>
                <w:color w:val="000000"/>
                <w:spacing w:val="-1"/>
              </w:rPr>
              <w:t>衛生</w:t>
            </w:r>
            <w:r w:rsidRPr="00FD555B">
              <w:rPr>
                <w:rFonts w:ascii="標楷體" w:eastAsia="標楷體" w:hAnsi="標楷體" w:cs="SimSun"/>
                <w:color w:val="000000"/>
              </w:rPr>
              <w:t>局</w:t>
            </w:r>
            <w:r w:rsidRPr="00FD555B">
              <w:rPr>
                <w:rFonts w:ascii="標楷體" w:eastAsia="標楷體" w:hAnsi="標楷體" w:cs="SimSun" w:hint="eastAsia"/>
                <w:color w:val="000000"/>
              </w:rPr>
              <w:t>並</w:t>
            </w:r>
            <w:r w:rsidRPr="00FD555B">
              <w:rPr>
                <w:rFonts w:ascii="標楷體" w:eastAsia="標楷體" w:hAnsi="標楷體" w:cs="SimSun"/>
                <w:color w:val="000000"/>
              </w:rPr>
              <w:t>填寫速報單，回傳教育</w:t>
            </w:r>
            <w:r w:rsidRPr="00FD555B">
              <w:rPr>
                <w:rFonts w:ascii="標楷體" w:eastAsia="標楷體" w:hAnsi="標楷體" w:cs="SimSun"/>
                <w:color w:val="000000"/>
                <w:spacing w:val="-1"/>
              </w:rPr>
              <w:t>局</w:t>
            </w:r>
            <w:r>
              <w:rPr>
                <w:rFonts w:ascii="標楷體" w:eastAsia="標楷體" w:hAnsi="標楷體" w:cs="SimSun"/>
                <w:color w:val="000000"/>
                <w:spacing w:val="-1"/>
              </w:rPr>
              <w:t>，</w:t>
            </w:r>
            <w:r>
              <w:rPr>
                <w:rFonts w:ascii="標楷體" w:eastAsia="標楷體" w:hAnsi="標楷體" w:cs="SimSun" w:hint="eastAsia"/>
                <w:color w:val="000000"/>
                <w:spacing w:val="-1"/>
              </w:rPr>
              <w:t>教育局會傳衛生局(</w:t>
            </w:r>
            <w:proofErr w:type="gramStart"/>
            <w:r w:rsidRPr="005C734A">
              <w:rPr>
                <w:rFonts w:ascii="標楷體" w:eastAsia="標楷體" w:hAnsi="標楷體" w:cs="SimSun" w:hint="eastAsia"/>
                <w:color w:val="000000"/>
                <w:spacing w:val="-1"/>
                <w:sz w:val="16"/>
                <w:szCs w:val="16"/>
              </w:rPr>
              <w:t>南市教安</w:t>
            </w:r>
            <w:proofErr w:type="gramEnd"/>
            <w:r w:rsidRPr="005C734A">
              <w:rPr>
                <w:rFonts w:ascii="標楷體" w:eastAsia="標楷體" w:hAnsi="標楷體" w:cs="SimSun" w:hint="eastAsia"/>
                <w:color w:val="000000"/>
                <w:spacing w:val="-1"/>
                <w:sz w:val="16"/>
                <w:szCs w:val="16"/>
              </w:rPr>
              <w:t>(二)自第1080698529號</w:t>
            </w:r>
            <w:r>
              <w:rPr>
                <w:rFonts w:ascii="標楷體" w:eastAsia="標楷體" w:hAnsi="標楷體" w:cs="SimSun" w:hint="eastAsia"/>
                <w:color w:val="000000"/>
                <w:spacing w:val="-1"/>
              </w:rPr>
              <w:t>)</w:t>
            </w:r>
            <w:r w:rsidRPr="00FD555B">
              <w:rPr>
                <w:rFonts w:ascii="標楷體" w:eastAsia="標楷體" w:hAnsi="標楷體" w:cs="SimSun"/>
                <w:color w:val="000000"/>
              </w:rPr>
              <w:t>。</w:t>
            </w:r>
          </w:p>
          <w:p w:rsidR="00130CC2" w:rsidRPr="00FD555B" w:rsidRDefault="00130CC2" w:rsidP="009B2CA5">
            <w:pPr>
              <w:autoSpaceDE w:val="0"/>
              <w:autoSpaceDN w:val="0"/>
              <w:spacing w:before="47"/>
              <w:rPr>
                <w:rFonts w:ascii="標楷體" w:eastAsia="標楷體" w:hAnsi="標楷體" w:cs="SimSun" w:hint="eastAsia"/>
                <w:color w:val="000000"/>
              </w:rPr>
            </w:pPr>
            <w:r w:rsidRPr="00FD555B">
              <w:rPr>
                <w:rFonts w:ascii="標楷體" w:eastAsia="標楷體" w:hAnsi="標楷體" w:cs="SimSun"/>
                <w:color w:val="000000"/>
              </w:rPr>
              <w:t>2</w:t>
            </w:r>
            <w:r w:rsidRPr="00FD555B">
              <w:rPr>
                <w:rFonts w:ascii="標楷體" w:eastAsia="標楷體" w:hAnsi="標楷體" w:cs="SimSun" w:hint="eastAsia"/>
                <w:color w:val="000000"/>
              </w:rPr>
              <w:t>.</w:t>
            </w:r>
            <w:r w:rsidRPr="00FD555B">
              <w:rPr>
                <w:rFonts w:ascii="標楷體" w:eastAsia="標楷體" w:hAnsi="標楷體" w:cs="SimSun"/>
                <w:color w:val="000000"/>
                <w:spacing w:val="-1"/>
              </w:rPr>
              <w:t>掌</w:t>
            </w:r>
            <w:r w:rsidRPr="00FD555B">
              <w:rPr>
                <w:rFonts w:ascii="標楷體" w:eastAsia="標楷體" w:hAnsi="標楷體" w:cs="SimSun"/>
                <w:color w:val="000000"/>
              </w:rPr>
              <w:t>握學生送</w:t>
            </w:r>
            <w:proofErr w:type="gramStart"/>
            <w:r w:rsidRPr="00FD555B">
              <w:rPr>
                <w:rFonts w:ascii="標楷體" w:eastAsia="標楷體" w:hAnsi="標楷體" w:cs="SimSun"/>
                <w:color w:val="000000"/>
              </w:rPr>
              <w:t>醫</w:t>
            </w:r>
            <w:proofErr w:type="gramEnd"/>
            <w:r w:rsidRPr="00FD555B">
              <w:rPr>
                <w:rFonts w:ascii="標楷體" w:eastAsia="標楷體" w:hAnsi="標楷體" w:cs="SimSun"/>
                <w:color w:val="000000"/>
              </w:rPr>
              <w:t>資料</w:t>
            </w:r>
            <w:r w:rsidRPr="00FD555B">
              <w:rPr>
                <w:rFonts w:ascii="標楷體" w:eastAsia="標楷體" w:hAnsi="標楷體" w:cs="SimSun" w:hint="eastAsia"/>
                <w:color w:val="000000"/>
              </w:rPr>
              <w:t>，</w:t>
            </w:r>
            <w:r w:rsidRPr="00FD555B">
              <w:rPr>
                <w:rFonts w:ascii="標楷體" w:eastAsia="標楷體" w:hAnsi="標楷體" w:cs="SimSun"/>
                <w:color w:val="000000"/>
              </w:rPr>
              <w:t>確認後</w:t>
            </w:r>
            <w:r w:rsidRPr="00FD555B">
              <w:rPr>
                <w:rFonts w:ascii="標楷體" w:eastAsia="標楷體" w:hAnsi="標楷體" w:cs="SimSun"/>
                <w:color w:val="000000"/>
                <w:spacing w:val="-1"/>
              </w:rPr>
              <w:t>公布</w:t>
            </w:r>
            <w:r w:rsidRPr="00FD555B">
              <w:rPr>
                <w:rFonts w:ascii="標楷體" w:eastAsia="標楷體" w:hAnsi="標楷體" w:cs="SimSun"/>
                <w:color w:val="000000"/>
              </w:rPr>
              <w:t>並</w:t>
            </w:r>
            <w:r w:rsidRPr="00FD555B">
              <w:rPr>
                <w:rFonts w:ascii="標楷體" w:eastAsia="標楷體" w:hAnsi="標楷體" w:cs="SimSun"/>
                <w:b/>
                <w:color w:val="000000"/>
              </w:rPr>
              <w:t>通知家長</w:t>
            </w:r>
            <w:r w:rsidRPr="00FD555B">
              <w:rPr>
                <w:rFonts w:ascii="標楷體" w:eastAsia="標楷體" w:hAnsi="標楷體" w:cs="SimSun" w:hint="eastAsia"/>
                <w:b/>
                <w:color w:val="000000"/>
                <w:shd w:val="pct15" w:color="auto" w:fill="FFFFFF"/>
              </w:rPr>
              <w:t>(導師)</w:t>
            </w:r>
            <w:r w:rsidRPr="00FD555B">
              <w:rPr>
                <w:rFonts w:ascii="標楷體" w:eastAsia="標楷體" w:hAnsi="標楷體" w:cs="SimSun"/>
                <w:color w:val="000000"/>
              </w:rPr>
              <w:t>。</w:t>
            </w:r>
          </w:p>
          <w:p w:rsidR="00130CC2" w:rsidRPr="00FD555B" w:rsidRDefault="00130CC2" w:rsidP="009B2CA5">
            <w:pPr>
              <w:autoSpaceDE w:val="0"/>
              <w:autoSpaceDN w:val="0"/>
              <w:spacing w:before="47"/>
              <w:rPr>
                <w:rFonts w:ascii="標楷體" w:eastAsia="標楷體" w:hAnsi="標楷體" w:cs="SimSun" w:hint="eastAsia"/>
                <w:color w:val="000000"/>
              </w:rPr>
            </w:pPr>
            <w:r w:rsidRPr="00FD555B">
              <w:rPr>
                <w:rFonts w:ascii="標楷體" w:eastAsia="標楷體" w:hAnsi="標楷體" w:cs="SimSun"/>
                <w:color w:val="000000"/>
              </w:rPr>
              <w:t>3</w:t>
            </w:r>
            <w:r w:rsidRPr="00FD555B">
              <w:rPr>
                <w:rFonts w:ascii="標楷體" w:eastAsia="標楷體" w:hAnsi="標楷體" w:cs="SimSun" w:hint="eastAsia"/>
                <w:color w:val="000000"/>
              </w:rPr>
              <w:t>.</w:t>
            </w:r>
            <w:r w:rsidRPr="00FD555B">
              <w:rPr>
                <w:rFonts w:ascii="標楷體" w:eastAsia="標楷體" w:hAnsi="標楷體" w:cs="SimSun"/>
                <w:color w:val="000000"/>
                <w:spacing w:val="-1"/>
              </w:rPr>
              <w:t>掌</w:t>
            </w:r>
            <w:r w:rsidRPr="00FD555B">
              <w:rPr>
                <w:rFonts w:ascii="標楷體" w:eastAsia="標楷體" w:hAnsi="標楷體" w:cs="SimSun"/>
                <w:color w:val="000000"/>
              </w:rPr>
              <w:t>握</w:t>
            </w:r>
            <w:r w:rsidRPr="00FD555B">
              <w:rPr>
                <w:rFonts w:ascii="標楷體" w:eastAsia="標楷體" w:hAnsi="標楷體" w:cs="SimSun" w:hint="eastAsia"/>
                <w:color w:val="000000"/>
              </w:rPr>
              <w:t>住</w:t>
            </w:r>
            <w:r w:rsidRPr="00FD555B">
              <w:rPr>
                <w:rFonts w:ascii="標楷體" w:eastAsia="標楷體" w:hAnsi="標楷體" w:cs="SimSun"/>
                <w:color w:val="000000"/>
              </w:rPr>
              <w:t>出院學生時間及人數。</w:t>
            </w:r>
          </w:p>
          <w:p w:rsidR="00130CC2" w:rsidRPr="00FD555B" w:rsidRDefault="00130CC2" w:rsidP="009B2CA5">
            <w:pPr>
              <w:autoSpaceDE w:val="0"/>
              <w:autoSpaceDN w:val="0"/>
              <w:spacing w:before="47"/>
              <w:rPr>
                <w:rFonts w:ascii="標楷體" w:eastAsia="標楷體" w:hAnsi="標楷體"/>
                <w:highlight w:val="yellow"/>
              </w:rPr>
            </w:pPr>
            <w:r w:rsidRPr="00FD555B">
              <w:rPr>
                <w:rFonts w:ascii="標楷體" w:eastAsia="標楷體" w:hAnsi="標楷體" w:cs="SimSun"/>
                <w:color w:val="000000"/>
              </w:rPr>
              <w:t>4</w:t>
            </w:r>
            <w:r w:rsidRPr="00FD555B">
              <w:rPr>
                <w:rFonts w:ascii="標楷體" w:eastAsia="標楷體" w:hAnsi="標楷體" w:cs="SimSun" w:hint="eastAsia"/>
                <w:color w:val="000000"/>
              </w:rPr>
              <w:t>.</w:t>
            </w:r>
            <w:r w:rsidRPr="00FD555B">
              <w:rPr>
                <w:rFonts w:ascii="標楷體" w:eastAsia="標楷體" w:hAnsi="標楷體" w:cs="SimSun"/>
                <w:color w:val="000000"/>
                <w:spacing w:val="-1"/>
              </w:rPr>
              <w:t>檢討</w:t>
            </w:r>
            <w:r w:rsidRPr="00FD555B">
              <w:rPr>
                <w:rFonts w:ascii="標楷體" w:eastAsia="標楷體" w:hAnsi="標楷體" w:cs="SimSun"/>
                <w:color w:val="000000"/>
              </w:rPr>
              <w:t>原因並記錄事件經過以</w:t>
            </w:r>
            <w:r w:rsidRPr="00FD555B">
              <w:rPr>
                <w:rFonts w:ascii="標楷體" w:eastAsia="標楷體" w:hAnsi="標楷體" w:cs="SimSun"/>
                <w:color w:val="000000"/>
                <w:spacing w:val="-1"/>
              </w:rPr>
              <w:t>備查</w:t>
            </w:r>
            <w:r w:rsidRPr="00FD555B">
              <w:rPr>
                <w:rFonts w:ascii="標楷體" w:eastAsia="標楷體" w:hAnsi="標楷體" w:cs="SimSun"/>
                <w:color w:val="000000"/>
              </w:rPr>
              <w:t>。</w:t>
            </w:r>
            <w:r w:rsidRPr="00FD555B">
              <w:rPr>
                <w:rFonts w:ascii="標楷體" w:eastAsia="標楷體" w:hAnsi="標楷體" w:cs="SimSun" w:hint="eastAsia"/>
                <w:color w:val="000000"/>
                <w:spacing w:val="-1"/>
              </w:rPr>
              <w:t xml:space="preserve">   </w:t>
            </w:r>
          </w:p>
        </w:tc>
      </w:tr>
      <w:tr w:rsidR="00130CC2" w:rsidRPr="00FD555B" w:rsidTr="009311B4">
        <w:trPr>
          <w:cantSplit/>
          <w:jc w:val="center"/>
        </w:trPr>
        <w:tc>
          <w:tcPr>
            <w:tcW w:w="1418" w:type="dxa"/>
            <w:vAlign w:val="center"/>
          </w:tcPr>
          <w:p w:rsidR="00130CC2" w:rsidRPr="00CD6762" w:rsidRDefault="00130CC2" w:rsidP="009B2CA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CD6762">
              <w:rPr>
                <w:rFonts w:ascii="標楷體" w:eastAsia="標楷體" w:hAnsi="標楷體" w:hint="eastAsia"/>
              </w:rPr>
              <w:t>支援組</w:t>
            </w:r>
          </w:p>
        </w:tc>
        <w:tc>
          <w:tcPr>
            <w:tcW w:w="1559" w:type="dxa"/>
            <w:vAlign w:val="center"/>
          </w:tcPr>
          <w:p w:rsidR="00130CC2" w:rsidRPr="00CD6762" w:rsidRDefault="00130CC2" w:rsidP="009B2CA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CD6762">
              <w:rPr>
                <w:rFonts w:ascii="標楷體" w:eastAsia="標楷體" w:hAnsi="標楷體" w:hint="eastAsia"/>
              </w:rPr>
              <w:t>教務組長</w:t>
            </w:r>
          </w:p>
        </w:tc>
        <w:tc>
          <w:tcPr>
            <w:tcW w:w="6125" w:type="dxa"/>
          </w:tcPr>
          <w:p w:rsidR="00D872DC" w:rsidRDefault="00130CC2" w:rsidP="009B2CA5">
            <w:pPr>
              <w:pStyle w:val="a3"/>
              <w:autoSpaceDE w:val="0"/>
              <w:autoSpaceDN w:val="0"/>
              <w:ind w:leftChars="0" w:left="0"/>
              <w:rPr>
                <w:rFonts w:ascii="標楷體" w:eastAsia="標楷體" w:hAnsi="標楷體" w:cs="SimSun" w:hint="eastAsia"/>
                <w:color w:val="000000"/>
                <w:szCs w:val="24"/>
              </w:rPr>
            </w:pPr>
            <w:r w:rsidRPr="00BC24BD">
              <w:rPr>
                <w:rFonts w:ascii="標楷體" w:eastAsia="標楷體" w:hAnsi="標楷體" w:hint="eastAsia"/>
              </w:rPr>
              <w:t>1.</w:t>
            </w:r>
            <w:r w:rsidRPr="00BC24BD">
              <w:rPr>
                <w:rFonts w:ascii="標楷體" w:eastAsia="標楷體" w:hAnsi="標楷體"/>
              </w:rPr>
              <w:t>封鎖現場</w:t>
            </w:r>
            <w:r w:rsidRPr="00BC24BD">
              <w:rPr>
                <w:rFonts w:ascii="標楷體" w:eastAsia="標楷體" w:hAnsi="標楷體" w:hint="eastAsia"/>
              </w:rPr>
              <w:t>,</w:t>
            </w:r>
            <w:r w:rsidRPr="00BC24BD">
              <w:rPr>
                <w:rFonts w:ascii="標楷體" w:eastAsia="標楷體" w:hAnsi="標楷體"/>
              </w:rPr>
              <w:t>管制交通</w:t>
            </w:r>
            <w:r w:rsidRPr="00BC24BD">
              <w:rPr>
                <w:rFonts w:ascii="標楷體" w:eastAsia="標楷體" w:hAnsi="標楷體" w:hint="eastAsia"/>
              </w:rPr>
              <w:t>,保持救護送</w:t>
            </w:r>
            <w:proofErr w:type="gramStart"/>
            <w:r w:rsidRPr="00BC24BD">
              <w:rPr>
                <w:rFonts w:ascii="標楷體" w:eastAsia="標楷體" w:hAnsi="標楷體" w:hint="eastAsia"/>
              </w:rPr>
              <w:t>醫</w:t>
            </w:r>
            <w:proofErr w:type="gramEnd"/>
            <w:r w:rsidRPr="00BC24BD">
              <w:rPr>
                <w:rFonts w:ascii="標楷體" w:eastAsia="標楷體" w:hAnsi="標楷體" w:hint="eastAsia"/>
              </w:rPr>
              <w:t>行動之暢通</w:t>
            </w:r>
            <w:r w:rsidRPr="00FD555B">
              <w:rPr>
                <w:rFonts w:ascii="標楷體" w:eastAsia="標楷體" w:hAnsi="標楷體" w:cs="SimSun"/>
                <w:color w:val="000000"/>
                <w:szCs w:val="24"/>
              </w:rPr>
              <w:t>。</w:t>
            </w:r>
          </w:p>
          <w:p w:rsidR="00130CC2" w:rsidRPr="00BC24BD" w:rsidRDefault="00130CC2" w:rsidP="009B2CA5">
            <w:pPr>
              <w:pStyle w:val="a3"/>
              <w:autoSpaceDE w:val="0"/>
              <w:autoSpaceDN w:val="0"/>
              <w:ind w:leftChars="0" w:left="0"/>
              <w:rPr>
                <w:rFonts w:ascii="標楷體" w:eastAsia="標楷體" w:hAnsi="標楷體"/>
              </w:rPr>
            </w:pPr>
            <w:r w:rsidRPr="00BC24BD">
              <w:rPr>
                <w:rFonts w:ascii="標楷體" w:eastAsia="標楷體" w:hAnsi="標楷體" w:hint="eastAsia"/>
              </w:rPr>
              <w:t>2.編組</w:t>
            </w:r>
            <w:r w:rsidRPr="00BC24BD">
              <w:rPr>
                <w:rFonts w:ascii="標楷體" w:eastAsia="標楷體" w:hAnsi="標楷體" w:hint="eastAsia"/>
                <w:b/>
              </w:rPr>
              <w:t>教職員</w:t>
            </w:r>
            <w:r w:rsidRPr="00BC24BD">
              <w:rPr>
                <w:rFonts w:ascii="標楷體" w:eastAsia="標楷體" w:hAnsi="標楷體" w:hint="eastAsia"/>
              </w:rPr>
              <w:t>入醫院陪伴並安撫學童,隨時回報狀況</w:t>
            </w:r>
            <w:r w:rsidRPr="00FD555B">
              <w:rPr>
                <w:rFonts w:ascii="標楷體" w:eastAsia="標楷體" w:hAnsi="標楷體" w:cs="SimSun"/>
                <w:color w:val="000000"/>
                <w:szCs w:val="24"/>
              </w:rPr>
              <w:t>。</w:t>
            </w:r>
          </w:p>
          <w:p w:rsidR="00130CC2" w:rsidRPr="00FD555B" w:rsidRDefault="00130CC2" w:rsidP="009B2CA5">
            <w:pPr>
              <w:autoSpaceDE w:val="0"/>
              <w:autoSpaceDN w:val="0"/>
              <w:spacing w:before="4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SimSun" w:hint="eastAsia"/>
                <w:color w:val="000000"/>
              </w:rPr>
              <w:t>3.</w:t>
            </w:r>
            <w:r w:rsidRPr="00FD555B">
              <w:rPr>
                <w:rFonts w:ascii="標楷體" w:eastAsia="標楷體" w:hAnsi="標楷體" w:cs="SimSun"/>
                <w:color w:val="000000"/>
                <w:spacing w:val="-1"/>
              </w:rPr>
              <w:t>安</w:t>
            </w:r>
            <w:r w:rsidRPr="00FD555B">
              <w:rPr>
                <w:rFonts w:ascii="標楷體" w:eastAsia="標楷體" w:hAnsi="標楷體" w:cs="SimSun"/>
                <w:color w:val="000000"/>
              </w:rPr>
              <w:t>排課</w:t>
            </w:r>
            <w:proofErr w:type="gramStart"/>
            <w:r w:rsidRPr="00FD555B">
              <w:rPr>
                <w:rFonts w:ascii="標楷體" w:eastAsia="標楷體" w:hAnsi="標楷體" w:cs="SimSun"/>
                <w:color w:val="000000"/>
              </w:rPr>
              <w:t>務</w:t>
            </w:r>
            <w:proofErr w:type="gramEnd"/>
            <w:r w:rsidRPr="00FD555B">
              <w:rPr>
                <w:rFonts w:ascii="標楷體" w:eastAsia="標楷體" w:hAnsi="標楷體" w:cs="SimSun"/>
                <w:color w:val="000000"/>
              </w:rPr>
              <w:t>處理。</w:t>
            </w:r>
          </w:p>
          <w:p w:rsidR="00130CC2" w:rsidRPr="00FD555B" w:rsidRDefault="00130CC2" w:rsidP="009B2CA5">
            <w:pPr>
              <w:autoSpaceDE w:val="0"/>
              <w:autoSpaceDN w:val="0"/>
              <w:spacing w:before="4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SimSun" w:hint="eastAsia"/>
                <w:color w:val="000000"/>
              </w:rPr>
              <w:t>4.</w:t>
            </w:r>
            <w:r w:rsidRPr="00FD555B">
              <w:rPr>
                <w:rFonts w:ascii="標楷體" w:eastAsia="標楷體" w:hAnsi="標楷體" w:cs="SimSun"/>
                <w:color w:val="000000"/>
                <w:spacing w:val="-1"/>
              </w:rPr>
              <w:t>其</w:t>
            </w:r>
            <w:r w:rsidRPr="00FD555B">
              <w:rPr>
                <w:rFonts w:ascii="標楷體" w:eastAsia="標楷體" w:hAnsi="標楷體" w:cs="SimSun"/>
                <w:color w:val="000000"/>
              </w:rPr>
              <w:t>他臨時支援事項。</w:t>
            </w:r>
          </w:p>
          <w:p w:rsidR="00130CC2" w:rsidRPr="00FD555B" w:rsidRDefault="00130CC2" w:rsidP="009B2CA5">
            <w:pPr>
              <w:autoSpaceDE w:val="0"/>
              <w:autoSpaceDN w:val="0"/>
              <w:spacing w:before="47"/>
              <w:rPr>
                <w:rFonts w:ascii="標楷體" w:eastAsia="標楷體" w:hAnsi="標楷體" w:cs="SimSun" w:hint="eastAsia"/>
                <w:color w:val="000000"/>
              </w:rPr>
            </w:pPr>
            <w:r>
              <w:rPr>
                <w:rFonts w:ascii="標楷體" w:eastAsia="標楷體" w:hAnsi="標楷體" w:cs="SimSun" w:hint="eastAsia"/>
                <w:color w:val="000000"/>
                <w:spacing w:val="-7"/>
              </w:rPr>
              <w:t>5.</w:t>
            </w:r>
            <w:r w:rsidRPr="00FD555B">
              <w:rPr>
                <w:rFonts w:ascii="標楷體" w:eastAsia="標楷體" w:hAnsi="標楷體" w:cs="SimSun"/>
                <w:color w:val="000000"/>
                <w:spacing w:val="-1"/>
              </w:rPr>
              <w:t>致</w:t>
            </w:r>
            <w:r w:rsidRPr="00FD555B">
              <w:rPr>
                <w:rFonts w:ascii="標楷體" w:eastAsia="標楷體" w:hAnsi="標楷體" w:cs="SimSun"/>
                <w:color w:val="000000"/>
              </w:rPr>
              <w:t>函感謝協助單位及</w:t>
            </w:r>
            <w:r w:rsidRPr="00FD555B">
              <w:rPr>
                <w:rFonts w:ascii="標楷體" w:eastAsia="標楷體" w:hAnsi="標楷體" w:cs="SimSun"/>
                <w:color w:val="000000"/>
                <w:spacing w:val="-1"/>
              </w:rPr>
              <w:t>人員。</w:t>
            </w:r>
          </w:p>
        </w:tc>
      </w:tr>
      <w:tr w:rsidR="00130CC2" w:rsidRPr="00FD555B" w:rsidTr="009311B4">
        <w:trPr>
          <w:cantSplit/>
          <w:jc w:val="center"/>
        </w:trPr>
        <w:tc>
          <w:tcPr>
            <w:tcW w:w="1418" w:type="dxa"/>
            <w:vAlign w:val="center"/>
          </w:tcPr>
          <w:p w:rsidR="00130CC2" w:rsidRPr="00CD6762" w:rsidRDefault="00130CC2" w:rsidP="009B2CA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CD6762">
              <w:rPr>
                <w:rFonts w:ascii="標楷體" w:eastAsia="標楷體" w:hAnsi="標楷體" w:hint="eastAsia"/>
              </w:rPr>
              <w:t>醫護組</w:t>
            </w:r>
          </w:p>
        </w:tc>
        <w:tc>
          <w:tcPr>
            <w:tcW w:w="1559" w:type="dxa"/>
            <w:vAlign w:val="center"/>
          </w:tcPr>
          <w:p w:rsidR="00130CC2" w:rsidRDefault="00130CC2" w:rsidP="009B2CA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CD6762">
              <w:rPr>
                <w:rFonts w:ascii="標楷體" w:eastAsia="標楷體" w:hAnsi="標楷體" w:hint="eastAsia"/>
              </w:rPr>
              <w:t>校護</w:t>
            </w:r>
          </w:p>
          <w:p w:rsidR="00130CC2" w:rsidRPr="00CD6762" w:rsidRDefault="00130CC2" w:rsidP="009B2CA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導師</w:t>
            </w:r>
          </w:p>
        </w:tc>
        <w:tc>
          <w:tcPr>
            <w:tcW w:w="6125" w:type="dxa"/>
          </w:tcPr>
          <w:p w:rsidR="00130CC2" w:rsidRPr="00FD555B" w:rsidRDefault="00130CC2" w:rsidP="009B2CA5">
            <w:pPr>
              <w:autoSpaceDE w:val="0"/>
              <w:autoSpaceDN w:val="0"/>
              <w:rPr>
                <w:rFonts w:ascii="標楷體" w:eastAsia="標楷體" w:hAnsi="標楷體"/>
              </w:rPr>
            </w:pPr>
            <w:r w:rsidRPr="00D304A8">
              <w:rPr>
                <w:rFonts w:ascii="標楷體" w:eastAsia="標楷體" w:hAnsi="標楷體" w:cs="SimSun" w:hint="eastAsia"/>
                <w:color w:val="000000"/>
                <w:spacing w:val="-1"/>
              </w:rPr>
              <w:t>1.</w:t>
            </w:r>
            <w:r w:rsidRPr="00FD555B">
              <w:rPr>
                <w:rFonts w:ascii="標楷體" w:eastAsia="標楷體" w:hAnsi="標楷體" w:cs="SimSun"/>
                <w:b/>
                <w:color w:val="000000"/>
                <w:spacing w:val="-1"/>
              </w:rPr>
              <w:t>導師</w:t>
            </w:r>
            <w:r w:rsidRPr="00FD555B">
              <w:rPr>
                <w:rFonts w:ascii="標楷體" w:eastAsia="標楷體" w:hAnsi="標楷體" w:cs="SimSun"/>
                <w:color w:val="000000"/>
              </w:rPr>
              <w:t>清查不適情形，並速報健康</w:t>
            </w:r>
            <w:r w:rsidRPr="00FD555B">
              <w:rPr>
                <w:rFonts w:ascii="標楷體" w:eastAsia="標楷體" w:hAnsi="標楷體" w:cs="SimSun"/>
                <w:color w:val="000000"/>
                <w:spacing w:val="-1"/>
              </w:rPr>
              <w:t>中心</w:t>
            </w:r>
            <w:r w:rsidRPr="00FD555B">
              <w:rPr>
                <w:rFonts w:ascii="標楷體" w:eastAsia="標楷體" w:hAnsi="標楷體" w:cs="SimSun" w:hint="eastAsia"/>
                <w:b/>
                <w:color w:val="000000"/>
                <w:shd w:val="pct15" w:color="auto" w:fill="FFFFFF"/>
              </w:rPr>
              <w:t>(導師)</w:t>
            </w:r>
            <w:r w:rsidRPr="00FD555B">
              <w:rPr>
                <w:rFonts w:ascii="標楷體" w:eastAsia="標楷體" w:hAnsi="標楷體" w:cs="SimSun"/>
                <w:color w:val="000000"/>
                <w:spacing w:val="-1"/>
              </w:rPr>
              <w:t>。</w:t>
            </w:r>
          </w:p>
          <w:p w:rsidR="00130CC2" w:rsidRPr="00FD555B" w:rsidRDefault="00130CC2" w:rsidP="009B2CA5">
            <w:pPr>
              <w:autoSpaceDE w:val="0"/>
              <w:autoSpaceDN w:val="0"/>
              <w:spacing w:before="47"/>
              <w:rPr>
                <w:rFonts w:ascii="標楷體" w:eastAsia="標楷體" w:hAnsi="標楷體"/>
              </w:rPr>
            </w:pPr>
            <w:r w:rsidRPr="00FD555B">
              <w:rPr>
                <w:rFonts w:ascii="標楷體" w:eastAsia="標楷體" w:hAnsi="標楷體" w:cs="SimSun"/>
                <w:color w:val="000000"/>
              </w:rPr>
              <w:t>2</w:t>
            </w:r>
            <w:r>
              <w:rPr>
                <w:rFonts w:ascii="標楷體" w:eastAsia="標楷體" w:hAnsi="標楷體" w:cs="SimSun" w:hint="eastAsia"/>
                <w:color w:val="000000"/>
              </w:rPr>
              <w:t>.</w:t>
            </w:r>
            <w:r w:rsidRPr="00FD555B">
              <w:rPr>
                <w:rFonts w:ascii="標楷體" w:eastAsia="標楷體" w:hAnsi="標楷體" w:cs="SimSun"/>
                <w:color w:val="000000"/>
                <w:spacing w:val="-1"/>
              </w:rPr>
              <w:t>檢</w:t>
            </w:r>
            <w:r w:rsidRPr="00FD555B">
              <w:rPr>
                <w:rFonts w:ascii="標楷體" w:eastAsia="標楷體" w:hAnsi="標楷體" w:cs="SimSun"/>
                <w:color w:val="000000"/>
              </w:rPr>
              <w:t>傷分類。</w:t>
            </w:r>
          </w:p>
          <w:p w:rsidR="00130CC2" w:rsidRPr="00FD555B" w:rsidRDefault="00130CC2" w:rsidP="009B2CA5">
            <w:pPr>
              <w:autoSpaceDE w:val="0"/>
              <w:autoSpaceDN w:val="0"/>
              <w:spacing w:before="48"/>
              <w:rPr>
                <w:rFonts w:ascii="標楷體" w:eastAsia="標楷體" w:hAnsi="標楷體"/>
              </w:rPr>
            </w:pPr>
            <w:r w:rsidRPr="00FD555B">
              <w:rPr>
                <w:rFonts w:ascii="標楷體" w:eastAsia="標楷體" w:hAnsi="標楷體" w:cs="SimSun"/>
                <w:color w:val="000000"/>
              </w:rPr>
              <w:t>3</w:t>
            </w:r>
            <w:r>
              <w:rPr>
                <w:rFonts w:ascii="標楷體" w:eastAsia="標楷體" w:hAnsi="標楷體" w:cs="SimSun" w:hint="eastAsia"/>
                <w:color w:val="000000"/>
              </w:rPr>
              <w:t>.</w:t>
            </w:r>
            <w:r w:rsidRPr="00FD555B">
              <w:rPr>
                <w:rFonts w:ascii="標楷體" w:eastAsia="標楷體" w:hAnsi="標楷體" w:cs="SimSun"/>
                <w:color w:val="000000"/>
              </w:rPr>
              <w:t>症狀處置</w:t>
            </w:r>
            <w:r w:rsidRPr="00FD555B">
              <w:rPr>
                <w:rFonts w:ascii="標楷體" w:eastAsia="標楷體" w:hAnsi="標楷體" w:cs="SimSun"/>
                <w:color w:val="000000"/>
                <w:spacing w:val="-1"/>
              </w:rPr>
              <w:t>(</w:t>
            </w:r>
            <w:r w:rsidRPr="00FD555B">
              <w:rPr>
                <w:rFonts w:ascii="標楷體" w:eastAsia="標楷體" w:hAnsi="標楷體" w:cs="SimSun"/>
                <w:color w:val="000000"/>
              </w:rPr>
              <w:t>送</w:t>
            </w:r>
            <w:proofErr w:type="gramStart"/>
            <w:r w:rsidRPr="00FD555B">
              <w:rPr>
                <w:rFonts w:ascii="標楷體" w:eastAsia="標楷體" w:hAnsi="標楷體" w:cs="SimSun"/>
                <w:color w:val="000000"/>
              </w:rPr>
              <w:t>醫</w:t>
            </w:r>
            <w:proofErr w:type="gramEnd"/>
            <w:r w:rsidRPr="00FD555B">
              <w:rPr>
                <w:rFonts w:ascii="標楷體" w:eastAsia="標楷體" w:hAnsi="標楷體" w:cs="SimSun"/>
                <w:color w:val="000000"/>
              </w:rPr>
              <w:t>或留中心觀察)</w:t>
            </w:r>
            <w:r w:rsidRPr="00FD555B">
              <w:rPr>
                <w:rFonts w:ascii="標楷體" w:eastAsia="標楷體" w:hAnsi="標楷體" w:cs="SimSun"/>
                <w:color w:val="000000"/>
                <w:spacing w:val="-1"/>
              </w:rPr>
              <w:t>並填寫</w:t>
            </w:r>
            <w:r w:rsidRPr="00FD555B">
              <w:rPr>
                <w:rFonts w:ascii="標楷體" w:eastAsia="標楷體" w:hAnsi="標楷體" w:cs="SimSun"/>
                <w:color w:val="000000"/>
              </w:rPr>
              <w:t>單張。</w:t>
            </w:r>
          </w:p>
          <w:p w:rsidR="00130CC2" w:rsidRPr="00FD555B" w:rsidRDefault="00130CC2" w:rsidP="009B2CA5">
            <w:pPr>
              <w:autoSpaceDE w:val="0"/>
              <w:autoSpaceDN w:val="0"/>
              <w:spacing w:before="47"/>
              <w:rPr>
                <w:rFonts w:ascii="標楷體" w:eastAsia="標楷體" w:hAnsi="標楷體"/>
              </w:rPr>
            </w:pPr>
            <w:r w:rsidRPr="00FD555B">
              <w:rPr>
                <w:rFonts w:ascii="標楷體" w:eastAsia="標楷體" w:hAnsi="標楷體" w:cs="SimSun"/>
                <w:color w:val="000000"/>
              </w:rPr>
              <w:t>4</w:t>
            </w:r>
            <w:r>
              <w:rPr>
                <w:rFonts w:ascii="標楷體" w:eastAsia="標楷體" w:hAnsi="標楷體" w:cs="SimSun" w:hint="eastAsia"/>
                <w:color w:val="000000"/>
              </w:rPr>
              <w:t>.</w:t>
            </w:r>
            <w:r w:rsidRPr="00FD555B">
              <w:rPr>
                <w:rFonts w:ascii="標楷體" w:eastAsia="標楷體" w:hAnsi="標楷體" w:cs="SimSun"/>
                <w:color w:val="000000"/>
                <w:spacing w:val="-1"/>
              </w:rPr>
              <w:t>安</w:t>
            </w:r>
            <w:r w:rsidRPr="00FD555B">
              <w:rPr>
                <w:rFonts w:ascii="標楷體" w:eastAsia="標楷體" w:hAnsi="標楷體" w:cs="SimSun"/>
                <w:color w:val="000000"/>
              </w:rPr>
              <w:t>撫學生情緒。</w:t>
            </w:r>
          </w:p>
          <w:p w:rsidR="00130CC2" w:rsidRPr="00FD555B" w:rsidRDefault="00130CC2" w:rsidP="009B2CA5">
            <w:pPr>
              <w:autoSpaceDE w:val="0"/>
              <w:autoSpaceDN w:val="0"/>
              <w:spacing w:before="47"/>
              <w:ind w:left="255" w:hangingChars="113" w:hanging="255"/>
              <w:rPr>
                <w:rFonts w:ascii="標楷體" w:eastAsia="標楷體" w:hAnsi="標楷體"/>
              </w:rPr>
            </w:pPr>
            <w:r w:rsidRPr="00FD555B">
              <w:rPr>
                <w:rFonts w:ascii="標楷體" w:eastAsia="標楷體" w:hAnsi="標楷體" w:cs="SimSun"/>
                <w:color w:val="000000"/>
                <w:spacing w:val="-7"/>
              </w:rPr>
              <w:t>5</w:t>
            </w:r>
            <w:r>
              <w:rPr>
                <w:rFonts w:ascii="標楷體" w:eastAsia="標楷體" w:hAnsi="標楷體" w:cs="SimSun" w:hint="eastAsia"/>
                <w:color w:val="000000"/>
                <w:spacing w:val="-7"/>
              </w:rPr>
              <w:t>.</w:t>
            </w:r>
            <w:r w:rsidRPr="00FD555B">
              <w:rPr>
                <w:rFonts w:ascii="標楷體" w:eastAsia="標楷體" w:hAnsi="標楷體" w:cs="SimSun"/>
                <w:color w:val="000000"/>
                <w:spacing w:val="-14"/>
              </w:rPr>
              <w:t>檢體收集</w:t>
            </w:r>
            <w:r w:rsidRPr="00FD555B">
              <w:rPr>
                <w:rFonts w:ascii="標楷體" w:eastAsia="標楷體" w:hAnsi="標楷體" w:cs="SimSun"/>
                <w:color w:val="000000"/>
                <w:spacing w:val="-9"/>
              </w:rPr>
              <w:t>(</w:t>
            </w:r>
            <w:r w:rsidRPr="00FD555B">
              <w:rPr>
                <w:rFonts w:ascii="標楷體" w:eastAsia="標楷體" w:hAnsi="標楷體" w:cs="SimSun"/>
                <w:color w:val="000000"/>
                <w:spacing w:val="-14"/>
              </w:rPr>
              <w:t>如：嘔吐物</w:t>
            </w:r>
            <w:r w:rsidRPr="00FD555B">
              <w:rPr>
                <w:rFonts w:ascii="標楷體" w:eastAsia="標楷體" w:hAnsi="標楷體" w:cs="SimSun"/>
                <w:color w:val="000000"/>
                <w:spacing w:val="-9"/>
              </w:rPr>
              <w:t>)</w:t>
            </w:r>
            <w:r w:rsidRPr="00FD555B">
              <w:rPr>
                <w:rFonts w:ascii="標楷體" w:eastAsia="標楷體" w:hAnsi="標楷體" w:cs="SimSun"/>
                <w:color w:val="000000"/>
                <w:spacing w:val="-1"/>
              </w:rPr>
              <w:t>並標</w:t>
            </w:r>
            <w:r w:rsidRPr="00FD555B">
              <w:rPr>
                <w:rFonts w:ascii="標楷體" w:eastAsia="標楷體" w:hAnsi="標楷體" w:cs="SimSun"/>
                <w:color w:val="000000"/>
              </w:rPr>
              <w:t>示學生班級、姓名及時間。</w:t>
            </w:r>
          </w:p>
          <w:p w:rsidR="00130CC2" w:rsidRPr="00BC24BD" w:rsidRDefault="00130CC2" w:rsidP="009B2CA5">
            <w:pPr>
              <w:pStyle w:val="a3"/>
              <w:autoSpaceDE w:val="0"/>
              <w:autoSpaceDN w:val="0"/>
              <w:ind w:leftChars="0" w:left="0"/>
              <w:rPr>
                <w:rFonts w:ascii="標楷體" w:eastAsia="標楷體" w:hAnsi="標楷體" w:hint="eastAsia"/>
              </w:rPr>
            </w:pPr>
            <w:r w:rsidRPr="00FD555B">
              <w:rPr>
                <w:rFonts w:ascii="標楷體" w:eastAsia="標楷體" w:hAnsi="標楷體" w:cs="SimSun"/>
                <w:color w:val="000000"/>
                <w:szCs w:val="24"/>
              </w:rPr>
              <w:t>6</w:t>
            </w:r>
            <w:r>
              <w:rPr>
                <w:rFonts w:ascii="標楷體" w:eastAsia="標楷體" w:hAnsi="標楷體" w:cs="SimSun" w:hint="eastAsia"/>
                <w:color w:val="000000"/>
                <w:szCs w:val="24"/>
              </w:rPr>
              <w:t>.</w:t>
            </w:r>
            <w:r w:rsidRPr="00FD555B">
              <w:rPr>
                <w:rFonts w:ascii="標楷體" w:eastAsia="標楷體" w:hAnsi="標楷體" w:cs="SimSun"/>
                <w:color w:val="000000"/>
                <w:spacing w:val="-1"/>
                <w:szCs w:val="24"/>
              </w:rPr>
              <w:t>加</w:t>
            </w:r>
            <w:r w:rsidRPr="00FD555B">
              <w:rPr>
                <w:rFonts w:ascii="標楷體" w:eastAsia="標楷體" w:hAnsi="標楷體" w:cs="SimSun"/>
                <w:color w:val="000000"/>
                <w:szCs w:val="24"/>
              </w:rPr>
              <w:t>強飲食衛生教育宣導。</w:t>
            </w:r>
          </w:p>
        </w:tc>
      </w:tr>
      <w:tr w:rsidR="00130CC2" w:rsidRPr="00FD555B" w:rsidTr="009311B4">
        <w:trPr>
          <w:cantSplit/>
          <w:jc w:val="center"/>
        </w:trPr>
        <w:tc>
          <w:tcPr>
            <w:tcW w:w="1418" w:type="dxa"/>
            <w:vAlign w:val="center"/>
          </w:tcPr>
          <w:p w:rsidR="00130CC2" w:rsidRPr="00CD6762" w:rsidRDefault="00130CC2" w:rsidP="009B2CA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D6762">
              <w:rPr>
                <w:rFonts w:ascii="標楷體" w:eastAsia="標楷體" w:hAnsi="標楷體" w:hint="eastAsia"/>
              </w:rPr>
              <w:t>衛生組</w:t>
            </w:r>
          </w:p>
        </w:tc>
        <w:tc>
          <w:tcPr>
            <w:tcW w:w="1559" w:type="dxa"/>
            <w:vAlign w:val="center"/>
          </w:tcPr>
          <w:p w:rsidR="00130CC2" w:rsidRPr="00CD6762" w:rsidRDefault="00130CC2" w:rsidP="009B2CA5">
            <w:pPr>
              <w:spacing w:line="0" w:lineRule="atLeast"/>
              <w:jc w:val="both"/>
              <w:rPr>
                <w:rFonts w:ascii="標楷體" w:eastAsia="標楷體" w:hAnsi="標楷體"/>
                <w:noProof/>
              </w:rPr>
            </w:pPr>
            <w:r w:rsidRPr="00CD6762">
              <w:rPr>
                <w:rFonts w:ascii="標楷體" w:eastAsia="標楷體" w:hAnsi="標楷體" w:hint="eastAsia"/>
                <w:noProof/>
              </w:rPr>
              <w:t xml:space="preserve">  總務主任</w:t>
            </w:r>
          </w:p>
        </w:tc>
        <w:tc>
          <w:tcPr>
            <w:tcW w:w="6125" w:type="dxa"/>
          </w:tcPr>
          <w:p w:rsidR="00130CC2" w:rsidRDefault="00130CC2" w:rsidP="009B2CA5">
            <w:pPr>
              <w:autoSpaceDE w:val="0"/>
              <w:autoSpaceDN w:val="0"/>
              <w:rPr>
                <w:rFonts w:ascii="標楷體" w:eastAsia="標楷體" w:hAnsi="標楷體" w:cs="SimSun" w:hint="eastAsia"/>
                <w:color w:val="000000"/>
                <w:spacing w:val="-14"/>
              </w:rPr>
            </w:pPr>
            <w:r>
              <w:rPr>
                <w:rFonts w:ascii="標楷體" w:eastAsia="標楷體" w:hAnsi="標楷體" w:cs="SimSun" w:hint="eastAsia"/>
                <w:color w:val="000000"/>
              </w:rPr>
              <w:t>1.</w:t>
            </w:r>
            <w:r w:rsidRPr="00FD555B">
              <w:rPr>
                <w:rFonts w:ascii="標楷體" w:eastAsia="標楷體" w:hAnsi="標楷體" w:cs="SimSun"/>
                <w:color w:val="000000"/>
              </w:rPr>
              <w:t>保留剩餘食品</w:t>
            </w:r>
            <w:r w:rsidRPr="00FD555B">
              <w:rPr>
                <w:rFonts w:ascii="標楷體" w:eastAsia="標楷體" w:hAnsi="標楷體" w:cs="SimSun"/>
                <w:color w:val="000000"/>
                <w:spacing w:val="-1"/>
              </w:rPr>
              <w:t>檢體（留</w:t>
            </w:r>
            <w:r w:rsidRPr="00FD555B">
              <w:rPr>
                <w:rFonts w:ascii="標楷體" w:eastAsia="標楷體" w:hAnsi="標楷體" w:cs="SimSun"/>
                <w:color w:val="000000"/>
              </w:rPr>
              <w:t>存於</w:t>
            </w:r>
            <w:r w:rsidRPr="00FD555B">
              <w:rPr>
                <w:rFonts w:ascii="標楷體" w:eastAsia="標楷體" w:hAnsi="標楷體" w:cs="SimSun"/>
                <w:color w:val="000000"/>
                <w:spacing w:val="-15"/>
              </w:rPr>
              <w:t>冰箱冷藏室）</w:t>
            </w:r>
            <w:r w:rsidRPr="00FD555B">
              <w:rPr>
                <w:rFonts w:ascii="標楷體" w:eastAsia="標楷體" w:hAnsi="標楷體" w:cs="SimSun"/>
                <w:color w:val="000000"/>
                <w:spacing w:val="-14"/>
              </w:rPr>
              <w:t>，</w:t>
            </w:r>
            <w:r w:rsidRPr="00FD555B">
              <w:rPr>
                <w:rFonts w:ascii="標楷體" w:eastAsia="標楷體" w:hAnsi="標楷體" w:cs="SimSun"/>
                <w:color w:val="000000"/>
                <w:spacing w:val="-16"/>
              </w:rPr>
              <w:t>配合衛</w:t>
            </w:r>
            <w:r w:rsidRPr="00FD555B">
              <w:rPr>
                <w:rFonts w:ascii="標楷體" w:eastAsia="標楷體" w:hAnsi="標楷體" w:cs="SimSun"/>
                <w:color w:val="000000"/>
                <w:spacing w:val="-14"/>
              </w:rPr>
              <w:t>生單</w:t>
            </w:r>
          </w:p>
          <w:p w:rsidR="00130CC2" w:rsidRPr="00FD555B" w:rsidRDefault="00130CC2" w:rsidP="009B2CA5">
            <w:pPr>
              <w:autoSpaceDE w:val="0"/>
              <w:autoSpaceDN w:val="0"/>
              <w:ind w:left="256"/>
              <w:rPr>
                <w:rFonts w:ascii="標楷體" w:eastAsia="標楷體" w:hAnsi="標楷體"/>
              </w:rPr>
            </w:pPr>
            <w:r w:rsidRPr="00FD555B">
              <w:rPr>
                <w:rFonts w:ascii="標楷體" w:eastAsia="標楷體" w:hAnsi="標楷體" w:cs="SimSun"/>
                <w:color w:val="000000"/>
                <w:spacing w:val="-14"/>
              </w:rPr>
              <w:t>位</w:t>
            </w:r>
            <w:r w:rsidRPr="00FD555B">
              <w:rPr>
                <w:rFonts w:ascii="標楷體" w:eastAsia="標楷體" w:hAnsi="標楷體" w:cs="SimSun"/>
                <w:color w:val="000000"/>
                <w:spacing w:val="-1"/>
              </w:rPr>
              <w:t>調查並提供</w:t>
            </w:r>
            <w:r w:rsidRPr="00FD555B">
              <w:rPr>
                <w:rFonts w:ascii="標楷體" w:eastAsia="標楷體" w:hAnsi="標楷體" w:cs="SimSun"/>
                <w:color w:val="000000"/>
              </w:rPr>
              <w:t>食材來源之廠商</w:t>
            </w:r>
            <w:r w:rsidRPr="00FD555B">
              <w:rPr>
                <w:rFonts w:ascii="標楷體" w:eastAsia="標楷體" w:hAnsi="標楷體" w:cs="SimSun"/>
                <w:color w:val="000000"/>
                <w:spacing w:val="-1"/>
              </w:rPr>
              <w:t>名單</w:t>
            </w:r>
            <w:r w:rsidRPr="00FD555B">
              <w:rPr>
                <w:rFonts w:ascii="標楷體" w:eastAsia="標楷體" w:hAnsi="標楷體" w:cs="SimSun" w:hint="eastAsia"/>
                <w:color w:val="000000"/>
                <w:spacing w:val="-1"/>
                <w:shd w:val="pct15" w:color="auto" w:fill="FFFFFF"/>
              </w:rPr>
              <w:t>(</w:t>
            </w:r>
            <w:r w:rsidRPr="00FD555B">
              <w:rPr>
                <w:rFonts w:ascii="標楷體" w:eastAsia="標楷體" w:hAnsi="標楷體" w:cs="SimSun" w:hint="eastAsia"/>
                <w:b/>
                <w:color w:val="000000"/>
                <w:spacing w:val="-1"/>
                <w:shd w:val="pct15" w:color="auto" w:fill="FFFFFF"/>
              </w:rPr>
              <w:t>廚工協助</w:t>
            </w:r>
            <w:r w:rsidRPr="00FD555B">
              <w:rPr>
                <w:rFonts w:ascii="標楷體" w:eastAsia="標楷體" w:hAnsi="標楷體" w:cs="SimSun" w:hint="eastAsia"/>
                <w:color w:val="000000"/>
                <w:spacing w:val="-1"/>
                <w:shd w:val="pct15" w:color="auto" w:fill="FFFFFF"/>
              </w:rPr>
              <w:t>)</w:t>
            </w:r>
            <w:r w:rsidRPr="00FD555B">
              <w:rPr>
                <w:rFonts w:ascii="標楷體" w:eastAsia="標楷體" w:hAnsi="標楷體" w:cs="SimSun"/>
                <w:color w:val="000000"/>
                <w:spacing w:val="-1"/>
              </w:rPr>
              <w:t>。</w:t>
            </w:r>
          </w:p>
          <w:p w:rsidR="00130CC2" w:rsidRPr="00FD555B" w:rsidRDefault="00130CC2" w:rsidP="009B2CA5">
            <w:pPr>
              <w:autoSpaceDE w:val="0"/>
              <w:autoSpaceDN w:val="0"/>
              <w:rPr>
                <w:rFonts w:ascii="標楷體" w:eastAsia="標楷體" w:hAnsi="標楷體"/>
              </w:rPr>
            </w:pPr>
            <w:r w:rsidRPr="00FD555B">
              <w:rPr>
                <w:rFonts w:ascii="標楷體" w:eastAsia="標楷體" w:hAnsi="標楷體" w:cs="SimSun"/>
                <w:color w:val="000000"/>
              </w:rPr>
              <w:t>2</w:t>
            </w:r>
            <w:r>
              <w:rPr>
                <w:rFonts w:ascii="標楷體" w:eastAsia="標楷體" w:hAnsi="標楷體" w:cs="SimSun" w:hint="eastAsia"/>
                <w:color w:val="000000"/>
              </w:rPr>
              <w:t>.</w:t>
            </w:r>
            <w:r w:rsidRPr="00FD555B">
              <w:rPr>
                <w:rFonts w:ascii="標楷體" w:eastAsia="標楷體" w:hAnsi="標楷體" w:cs="SimSun"/>
                <w:color w:val="000000"/>
              </w:rPr>
              <w:t>廚房安全管制</w:t>
            </w:r>
            <w:r w:rsidRPr="00FD555B">
              <w:rPr>
                <w:rFonts w:ascii="標楷體" w:eastAsia="標楷體" w:hAnsi="標楷體" w:cs="SimSun"/>
                <w:color w:val="000000"/>
                <w:spacing w:val="-1"/>
              </w:rPr>
              <w:t>，禁</w:t>
            </w:r>
            <w:r w:rsidRPr="00FD555B">
              <w:rPr>
                <w:rFonts w:ascii="標楷體" w:eastAsia="標楷體" w:hAnsi="標楷體" w:cs="SimSun"/>
                <w:color w:val="000000"/>
              </w:rPr>
              <w:t>止非相關人員進入</w:t>
            </w:r>
            <w:r w:rsidRPr="00FD555B">
              <w:rPr>
                <w:rFonts w:ascii="標楷體" w:eastAsia="標楷體" w:hAnsi="標楷體" w:cs="SimSun"/>
                <w:color w:val="000000"/>
                <w:spacing w:val="-2"/>
              </w:rPr>
              <w:t>。</w:t>
            </w:r>
          </w:p>
          <w:p w:rsidR="00130CC2" w:rsidRPr="00FD555B" w:rsidRDefault="00130CC2" w:rsidP="009B2CA5">
            <w:pPr>
              <w:autoSpaceDE w:val="0"/>
              <w:autoSpaceDN w:val="0"/>
              <w:spacing w:before="47"/>
              <w:rPr>
                <w:rFonts w:ascii="標楷體" w:eastAsia="標楷體" w:hAnsi="標楷體"/>
              </w:rPr>
            </w:pPr>
            <w:r w:rsidRPr="00FD555B">
              <w:rPr>
                <w:rFonts w:ascii="標楷體" w:eastAsia="標楷體" w:hAnsi="標楷體" w:cs="SimSun"/>
                <w:color w:val="000000"/>
              </w:rPr>
              <w:t>3</w:t>
            </w:r>
            <w:r>
              <w:rPr>
                <w:rFonts w:ascii="標楷體" w:eastAsia="標楷體" w:hAnsi="標楷體" w:cs="SimSun" w:hint="eastAsia"/>
                <w:color w:val="000000"/>
              </w:rPr>
              <w:t>.</w:t>
            </w:r>
            <w:r w:rsidRPr="00FD555B">
              <w:rPr>
                <w:rFonts w:ascii="標楷體" w:eastAsia="標楷體" w:hAnsi="標楷體" w:cs="SimSun"/>
                <w:color w:val="000000"/>
                <w:spacing w:val="-1"/>
              </w:rPr>
              <w:t>與</w:t>
            </w:r>
            <w:r w:rsidRPr="00FD555B">
              <w:rPr>
                <w:rFonts w:ascii="標楷體" w:eastAsia="標楷體" w:hAnsi="標楷體" w:cs="SimSun" w:hint="eastAsia"/>
                <w:color w:val="000000"/>
                <w:spacing w:val="-1"/>
              </w:rPr>
              <w:t>總</w:t>
            </w:r>
            <w:r w:rsidRPr="00FD555B">
              <w:rPr>
                <w:rFonts w:ascii="標楷體" w:eastAsia="標楷體" w:hAnsi="標楷體" w:cs="SimSun"/>
                <w:color w:val="000000"/>
                <w:spacing w:val="-1"/>
              </w:rPr>
              <w:t>指</w:t>
            </w:r>
            <w:r w:rsidRPr="00FD555B">
              <w:rPr>
                <w:rFonts w:ascii="標楷體" w:eastAsia="標楷體" w:hAnsi="標楷體" w:cs="SimSun"/>
                <w:color w:val="000000"/>
              </w:rPr>
              <w:t>揮官</w:t>
            </w:r>
            <w:proofErr w:type="gramStart"/>
            <w:r w:rsidRPr="00FD555B">
              <w:rPr>
                <w:rFonts w:ascii="標楷體" w:eastAsia="標楷體" w:hAnsi="標楷體" w:cs="SimSun"/>
                <w:color w:val="000000"/>
              </w:rPr>
              <w:t>研</w:t>
            </w:r>
            <w:proofErr w:type="gramEnd"/>
            <w:r w:rsidRPr="00FD555B">
              <w:rPr>
                <w:rFonts w:ascii="標楷體" w:eastAsia="標楷體" w:hAnsi="標楷體" w:cs="SimSun"/>
                <w:color w:val="000000"/>
              </w:rPr>
              <w:t>議隔日是否供餐及供餐方式</w:t>
            </w:r>
            <w:r w:rsidRPr="00FD555B">
              <w:rPr>
                <w:rFonts w:ascii="標楷體" w:eastAsia="標楷體" w:hAnsi="標楷體" w:cs="SimSun"/>
                <w:color w:val="000000"/>
                <w:spacing w:val="-2"/>
              </w:rPr>
              <w:t>。</w:t>
            </w:r>
          </w:p>
          <w:p w:rsidR="00130CC2" w:rsidRPr="00FD555B" w:rsidRDefault="00130CC2" w:rsidP="009B2CA5">
            <w:pPr>
              <w:autoSpaceDE w:val="0"/>
              <w:autoSpaceDN w:val="0"/>
              <w:spacing w:before="47"/>
              <w:rPr>
                <w:rFonts w:ascii="標楷體" w:eastAsia="標楷體" w:hAnsi="標楷體"/>
                <w:highlight w:val="yellow"/>
              </w:rPr>
            </w:pPr>
            <w:r w:rsidRPr="00FD555B">
              <w:rPr>
                <w:rFonts w:ascii="標楷體" w:eastAsia="標楷體" w:hAnsi="標楷體" w:cs="SimSun"/>
                <w:color w:val="000000"/>
              </w:rPr>
              <w:t>4</w:t>
            </w:r>
            <w:r>
              <w:rPr>
                <w:rFonts w:ascii="標楷體" w:eastAsia="標楷體" w:hAnsi="標楷體" w:cs="SimSun" w:hint="eastAsia"/>
                <w:color w:val="000000"/>
              </w:rPr>
              <w:t>.</w:t>
            </w:r>
            <w:r w:rsidRPr="00FD555B">
              <w:rPr>
                <w:rFonts w:ascii="標楷體" w:eastAsia="標楷體" w:hAnsi="標楷體" w:cs="SimSun"/>
                <w:color w:val="000000"/>
                <w:spacing w:val="-1"/>
              </w:rPr>
              <w:t>督</w:t>
            </w:r>
            <w:r w:rsidRPr="00FD555B">
              <w:rPr>
                <w:rFonts w:ascii="標楷體" w:eastAsia="標楷體" w:hAnsi="標楷體" w:cs="SimSun"/>
                <w:color w:val="000000"/>
              </w:rPr>
              <w:t>促廚房或食材供應商改善</w:t>
            </w:r>
            <w:r w:rsidRPr="00FD555B">
              <w:rPr>
                <w:rFonts w:ascii="標楷體" w:eastAsia="標楷體" w:hAnsi="標楷體" w:cs="SimSun"/>
                <w:color w:val="000000"/>
                <w:spacing w:val="-1"/>
              </w:rPr>
              <w:t>衛生</w:t>
            </w:r>
            <w:r w:rsidRPr="00FD555B">
              <w:rPr>
                <w:rFonts w:ascii="標楷體" w:eastAsia="標楷體" w:hAnsi="標楷體" w:cs="SimSun"/>
                <w:color w:val="000000"/>
                <w:spacing w:val="-2"/>
              </w:rPr>
              <w:t>。</w:t>
            </w:r>
          </w:p>
        </w:tc>
      </w:tr>
      <w:tr w:rsidR="00130CC2" w:rsidRPr="00FD555B" w:rsidTr="009311B4">
        <w:trPr>
          <w:cantSplit/>
          <w:jc w:val="center"/>
        </w:trPr>
        <w:tc>
          <w:tcPr>
            <w:tcW w:w="1418" w:type="dxa"/>
            <w:vAlign w:val="center"/>
          </w:tcPr>
          <w:p w:rsidR="00130CC2" w:rsidRPr="00FD555B" w:rsidRDefault="00130CC2" w:rsidP="009B2CA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555B">
              <w:rPr>
                <w:rFonts w:ascii="標楷體" w:eastAsia="標楷體" w:hAnsi="標楷體" w:hint="eastAsia"/>
              </w:rPr>
              <w:t>法律</w:t>
            </w:r>
          </w:p>
        </w:tc>
        <w:tc>
          <w:tcPr>
            <w:tcW w:w="1559" w:type="dxa"/>
            <w:vAlign w:val="center"/>
          </w:tcPr>
          <w:p w:rsidR="00130CC2" w:rsidRPr="00FD555B" w:rsidRDefault="00130CC2" w:rsidP="009B2CA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555B">
              <w:rPr>
                <w:rFonts w:ascii="標楷體" w:eastAsia="標楷體" w:hAnsi="標楷體" w:hint="eastAsia"/>
              </w:rPr>
              <w:t>人事</w:t>
            </w:r>
          </w:p>
        </w:tc>
        <w:tc>
          <w:tcPr>
            <w:tcW w:w="6125" w:type="dxa"/>
            <w:vAlign w:val="center"/>
          </w:tcPr>
          <w:p w:rsidR="00130CC2" w:rsidRPr="00FD555B" w:rsidRDefault="00130CC2" w:rsidP="009B2CA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FD555B">
              <w:rPr>
                <w:rFonts w:ascii="標楷體" w:eastAsia="標楷體" w:hAnsi="標楷體" w:hint="eastAsia"/>
              </w:rPr>
              <w:t>負責法律相關問題處理</w:t>
            </w:r>
          </w:p>
        </w:tc>
      </w:tr>
      <w:tr w:rsidR="00130CC2" w:rsidRPr="00FD555B" w:rsidTr="009311B4">
        <w:trPr>
          <w:cantSplit/>
          <w:jc w:val="center"/>
        </w:trPr>
        <w:tc>
          <w:tcPr>
            <w:tcW w:w="1418" w:type="dxa"/>
            <w:vAlign w:val="center"/>
          </w:tcPr>
          <w:p w:rsidR="00130CC2" w:rsidRPr="00FD555B" w:rsidRDefault="00130CC2" w:rsidP="009B2CA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555B">
              <w:rPr>
                <w:rFonts w:ascii="標楷體" w:eastAsia="標楷體" w:hAnsi="標楷體" w:hint="eastAsia"/>
              </w:rPr>
              <w:t>會計、出納</w:t>
            </w:r>
          </w:p>
        </w:tc>
        <w:tc>
          <w:tcPr>
            <w:tcW w:w="1559" w:type="dxa"/>
            <w:vAlign w:val="center"/>
          </w:tcPr>
          <w:p w:rsidR="00130CC2" w:rsidRPr="00FD555B" w:rsidRDefault="00130CC2" w:rsidP="009B2CA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555B">
              <w:rPr>
                <w:rFonts w:ascii="標楷體" w:eastAsia="標楷體" w:hAnsi="標楷體" w:hint="eastAsia"/>
              </w:rPr>
              <w:t>會計/出納</w:t>
            </w:r>
          </w:p>
        </w:tc>
        <w:tc>
          <w:tcPr>
            <w:tcW w:w="6125" w:type="dxa"/>
            <w:vAlign w:val="center"/>
          </w:tcPr>
          <w:p w:rsidR="00130CC2" w:rsidRPr="00FD555B" w:rsidRDefault="00130CC2" w:rsidP="009B2CA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FD555B">
              <w:rPr>
                <w:rFonts w:ascii="標楷體" w:eastAsia="標楷體" w:hAnsi="標楷體" w:hint="eastAsia"/>
              </w:rPr>
              <w:t>協助送</w:t>
            </w:r>
            <w:proofErr w:type="gramStart"/>
            <w:r w:rsidRPr="00FD555B">
              <w:rPr>
                <w:rFonts w:ascii="標楷體" w:eastAsia="標楷體" w:hAnsi="標楷體" w:hint="eastAsia"/>
              </w:rPr>
              <w:t>醫</w:t>
            </w:r>
            <w:proofErr w:type="gramEnd"/>
            <w:r w:rsidRPr="00FD555B">
              <w:rPr>
                <w:rFonts w:ascii="標楷體" w:eastAsia="標楷體" w:hAnsi="標楷體" w:hint="eastAsia"/>
              </w:rPr>
              <w:t>經費核銷</w:t>
            </w:r>
          </w:p>
        </w:tc>
      </w:tr>
    </w:tbl>
    <w:p w:rsidR="00130CC2" w:rsidRDefault="00130CC2" w:rsidP="00130CC2">
      <w:pPr>
        <w:spacing w:line="320" w:lineRule="exact"/>
        <w:rPr>
          <w:rFonts w:ascii="標楷體" w:eastAsia="標楷體" w:hAnsi="標楷體" w:hint="eastAsia"/>
        </w:rPr>
      </w:pPr>
    </w:p>
    <w:p w:rsidR="00130CC2" w:rsidRDefault="00130CC2" w:rsidP="00130CC2">
      <w:pPr>
        <w:spacing w:line="320" w:lineRule="exact"/>
        <w:rPr>
          <w:rFonts w:ascii="標楷體" w:eastAsia="標楷體" w:hAnsi="標楷體" w:hint="eastAsia"/>
        </w:rPr>
      </w:pPr>
    </w:p>
    <w:p w:rsidR="00115B14" w:rsidRDefault="00115B14"/>
    <w:sectPr w:rsidR="00115B14" w:rsidSect="00130CC2">
      <w:pgSz w:w="11906" w:h="16838"/>
      <w:pgMar w:top="568" w:right="1800" w:bottom="709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30CC2"/>
    <w:rsid w:val="00115B14"/>
    <w:rsid w:val="00130CC2"/>
    <w:rsid w:val="009311B4"/>
    <w:rsid w:val="00D87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CC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CC2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673</Characters>
  <Application>Microsoft Office Word</Application>
  <DocSecurity>0</DocSecurity>
  <Lines>5</Lines>
  <Paragraphs>1</Paragraphs>
  <ScaleCrop>false</ScaleCrop>
  <Company>C.M.T</Company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2019-08-09T06:35:00Z</dcterms:created>
  <dcterms:modified xsi:type="dcterms:W3CDTF">2019-08-09T06:38:00Z</dcterms:modified>
</cp:coreProperties>
</file>