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6925"/>
      </w:tblGrid>
      <w:tr w:rsidR="0060490D" w14:paraId="4E4AC689" w14:textId="77777777" w:rsidTr="00E07E12">
        <w:trPr>
          <w:trHeight w:val="644"/>
        </w:trPr>
        <w:tc>
          <w:tcPr>
            <w:tcW w:w="7795" w:type="dxa"/>
            <w:gridSpan w:val="2"/>
          </w:tcPr>
          <w:p w14:paraId="0CDE7C14" w14:textId="77777777" w:rsidR="0060490D" w:rsidRPr="0091092D" w:rsidRDefault="0091092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="0060490D" w:rsidRPr="0091092D">
              <w:rPr>
                <w:rFonts w:hint="eastAsia"/>
                <w:sz w:val="28"/>
                <w:szCs w:val="28"/>
              </w:rPr>
              <w:t>台南市中營國小高危樹木</w:t>
            </w:r>
            <w:r w:rsidRPr="0091092D">
              <w:rPr>
                <w:rFonts w:hint="eastAsia"/>
                <w:sz w:val="28"/>
                <w:szCs w:val="28"/>
              </w:rPr>
              <w:t>移除現勘評估意見表</w:t>
            </w:r>
          </w:p>
        </w:tc>
      </w:tr>
      <w:tr w:rsidR="0060490D" w14:paraId="3841FA66" w14:textId="77777777" w:rsidTr="00E07E12">
        <w:trPr>
          <w:trHeight w:val="615"/>
        </w:trPr>
        <w:tc>
          <w:tcPr>
            <w:tcW w:w="870" w:type="dxa"/>
          </w:tcPr>
          <w:p w14:paraId="25AF433F" w14:textId="77777777" w:rsidR="0060490D" w:rsidRPr="00E07E12" w:rsidRDefault="009109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7E1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925" w:type="dxa"/>
          </w:tcPr>
          <w:p w14:paraId="4FB39AAF" w14:textId="77777777" w:rsidR="0060490D" w:rsidRPr="00E07E12" w:rsidRDefault="009109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7E12">
              <w:rPr>
                <w:rFonts w:ascii="標楷體" w:eastAsia="標楷體" w:hAnsi="標楷體" w:hint="eastAsia"/>
                <w:sz w:val="28"/>
                <w:szCs w:val="28"/>
              </w:rPr>
              <w:t>112年2月17日星期五</w:t>
            </w:r>
          </w:p>
        </w:tc>
      </w:tr>
      <w:tr w:rsidR="0060490D" w14:paraId="0D3E18DE" w14:textId="77777777" w:rsidTr="00E07E12">
        <w:trPr>
          <w:trHeight w:val="645"/>
        </w:trPr>
        <w:tc>
          <w:tcPr>
            <w:tcW w:w="870" w:type="dxa"/>
          </w:tcPr>
          <w:p w14:paraId="562FF831" w14:textId="77777777" w:rsidR="0060490D" w:rsidRPr="00E07E12" w:rsidRDefault="009109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7E1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925" w:type="dxa"/>
          </w:tcPr>
          <w:p w14:paraId="0951412D" w14:textId="77777777" w:rsidR="0060490D" w:rsidRPr="00E07E12" w:rsidRDefault="009109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7E12">
              <w:rPr>
                <w:rFonts w:ascii="標楷體" w:eastAsia="標楷體" w:hAnsi="標楷體" w:hint="eastAsia"/>
                <w:sz w:val="28"/>
                <w:szCs w:val="28"/>
              </w:rPr>
              <w:t>台南市中營國小</w:t>
            </w:r>
          </w:p>
        </w:tc>
      </w:tr>
      <w:tr w:rsidR="0060490D" w14:paraId="65639377" w14:textId="77777777" w:rsidTr="00363F68">
        <w:trPr>
          <w:trHeight w:val="11262"/>
        </w:trPr>
        <w:tc>
          <w:tcPr>
            <w:tcW w:w="7795" w:type="dxa"/>
            <w:gridSpan w:val="2"/>
          </w:tcPr>
          <w:p w14:paraId="406083CF" w14:textId="3F2A1DB7" w:rsidR="00363F68" w:rsidRPr="00363F68" w:rsidRDefault="00363F68" w:rsidP="00363F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3F68">
              <w:rPr>
                <w:rFonts w:ascii="標楷體" w:eastAsia="標楷體" w:hAnsi="標楷體" w:hint="eastAsia"/>
                <w:sz w:val="28"/>
                <w:szCs w:val="28"/>
              </w:rPr>
              <w:t>會勘意見:</w:t>
            </w:r>
          </w:p>
          <w:p w14:paraId="05A1DA4D" w14:textId="22E1B7FF" w:rsidR="00363F68" w:rsidRPr="00363F68" w:rsidRDefault="00363F68" w:rsidP="00363F6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63F68">
              <w:rPr>
                <w:rFonts w:ascii="標楷體" w:eastAsia="標楷體" w:hAnsi="標楷體" w:hint="eastAsia"/>
                <w:sz w:val="28"/>
                <w:szCs w:val="28"/>
              </w:rPr>
              <w:t>校門口右側鳳凰木1棵直徑40公分已經樹皮剝落無生機，建議移除，補植學校現有塑盆內兩米高雞蛋花。</w:t>
            </w:r>
            <w:r w:rsidRPr="00363F6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95904B5" w14:textId="77777777" w:rsidR="00E70048" w:rsidRDefault="00363F68" w:rsidP="00363F6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63F68">
              <w:rPr>
                <w:rFonts w:ascii="標楷體" w:eastAsia="標楷體" w:hAnsi="標楷體" w:hint="eastAsia"/>
                <w:sz w:val="28"/>
                <w:szCs w:val="28"/>
              </w:rPr>
              <w:t>操場周邊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63F68">
              <w:rPr>
                <w:rFonts w:ascii="標楷體" w:eastAsia="標楷體" w:hAnsi="標楷體" w:hint="eastAsia"/>
                <w:sz w:val="28"/>
                <w:szCs w:val="28"/>
              </w:rPr>
              <w:t>棵榕樹2米高，樹幹有160公分縱向深裂，根張腐朽傾斜45度，有倒塌疑慮建議移除，因靠近跑道邊緣，不再補植，廠商進入施工要求機具消毒。</w:t>
            </w:r>
            <w:r w:rsidR="00E07E12" w:rsidRPr="00E07E1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14:paraId="4740756E" w14:textId="0EE5DC33" w:rsidR="00E70048" w:rsidRDefault="00E70048" w:rsidP="00E70048">
            <w:pPr>
              <w:pStyle w:val="a3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A9678D" w14:textId="5AFB2E0D" w:rsidR="00E07E12" w:rsidRDefault="00E70048" w:rsidP="00E70048">
            <w:pPr>
              <w:pStyle w:val="a3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E07E12" w:rsidRPr="00E07E12">
              <w:rPr>
                <w:rFonts w:ascii="標楷體" w:eastAsia="標楷體" w:hAnsi="標楷體" w:hint="eastAsia"/>
                <w:sz w:val="28"/>
                <w:szCs w:val="28"/>
              </w:rPr>
              <w:t>會勘委員 李武昌謹記  112年2月17日</w:t>
            </w:r>
          </w:p>
          <w:p w14:paraId="46ABEEA9" w14:textId="44C77471" w:rsidR="00363F68" w:rsidRPr="00E07E12" w:rsidRDefault="00363F68" w:rsidP="00363F68">
            <w:pPr>
              <w:pStyle w:val="a3"/>
              <w:ind w:leftChars="0" w:left="3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  <w:u w:val="single"/>
              </w:rPr>
              <w:drawing>
                <wp:inline distT="0" distB="0" distL="0" distR="0" wp14:anchorId="32CAFB47" wp14:editId="30169FAC">
                  <wp:extent cx="1479550" cy="832527"/>
                  <wp:effectExtent l="0" t="0" r="0" b="0"/>
                  <wp:docPr id="10" name="圖片 10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 descr="一張含有 文字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030" cy="85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6537C" w14:textId="77777777" w:rsidR="0091092D" w:rsidRPr="00E07E12" w:rsidRDefault="0091092D" w:rsidP="0091092D">
            <w:pPr>
              <w:pStyle w:val="a3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5018E059" w14:textId="3F640B8E" w:rsidR="0060490D" w:rsidRPr="00E07E12" w:rsidRDefault="0060490D" w:rsidP="0060490D">
            <w:pPr>
              <w:tabs>
                <w:tab w:val="left" w:pos="525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81D33F7" w14:textId="77777777" w:rsidR="00923E8C" w:rsidRDefault="00923E8C"/>
    <w:sectPr w:rsidR="00923E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8C0EB" w14:textId="77777777" w:rsidR="00245F72" w:rsidRDefault="00245F72" w:rsidP="00D926E5">
      <w:r>
        <w:separator/>
      </w:r>
    </w:p>
  </w:endnote>
  <w:endnote w:type="continuationSeparator" w:id="0">
    <w:p w14:paraId="55C5E8CC" w14:textId="77777777" w:rsidR="00245F72" w:rsidRDefault="00245F72" w:rsidP="00D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02562" w14:textId="77777777" w:rsidR="00245F72" w:rsidRDefault="00245F72" w:rsidP="00D926E5">
      <w:r>
        <w:separator/>
      </w:r>
    </w:p>
  </w:footnote>
  <w:footnote w:type="continuationSeparator" w:id="0">
    <w:p w14:paraId="1330D71F" w14:textId="77777777" w:rsidR="00245F72" w:rsidRDefault="00245F72" w:rsidP="00D9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092E"/>
    <w:multiLevelType w:val="hybridMultilevel"/>
    <w:tmpl w:val="B1EC44E2"/>
    <w:lvl w:ilvl="0" w:tplc="57D04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0D"/>
    <w:rsid w:val="00245F72"/>
    <w:rsid w:val="00363F68"/>
    <w:rsid w:val="0060490D"/>
    <w:rsid w:val="0091092D"/>
    <w:rsid w:val="00923E8C"/>
    <w:rsid w:val="009343D1"/>
    <w:rsid w:val="00D926E5"/>
    <w:rsid w:val="00E07E12"/>
    <w:rsid w:val="00E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3562"/>
  <w15:chartTrackingRefBased/>
  <w15:docId w15:val="{0CC8F8CE-157C-40CA-BB2A-D84D4FEE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2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0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E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26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2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26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2023-02-17T03:18:00Z</cp:lastPrinted>
  <dcterms:created xsi:type="dcterms:W3CDTF">2023-02-28T13:03:00Z</dcterms:created>
  <dcterms:modified xsi:type="dcterms:W3CDTF">2023-02-28T13:03:00Z</dcterms:modified>
</cp:coreProperties>
</file>