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08" w:rsidRDefault="002E69ED" w:rsidP="00112A08">
      <w:pPr>
        <w:spacing w:line="400" w:lineRule="exact"/>
        <w:jc w:val="center"/>
        <w:rPr>
          <w:rFonts w:eastAsia="標楷體"/>
          <w:sz w:val="36"/>
          <w:szCs w:val="36"/>
        </w:rPr>
      </w:pPr>
      <w:bookmarkStart w:id="0" w:name="OLE_LINK10"/>
      <w:r w:rsidRPr="002E69ED">
        <w:rPr>
          <w:rFonts w:eastAsia="標楷體" w:hint="eastAsia"/>
          <w:sz w:val="36"/>
          <w:szCs w:val="36"/>
        </w:rPr>
        <w:t>臺南市政府</w:t>
      </w:r>
      <w:r w:rsidR="001761A3">
        <w:rPr>
          <w:rFonts w:eastAsia="標楷體" w:hint="eastAsia"/>
          <w:sz w:val="36"/>
          <w:szCs w:val="36"/>
        </w:rPr>
        <w:t>及</w:t>
      </w:r>
      <w:r w:rsidRPr="002E69ED">
        <w:rPr>
          <w:rFonts w:eastAsia="標楷體" w:hint="eastAsia"/>
          <w:sz w:val="36"/>
          <w:szCs w:val="36"/>
        </w:rPr>
        <w:t>所屬機關學校</w:t>
      </w:r>
      <w:r w:rsidR="00780AAE">
        <w:rPr>
          <w:rFonts w:eastAsia="標楷體" w:hint="eastAsia"/>
          <w:sz w:val="36"/>
          <w:szCs w:val="36"/>
        </w:rPr>
        <w:t>約用人員工作規則</w:t>
      </w:r>
    </w:p>
    <w:p w:rsidR="00E4287B" w:rsidRDefault="00780AAE" w:rsidP="00112A08">
      <w:pPr>
        <w:spacing w:line="400" w:lineRule="exact"/>
        <w:jc w:val="center"/>
        <w:rPr>
          <w:rFonts w:ascii="標楷體" w:eastAsia="標楷體" w:hAnsi="標楷體"/>
          <w:sz w:val="36"/>
          <w:szCs w:val="36"/>
        </w:rPr>
      </w:pPr>
      <w:r>
        <w:rPr>
          <w:rFonts w:eastAsia="標楷體" w:hint="eastAsia"/>
          <w:sz w:val="36"/>
          <w:szCs w:val="36"/>
        </w:rPr>
        <w:t>部分</w:t>
      </w:r>
      <w:r w:rsidR="0034698D">
        <w:rPr>
          <w:rFonts w:eastAsia="標楷體" w:hint="eastAsia"/>
          <w:sz w:val="36"/>
          <w:szCs w:val="36"/>
        </w:rPr>
        <w:t>規定</w:t>
      </w:r>
      <w:r w:rsidR="00FA14B6">
        <w:rPr>
          <w:rFonts w:eastAsia="標楷體" w:hint="eastAsia"/>
          <w:sz w:val="36"/>
          <w:szCs w:val="36"/>
        </w:rPr>
        <w:t>修正</w:t>
      </w:r>
      <w:bookmarkStart w:id="1" w:name="_GoBack"/>
      <w:bookmarkEnd w:id="1"/>
      <w:r w:rsidR="00E4287B" w:rsidRPr="002E69ED">
        <w:rPr>
          <w:rFonts w:ascii="標楷體" w:eastAsia="標楷體" w:hAnsi="標楷體" w:hint="eastAsia"/>
          <w:sz w:val="36"/>
          <w:szCs w:val="36"/>
        </w:rPr>
        <w:t>總說明</w:t>
      </w:r>
      <w:bookmarkEnd w:id="0"/>
    </w:p>
    <w:p w:rsidR="00112A08" w:rsidRPr="00112A08" w:rsidRDefault="00112A08" w:rsidP="00112A08">
      <w:pPr>
        <w:spacing w:line="400" w:lineRule="exact"/>
        <w:jc w:val="center"/>
        <w:rPr>
          <w:rFonts w:eastAsia="標楷體"/>
          <w:sz w:val="36"/>
          <w:szCs w:val="36"/>
        </w:rPr>
      </w:pPr>
    </w:p>
    <w:p w:rsidR="00E4287B" w:rsidRDefault="00E4287B" w:rsidP="00D913C4">
      <w:pPr>
        <w:autoSpaceDE w:val="0"/>
        <w:autoSpaceDN w:val="0"/>
        <w:adjustRightInd w:val="0"/>
        <w:spacing w:line="480" w:lineRule="exact"/>
        <w:jc w:val="both"/>
        <w:rPr>
          <w:rFonts w:ascii="標楷體" w:eastAsia="標楷體" w:hAnsi="標楷體"/>
          <w:sz w:val="28"/>
          <w:szCs w:val="28"/>
        </w:rPr>
      </w:pPr>
      <w:r w:rsidRPr="002E69ED">
        <w:rPr>
          <w:rFonts w:ascii="標楷體" w:eastAsia="標楷體" w:hAnsi="標楷體" w:hint="eastAsia"/>
          <w:sz w:val="28"/>
          <w:szCs w:val="28"/>
        </w:rPr>
        <w:t xml:space="preserve">   </w:t>
      </w:r>
      <w:r w:rsidR="00FA14B6">
        <w:rPr>
          <w:rFonts w:ascii="標楷體" w:eastAsia="標楷體" w:hAnsi="標楷體" w:hint="eastAsia"/>
          <w:sz w:val="28"/>
          <w:szCs w:val="28"/>
        </w:rPr>
        <w:t>臺南市政府及所屬機關學校</w:t>
      </w:r>
      <w:r w:rsidR="00780AAE">
        <w:rPr>
          <w:rFonts w:ascii="標楷體" w:eastAsia="標楷體" w:hAnsi="標楷體" w:hint="eastAsia"/>
          <w:sz w:val="28"/>
          <w:szCs w:val="28"/>
        </w:rPr>
        <w:t>約用人員工作規則</w:t>
      </w:r>
      <w:r w:rsidR="00FA14B6">
        <w:rPr>
          <w:rFonts w:ascii="標楷體" w:eastAsia="標楷體" w:hAnsi="標楷體" w:hint="eastAsia"/>
          <w:sz w:val="28"/>
          <w:szCs w:val="28"/>
        </w:rPr>
        <w:t>(以下簡稱</w:t>
      </w:r>
      <w:r w:rsidR="00780AAE">
        <w:rPr>
          <w:rFonts w:ascii="標楷體" w:eastAsia="標楷體" w:hAnsi="標楷體" w:hint="eastAsia"/>
          <w:sz w:val="28"/>
          <w:szCs w:val="28"/>
        </w:rPr>
        <w:t>本規則</w:t>
      </w:r>
      <w:r w:rsidR="00FA14B6">
        <w:rPr>
          <w:rFonts w:ascii="標楷體" w:eastAsia="標楷體" w:hAnsi="標楷體" w:hint="eastAsia"/>
          <w:sz w:val="28"/>
          <w:szCs w:val="28"/>
        </w:rPr>
        <w:t>)前於</w:t>
      </w:r>
      <w:smartTag w:uri="urn:schemas-microsoft-com:office:smarttags" w:element="chsdate">
        <w:smartTagPr>
          <w:attr w:name="Year" w:val="2011"/>
          <w:attr w:name="Month" w:val="4"/>
          <w:attr w:name="Day" w:val="19"/>
          <w:attr w:name="IsLunarDate" w:val="False"/>
          <w:attr w:name="IsROCDate" w:val="True"/>
        </w:smartTagPr>
        <w:r w:rsidR="00780AAE" w:rsidRPr="00780AAE">
          <w:rPr>
            <w:rFonts w:ascii="標楷體" w:eastAsia="標楷體" w:hAnsi="標楷體" w:hint="eastAsia"/>
            <w:sz w:val="28"/>
            <w:szCs w:val="28"/>
          </w:rPr>
          <w:t>中華民國100年4月19日</w:t>
        </w:r>
      </w:smartTag>
      <w:r w:rsidR="008F5455">
        <w:rPr>
          <w:rFonts w:ascii="標楷體" w:eastAsia="標楷體" w:hAnsi="標楷體" w:hint="eastAsia"/>
          <w:sz w:val="28"/>
          <w:szCs w:val="28"/>
        </w:rPr>
        <w:t>以</w:t>
      </w:r>
      <w:r w:rsidR="00780AAE" w:rsidRPr="00780AAE">
        <w:rPr>
          <w:rFonts w:ascii="標楷體" w:eastAsia="標楷體" w:hAnsi="標楷體" w:hint="eastAsia"/>
          <w:sz w:val="28"/>
          <w:szCs w:val="28"/>
        </w:rPr>
        <w:t>府人力字第</w:t>
      </w:r>
      <w:r w:rsidR="00780AAE" w:rsidRPr="00780AAE">
        <w:rPr>
          <w:rFonts w:ascii="標楷體" w:eastAsia="標楷體" w:hAnsi="標楷體"/>
          <w:sz w:val="28"/>
          <w:szCs w:val="28"/>
        </w:rPr>
        <w:t>1000277742</w:t>
      </w:r>
      <w:r w:rsidR="00780AAE" w:rsidRPr="00780AAE">
        <w:rPr>
          <w:rFonts w:ascii="標楷體" w:eastAsia="標楷體" w:hAnsi="標楷體" w:hint="eastAsia"/>
          <w:sz w:val="28"/>
          <w:szCs w:val="28"/>
        </w:rPr>
        <w:t>號函訂定</w:t>
      </w:r>
      <w:r w:rsidR="00FA14B6">
        <w:rPr>
          <w:rFonts w:ascii="標楷體" w:eastAsia="標楷體" w:hAnsi="標楷體" w:hint="eastAsia"/>
          <w:sz w:val="28"/>
          <w:szCs w:val="28"/>
        </w:rPr>
        <w:t>公布</w:t>
      </w:r>
      <w:r w:rsidR="00780AAE">
        <w:rPr>
          <w:rFonts w:ascii="標楷體" w:eastAsia="標楷體" w:hAnsi="標楷體" w:hint="eastAsia"/>
          <w:sz w:val="28"/>
          <w:szCs w:val="28"/>
        </w:rPr>
        <w:t>，</w:t>
      </w:r>
      <w:r w:rsidR="008F5455">
        <w:rPr>
          <w:rFonts w:ascii="標楷體" w:eastAsia="標楷體" w:hAnsi="標楷體" w:hint="eastAsia"/>
          <w:sz w:val="28"/>
          <w:szCs w:val="28"/>
        </w:rPr>
        <w:t>並於101年3月6日、103年1月8日</w:t>
      </w:r>
      <w:r w:rsidR="007E5645">
        <w:rPr>
          <w:rFonts w:ascii="標楷體" w:eastAsia="標楷體" w:hAnsi="標楷體" w:hint="eastAsia"/>
          <w:sz w:val="28"/>
          <w:szCs w:val="28"/>
        </w:rPr>
        <w:t>、104年10月20</w:t>
      </w:r>
      <w:r w:rsidR="00E92712">
        <w:rPr>
          <w:rFonts w:ascii="標楷體" w:eastAsia="標楷體" w:hAnsi="標楷體" w:hint="eastAsia"/>
          <w:sz w:val="28"/>
          <w:szCs w:val="28"/>
        </w:rPr>
        <w:t>日、</w:t>
      </w:r>
      <w:r w:rsidR="007E5645">
        <w:rPr>
          <w:rFonts w:ascii="標楷體" w:eastAsia="標楷體" w:hAnsi="標楷體" w:hint="eastAsia"/>
          <w:sz w:val="28"/>
          <w:szCs w:val="28"/>
        </w:rPr>
        <w:t>105年3月1日</w:t>
      </w:r>
      <w:r w:rsidR="00E92712">
        <w:rPr>
          <w:rFonts w:ascii="標楷體" w:eastAsia="標楷體" w:hAnsi="標楷體" w:hint="eastAsia"/>
          <w:sz w:val="28"/>
          <w:szCs w:val="28"/>
        </w:rPr>
        <w:t>及106年3月24日</w:t>
      </w:r>
      <w:r w:rsidR="008F5455">
        <w:rPr>
          <w:rFonts w:ascii="標楷體" w:eastAsia="標楷體" w:hAnsi="標楷體" w:hint="eastAsia"/>
          <w:sz w:val="28"/>
          <w:szCs w:val="28"/>
        </w:rPr>
        <w:t>修正部分條文，</w:t>
      </w:r>
      <w:r w:rsidR="0033383E">
        <w:rPr>
          <w:rFonts w:ascii="標楷體" w:eastAsia="標楷體" w:hAnsi="標楷體" w:hint="eastAsia"/>
          <w:sz w:val="28"/>
          <w:szCs w:val="28"/>
        </w:rPr>
        <w:t>使本府及所屬機關學校</w:t>
      </w:r>
      <w:r w:rsidR="00780AAE">
        <w:rPr>
          <w:rFonts w:ascii="標楷體" w:eastAsia="標楷體" w:hAnsi="標楷體" w:hint="eastAsia"/>
          <w:sz w:val="28"/>
          <w:szCs w:val="28"/>
        </w:rPr>
        <w:t>約用人員</w:t>
      </w:r>
      <w:r w:rsidR="0033383E">
        <w:rPr>
          <w:rFonts w:ascii="標楷體" w:eastAsia="標楷體" w:hAnsi="標楷體" w:hint="eastAsia"/>
          <w:sz w:val="28"/>
          <w:szCs w:val="28"/>
        </w:rPr>
        <w:t>管理有所依循</w:t>
      </w:r>
      <w:r w:rsidR="00780AAE">
        <w:rPr>
          <w:rFonts w:ascii="標楷體" w:eastAsia="標楷體" w:hAnsi="標楷體" w:hint="eastAsia"/>
          <w:sz w:val="28"/>
          <w:szCs w:val="28"/>
        </w:rPr>
        <w:t>。</w:t>
      </w:r>
      <w:r w:rsidR="008F5455">
        <w:rPr>
          <w:rFonts w:ascii="標楷體" w:eastAsia="標楷體" w:hAnsi="標楷體" w:hint="eastAsia"/>
          <w:sz w:val="28"/>
          <w:szCs w:val="28"/>
        </w:rPr>
        <w:t>為</w:t>
      </w:r>
      <w:r w:rsidR="0033383E">
        <w:rPr>
          <w:rFonts w:ascii="標楷體" w:eastAsia="標楷體" w:hAnsi="標楷體" w:hint="eastAsia"/>
          <w:sz w:val="28"/>
          <w:szCs w:val="28"/>
        </w:rPr>
        <w:t>配合</w:t>
      </w:r>
      <w:r w:rsidR="007E5645">
        <w:rPr>
          <w:rFonts w:ascii="標楷體" w:eastAsia="標楷體" w:hAnsi="標楷體" w:hint="eastAsia"/>
          <w:sz w:val="28"/>
          <w:szCs w:val="28"/>
        </w:rPr>
        <w:t>勞動基準法</w:t>
      </w:r>
      <w:r w:rsidR="00E92712">
        <w:rPr>
          <w:rFonts w:ascii="標楷體" w:eastAsia="標楷體" w:hAnsi="標楷體" w:hint="eastAsia"/>
          <w:sz w:val="28"/>
          <w:szCs w:val="28"/>
        </w:rPr>
        <w:t>107</w:t>
      </w:r>
      <w:r w:rsidR="007E5645">
        <w:rPr>
          <w:rFonts w:ascii="標楷體" w:eastAsia="標楷體" w:hAnsi="標楷體" w:hint="eastAsia"/>
          <w:sz w:val="28"/>
          <w:szCs w:val="28"/>
        </w:rPr>
        <w:t>年</w:t>
      </w:r>
      <w:r w:rsidR="00E92712">
        <w:rPr>
          <w:rFonts w:ascii="標楷體" w:eastAsia="標楷體" w:hAnsi="標楷體" w:hint="eastAsia"/>
          <w:sz w:val="28"/>
          <w:szCs w:val="28"/>
        </w:rPr>
        <w:t>1</w:t>
      </w:r>
      <w:r w:rsidR="007E5645">
        <w:rPr>
          <w:rFonts w:ascii="標楷體" w:eastAsia="標楷體" w:hAnsi="標楷體" w:hint="eastAsia"/>
          <w:sz w:val="28"/>
          <w:szCs w:val="28"/>
        </w:rPr>
        <w:t>月</w:t>
      </w:r>
      <w:r w:rsidR="00E92712">
        <w:rPr>
          <w:rFonts w:ascii="標楷體" w:eastAsia="標楷體" w:hAnsi="標楷體" w:hint="eastAsia"/>
          <w:sz w:val="28"/>
          <w:szCs w:val="28"/>
        </w:rPr>
        <w:t>3</w:t>
      </w:r>
      <w:r w:rsidR="007E5645">
        <w:rPr>
          <w:rFonts w:ascii="標楷體" w:eastAsia="標楷體" w:hAnsi="標楷體" w:hint="eastAsia"/>
          <w:sz w:val="28"/>
          <w:szCs w:val="28"/>
        </w:rPr>
        <w:t>1日</w:t>
      </w:r>
      <w:r w:rsidR="00157E91">
        <w:rPr>
          <w:rFonts w:ascii="標楷體" w:eastAsia="標楷體" w:hAnsi="標楷體" w:hint="eastAsia"/>
          <w:sz w:val="28"/>
          <w:szCs w:val="28"/>
        </w:rPr>
        <w:t>，及其施行細則107年2月28日</w:t>
      </w:r>
      <w:r w:rsidR="00F46B15">
        <w:rPr>
          <w:rFonts w:ascii="標楷體" w:eastAsia="標楷體" w:hAnsi="標楷體" w:hint="eastAsia"/>
          <w:sz w:val="28"/>
          <w:szCs w:val="28"/>
        </w:rPr>
        <w:t>之修正</w:t>
      </w:r>
      <w:r w:rsidR="00157E91">
        <w:rPr>
          <w:rFonts w:ascii="標楷體" w:eastAsia="標楷體" w:hAnsi="標楷體" w:hint="eastAsia"/>
          <w:sz w:val="28"/>
          <w:szCs w:val="28"/>
        </w:rPr>
        <w:t>，並</w:t>
      </w:r>
      <w:r w:rsidR="0033383E">
        <w:rPr>
          <w:rFonts w:eastAsia="標楷體" w:hint="eastAsia"/>
          <w:sz w:val="28"/>
          <w:szCs w:val="28"/>
        </w:rPr>
        <w:t>周全</w:t>
      </w:r>
      <w:r w:rsidR="00FA14B6">
        <w:rPr>
          <w:rFonts w:eastAsia="標楷體" w:hint="eastAsia"/>
          <w:sz w:val="28"/>
          <w:szCs w:val="28"/>
        </w:rPr>
        <w:t>本府</w:t>
      </w:r>
      <w:r w:rsidR="00780AAE">
        <w:rPr>
          <w:rFonts w:eastAsia="標楷體" w:hint="eastAsia"/>
          <w:sz w:val="28"/>
          <w:szCs w:val="28"/>
        </w:rPr>
        <w:t>及</w:t>
      </w:r>
      <w:r w:rsidR="00FA14B6">
        <w:rPr>
          <w:rFonts w:eastAsia="標楷體" w:hint="eastAsia"/>
          <w:sz w:val="28"/>
          <w:szCs w:val="28"/>
        </w:rPr>
        <w:t>所屬機關學校</w:t>
      </w:r>
      <w:r w:rsidR="00780AAE">
        <w:rPr>
          <w:rFonts w:eastAsia="標楷體" w:hint="eastAsia"/>
          <w:sz w:val="28"/>
          <w:szCs w:val="28"/>
        </w:rPr>
        <w:t>約用人員</w:t>
      </w:r>
      <w:r w:rsidR="00157E91">
        <w:rPr>
          <w:rFonts w:eastAsia="標楷體" w:hint="eastAsia"/>
          <w:sz w:val="28"/>
          <w:szCs w:val="28"/>
        </w:rPr>
        <w:t>之管理法制，</w:t>
      </w:r>
      <w:r w:rsidR="00FA14B6">
        <w:rPr>
          <w:rFonts w:eastAsia="標楷體" w:hint="eastAsia"/>
          <w:sz w:val="28"/>
          <w:szCs w:val="28"/>
        </w:rPr>
        <w:t>兼顧是類人員工作權益保障，爰修正</w:t>
      </w:r>
      <w:r w:rsidR="002E69ED" w:rsidRPr="002E69ED">
        <w:rPr>
          <w:rFonts w:eastAsia="標楷體" w:hint="eastAsia"/>
          <w:sz w:val="28"/>
          <w:szCs w:val="28"/>
        </w:rPr>
        <w:t>本</w:t>
      </w:r>
      <w:r w:rsidR="00732982">
        <w:rPr>
          <w:rFonts w:eastAsia="標楷體" w:hint="eastAsia"/>
          <w:sz w:val="28"/>
          <w:szCs w:val="28"/>
        </w:rPr>
        <w:t>規則</w:t>
      </w:r>
      <w:r w:rsidR="0033383E">
        <w:rPr>
          <w:rFonts w:ascii="標楷體" w:eastAsia="標楷體" w:hAnsi="標楷體" w:hint="eastAsia"/>
          <w:sz w:val="28"/>
          <w:szCs w:val="28"/>
        </w:rPr>
        <w:t>，</w:t>
      </w:r>
      <w:r w:rsidR="001761A3">
        <w:rPr>
          <w:rFonts w:ascii="標楷體" w:eastAsia="標楷體" w:hAnsi="標楷體" w:hint="eastAsia"/>
          <w:sz w:val="28"/>
          <w:szCs w:val="28"/>
        </w:rPr>
        <w:t>其</w:t>
      </w:r>
      <w:r w:rsidR="00FA14B6">
        <w:rPr>
          <w:rFonts w:ascii="標楷體" w:eastAsia="標楷體" w:hAnsi="標楷體" w:hint="eastAsia"/>
          <w:sz w:val="28"/>
          <w:szCs w:val="28"/>
        </w:rPr>
        <w:t>修正</w:t>
      </w:r>
      <w:r w:rsidR="001761A3">
        <w:rPr>
          <w:rFonts w:ascii="標楷體" w:eastAsia="標楷體" w:hAnsi="標楷體" w:hint="eastAsia"/>
          <w:sz w:val="28"/>
          <w:szCs w:val="28"/>
        </w:rPr>
        <w:t>要點如下：</w:t>
      </w:r>
    </w:p>
    <w:p w:rsidR="00ED56CF" w:rsidRDefault="00FF1BC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一、</w:t>
      </w:r>
      <w:bookmarkStart w:id="2" w:name="OLE_LINK58"/>
      <w:r w:rsidR="00ED56CF" w:rsidRPr="00ED56CF">
        <w:rPr>
          <w:rFonts w:ascii="標楷體" w:eastAsia="標楷體" w:hAnsi="標楷體" w:hint="eastAsia"/>
          <w:sz w:val="28"/>
          <w:szCs w:val="28"/>
        </w:rPr>
        <w:t>為避免違反禁止就業歧視之法律，第四條酌作文字修正。</w:t>
      </w:r>
      <w:r w:rsidR="00ED56CF">
        <w:rPr>
          <w:rFonts w:ascii="標楷體" w:eastAsia="標楷體" w:hAnsi="標楷體" w:hint="eastAsia"/>
          <w:sz w:val="28"/>
          <w:szCs w:val="28"/>
        </w:rPr>
        <w:t>(</w:t>
      </w:r>
      <w:r w:rsidR="00C84718">
        <w:rPr>
          <w:rFonts w:ascii="標楷體" w:eastAsia="標楷體" w:hAnsi="標楷體" w:hint="eastAsia"/>
          <w:sz w:val="28"/>
          <w:szCs w:val="28"/>
        </w:rPr>
        <w:t>修正第四條第四款</w:t>
      </w:r>
      <w:r w:rsidR="00ED56CF">
        <w:rPr>
          <w:rFonts w:ascii="標楷體" w:eastAsia="標楷體" w:hAnsi="標楷體" w:hint="eastAsia"/>
          <w:sz w:val="28"/>
          <w:szCs w:val="28"/>
        </w:rPr>
        <w:t>)</w:t>
      </w:r>
    </w:p>
    <w:p w:rsidR="00335A97" w:rsidRDefault="00BF26F6" w:rsidP="00335A97">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二</w:t>
      </w:r>
      <w:r w:rsidR="00ED56CF">
        <w:rPr>
          <w:rFonts w:ascii="標楷體" w:eastAsia="標楷體" w:hAnsi="標楷體" w:hint="eastAsia"/>
          <w:sz w:val="28"/>
          <w:szCs w:val="28"/>
        </w:rPr>
        <w:t>、</w:t>
      </w:r>
      <w:r w:rsidR="00335A97">
        <w:rPr>
          <w:rFonts w:ascii="標楷體" w:eastAsia="標楷體" w:hAnsi="標楷體" w:hint="eastAsia"/>
          <w:sz w:val="28"/>
          <w:szCs w:val="28"/>
        </w:rPr>
        <w:t>因應行政院勞工委員會(現為勞動部)82年9月15日(82)臺勞動一字第55646號函有關兼職規定，酌作文字修正。(修正第十七條)</w:t>
      </w:r>
    </w:p>
    <w:p w:rsidR="00ED56CF" w:rsidRDefault="00335A97" w:rsidP="00335A97">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三、</w:t>
      </w:r>
      <w:r w:rsidR="00ED56CF" w:rsidRPr="00ED56CF">
        <w:rPr>
          <w:rFonts w:ascii="標楷體" w:eastAsia="標楷體" w:hAnsi="標楷體" w:hint="eastAsia"/>
          <w:sz w:val="28"/>
          <w:szCs w:val="28"/>
        </w:rPr>
        <w:t>配合法制體例，第二十</w:t>
      </w:r>
      <w:r w:rsidR="009B390E">
        <w:rPr>
          <w:rFonts w:ascii="標楷體" w:eastAsia="標楷體" w:hAnsi="標楷體" w:hint="eastAsia"/>
          <w:sz w:val="28"/>
          <w:szCs w:val="28"/>
        </w:rPr>
        <w:t>三</w:t>
      </w:r>
      <w:r w:rsidR="00ED56CF" w:rsidRPr="00ED56CF">
        <w:rPr>
          <w:rFonts w:ascii="標楷體" w:eastAsia="標楷體" w:hAnsi="標楷體" w:hint="eastAsia"/>
          <w:sz w:val="28"/>
          <w:szCs w:val="28"/>
        </w:rPr>
        <w:t>條</w:t>
      </w:r>
      <w:r w:rsidR="00A972B8">
        <w:rPr>
          <w:rFonts w:ascii="標楷體" w:eastAsia="標楷體" w:hAnsi="標楷體" w:hint="eastAsia"/>
          <w:sz w:val="28"/>
          <w:szCs w:val="28"/>
        </w:rPr>
        <w:t>第三項</w:t>
      </w:r>
      <w:r w:rsidR="00ED56CF" w:rsidRPr="00ED56CF">
        <w:rPr>
          <w:rFonts w:ascii="標楷體" w:eastAsia="標楷體" w:hAnsi="標楷體" w:hint="eastAsia"/>
          <w:sz w:val="28"/>
          <w:szCs w:val="28"/>
        </w:rPr>
        <w:t>移列至</w:t>
      </w:r>
      <w:r w:rsidR="00695C14">
        <w:rPr>
          <w:rFonts w:ascii="標楷體" w:eastAsia="標楷體" w:hAnsi="標楷體" w:hint="eastAsia"/>
          <w:sz w:val="28"/>
          <w:szCs w:val="28"/>
        </w:rPr>
        <w:t>工作規則歷次修法沿革最末項(106年3月24日修法)</w:t>
      </w:r>
      <w:r w:rsidR="00ED56CF">
        <w:rPr>
          <w:rFonts w:ascii="標楷體" w:eastAsia="標楷體" w:hAnsi="標楷體" w:hint="eastAsia"/>
          <w:sz w:val="28"/>
          <w:szCs w:val="28"/>
        </w:rPr>
        <w:t>。(刪除第二十</w:t>
      </w:r>
      <w:r w:rsidR="009B390E">
        <w:rPr>
          <w:rFonts w:ascii="標楷體" w:eastAsia="標楷體" w:hAnsi="標楷體" w:hint="eastAsia"/>
          <w:sz w:val="28"/>
          <w:szCs w:val="28"/>
        </w:rPr>
        <w:t>三</w:t>
      </w:r>
      <w:r w:rsidR="00ED56CF">
        <w:rPr>
          <w:rFonts w:ascii="標楷體" w:eastAsia="標楷體" w:hAnsi="標楷體" w:hint="eastAsia"/>
          <w:sz w:val="28"/>
          <w:szCs w:val="28"/>
        </w:rPr>
        <w:t>條第三項)</w:t>
      </w:r>
    </w:p>
    <w:p w:rsidR="00ED56CF"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四</w:t>
      </w:r>
      <w:r w:rsidR="00ED56CF">
        <w:rPr>
          <w:rFonts w:ascii="標楷體" w:eastAsia="標楷體" w:hAnsi="標楷體" w:hint="eastAsia"/>
          <w:sz w:val="28"/>
          <w:szCs w:val="28"/>
        </w:rPr>
        <w:t>、</w:t>
      </w:r>
      <w:r w:rsidR="00C84718">
        <w:rPr>
          <w:rFonts w:ascii="標楷體" w:eastAsia="標楷體" w:hAnsi="標楷體" w:hint="eastAsia"/>
          <w:sz w:val="28"/>
          <w:szCs w:val="28"/>
        </w:rPr>
        <w:t>依據</w:t>
      </w:r>
      <w:r w:rsidR="00ED56CF" w:rsidRPr="00ED56CF">
        <w:rPr>
          <w:rFonts w:ascii="標楷體" w:eastAsia="標楷體" w:hAnsi="標楷體" w:hint="eastAsia"/>
          <w:sz w:val="28"/>
          <w:szCs w:val="28"/>
        </w:rPr>
        <w:t>勞動基準法第四十九條之規</w:t>
      </w:r>
      <w:r w:rsidR="00695C14">
        <w:rPr>
          <w:rFonts w:ascii="標楷體" w:eastAsia="標楷體" w:hAnsi="標楷體" w:hint="eastAsia"/>
          <w:sz w:val="28"/>
          <w:szCs w:val="28"/>
        </w:rPr>
        <w:t>定，增訂排除妊娠或哺乳期間之女性約用人員因天災、事變、突發事件</w:t>
      </w:r>
      <w:r w:rsidR="00ED56CF" w:rsidRPr="00ED56CF">
        <w:rPr>
          <w:rFonts w:ascii="標楷體" w:eastAsia="標楷體" w:hAnsi="標楷體" w:hint="eastAsia"/>
          <w:sz w:val="28"/>
          <w:szCs w:val="28"/>
        </w:rPr>
        <w:t>於夜間工作之情形。</w:t>
      </w:r>
      <w:r w:rsidR="00ED56CF">
        <w:rPr>
          <w:rFonts w:ascii="標楷體" w:eastAsia="標楷體" w:hAnsi="標楷體" w:hint="eastAsia"/>
          <w:sz w:val="28"/>
          <w:szCs w:val="28"/>
        </w:rPr>
        <w:t>(增訂第二十六條第二項)</w:t>
      </w:r>
    </w:p>
    <w:p w:rsidR="00FF1BC7"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五</w:t>
      </w:r>
      <w:r w:rsidR="00ED56CF">
        <w:rPr>
          <w:rFonts w:ascii="標楷體" w:eastAsia="標楷體" w:hAnsi="標楷體" w:hint="eastAsia"/>
          <w:sz w:val="28"/>
          <w:szCs w:val="28"/>
        </w:rPr>
        <w:t>、</w:t>
      </w:r>
      <w:r w:rsidR="00E92712" w:rsidRPr="00E92712">
        <w:rPr>
          <w:rFonts w:ascii="標楷體" w:eastAsia="標楷體" w:hAnsi="標楷體" w:hint="eastAsia"/>
          <w:sz w:val="28"/>
          <w:szCs w:val="28"/>
        </w:rPr>
        <w:t>配合勞動基準法第三十二條之一及其施行細則第二十二條之二</w:t>
      </w:r>
      <w:r w:rsidR="00157E91">
        <w:rPr>
          <w:rFonts w:ascii="標楷體" w:eastAsia="標楷體" w:hAnsi="標楷體" w:hint="eastAsia"/>
          <w:sz w:val="28"/>
          <w:szCs w:val="28"/>
        </w:rPr>
        <w:t xml:space="preserve">，修正有關延長工時選擇補休者，其補休時數計算及期限等規定。 </w:t>
      </w:r>
      <w:r w:rsidR="008F1445">
        <w:rPr>
          <w:rFonts w:ascii="標楷體" w:eastAsia="標楷體" w:hAnsi="標楷體" w:hint="eastAsia"/>
          <w:sz w:val="28"/>
          <w:szCs w:val="28"/>
        </w:rPr>
        <w:t>(修正第二十八條第二項)</w:t>
      </w:r>
    </w:p>
    <w:p w:rsidR="00ED56CF"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六</w:t>
      </w:r>
      <w:r w:rsidR="00ED56CF">
        <w:rPr>
          <w:rFonts w:ascii="標楷體" w:eastAsia="標楷體" w:hAnsi="標楷體" w:hint="eastAsia"/>
          <w:sz w:val="28"/>
          <w:szCs w:val="28"/>
        </w:rPr>
        <w:t>、</w:t>
      </w:r>
      <w:r w:rsidR="00C84718">
        <w:rPr>
          <w:rFonts w:ascii="標楷體" w:eastAsia="標楷體" w:hAnsi="標楷體" w:hint="eastAsia"/>
          <w:sz w:val="28"/>
          <w:szCs w:val="28"/>
        </w:rPr>
        <w:t>依據</w:t>
      </w:r>
      <w:r w:rsidR="00ED56CF" w:rsidRPr="00ED56CF">
        <w:rPr>
          <w:rFonts w:ascii="標楷體" w:eastAsia="標楷體" w:hAnsi="標楷體" w:hint="eastAsia"/>
          <w:sz w:val="28"/>
          <w:szCs w:val="28"/>
        </w:rPr>
        <w:t>勞動基準法第三十七條，修正</w:t>
      </w:r>
      <w:r w:rsidR="00ED56CF">
        <w:rPr>
          <w:rFonts w:ascii="標楷體" w:eastAsia="標楷體" w:hAnsi="標楷體" w:hint="eastAsia"/>
          <w:sz w:val="28"/>
          <w:szCs w:val="28"/>
        </w:rPr>
        <w:t>有關休假之規定。(修正第三十一條)</w:t>
      </w:r>
    </w:p>
    <w:p w:rsidR="001761A3"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七</w:t>
      </w:r>
      <w:r w:rsidR="00ED56CF">
        <w:rPr>
          <w:rFonts w:ascii="標楷體" w:eastAsia="標楷體" w:hAnsi="標楷體" w:hint="eastAsia"/>
          <w:sz w:val="28"/>
          <w:szCs w:val="28"/>
        </w:rPr>
        <w:t>、</w:t>
      </w:r>
      <w:r w:rsidR="008F1445" w:rsidRPr="008F1445">
        <w:rPr>
          <w:rFonts w:ascii="標楷體" w:eastAsia="標楷體" w:hAnsi="標楷體" w:hint="eastAsia"/>
          <w:sz w:val="28"/>
          <w:szCs w:val="28"/>
        </w:rPr>
        <w:t>配合勞動基準法第三十八條第四項及其施行細則第二十四條之一第三項</w:t>
      </w:r>
      <w:r w:rsidR="00157E91">
        <w:rPr>
          <w:rFonts w:ascii="標楷體" w:eastAsia="標楷體" w:hAnsi="標楷體" w:hint="eastAsia"/>
          <w:sz w:val="28"/>
          <w:szCs w:val="28"/>
        </w:rPr>
        <w:t>，修正有關特別休假於年度終結未休，經勞僱雙方協商得遞延至次一年度等規定</w:t>
      </w:r>
      <w:r w:rsidR="008F1445" w:rsidRPr="008F1445">
        <w:rPr>
          <w:rFonts w:ascii="標楷體" w:eastAsia="標楷體" w:hAnsi="標楷體" w:hint="eastAsia"/>
          <w:sz w:val="28"/>
          <w:szCs w:val="28"/>
        </w:rPr>
        <w:t>。</w:t>
      </w:r>
      <w:r w:rsidR="008F1445">
        <w:rPr>
          <w:rFonts w:ascii="標楷體" w:eastAsia="標楷體" w:hAnsi="標楷體" w:hint="eastAsia"/>
          <w:sz w:val="28"/>
          <w:szCs w:val="28"/>
        </w:rPr>
        <w:t>(</w:t>
      </w:r>
      <w:r w:rsidR="00ED56CF">
        <w:rPr>
          <w:rFonts w:ascii="標楷體" w:eastAsia="標楷體" w:hAnsi="標楷體" w:hint="eastAsia"/>
          <w:sz w:val="28"/>
          <w:szCs w:val="28"/>
        </w:rPr>
        <w:t>修正第三十二條第四</w:t>
      </w:r>
      <w:r w:rsidR="008F1445">
        <w:rPr>
          <w:rFonts w:ascii="標楷體" w:eastAsia="標楷體" w:hAnsi="標楷體" w:hint="eastAsia"/>
          <w:sz w:val="28"/>
          <w:szCs w:val="28"/>
        </w:rPr>
        <w:t>項)</w:t>
      </w:r>
    </w:p>
    <w:p w:rsidR="00A972B8"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八</w:t>
      </w:r>
      <w:r w:rsidR="00AF07F0">
        <w:rPr>
          <w:rFonts w:ascii="標楷體" w:eastAsia="標楷體" w:hAnsi="標楷體" w:hint="eastAsia"/>
          <w:sz w:val="28"/>
          <w:szCs w:val="28"/>
        </w:rPr>
        <w:t>、配合法制體例，第三十二條第五項</w:t>
      </w:r>
      <w:r w:rsidR="00695C14" w:rsidRPr="00ED56CF">
        <w:rPr>
          <w:rFonts w:ascii="標楷體" w:eastAsia="標楷體" w:hAnsi="標楷體" w:hint="eastAsia"/>
          <w:sz w:val="28"/>
          <w:szCs w:val="28"/>
        </w:rPr>
        <w:t>移列至</w:t>
      </w:r>
      <w:r w:rsidR="00695C14">
        <w:rPr>
          <w:rFonts w:ascii="標楷體" w:eastAsia="標楷體" w:hAnsi="標楷體" w:hint="eastAsia"/>
          <w:sz w:val="28"/>
          <w:szCs w:val="28"/>
        </w:rPr>
        <w:t>工作規則歷次修法沿革最末項(106年3月24日修法)</w:t>
      </w:r>
      <w:r w:rsidR="00A972B8">
        <w:rPr>
          <w:rFonts w:ascii="標楷體" w:eastAsia="標楷體" w:hAnsi="標楷體" w:hint="eastAsia"/>
          <w:sz w:val="28"/>
          <w:szCs w:val="28"/>
        </w:rPr>
        <w:t>。(</w:t>
      </w:r>
      <w:r w:rsidR="005432C9">
        <w:rPr>
          <w:rFonts w:ascii="標楷體" w:eastAsia="標楷體" w:hAnsi="標楷體" w:hint="eastAsia"/>
          <w:sz w:val="28"/>
          <w:szCs w:val="28"/>
        </w:rPr>
        <w:t>刪除第三十二</w:t>
      </w:r>
      <w:r w:rsidR="00A972B8">
        <w:rPr>
          <w:rFonts w:ascii="標楷體" w:eastAsia="標楷體" w:hAnsi="標楷體" w:hint="eastAsia"/>
          <w:sz w:val="28"/>
          <w:szCs w:val="28"/>
        </w:rPr>
        <w:t>條第五項)</w:t>
      </w:r>
    </w:p>
    <w:p w:rsidR="00A972B8"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九</w:t>
      </w:r>
      <w:r w:rsidR="00A972B8">
        <w:rPr>
          <w:rFonts w:ascii="標楷體" w:eastAsia="標楷體" w:hAnsi="標楷體" w:hint="eastAsia"/>
          <w:sz w:val="28"/>
          <w:szCs w:val="28"/>
        </w:rPr>
        <w:t>、</w:t>
      </w:r>
      <w:r w:rsidR="00BF3083">
        <w:rPr>
          <w:rFonts w:ascii="標楷體" w:eastAsia="標楷體" w:hAnsi="標楷體" w:hint="eastAsia"/>
          <w:sz w:val="28"/>
          <w:szCs w:val="28"/>
        </w:rPr>
        <w:t>依據</w:t>
      </w:r>
      <w:r w:rsidR="00645140">
        <w:rPr>
          <w:rFonts w:ascii="標楷體" w:eastAsia="標楷體" w:hAnsi="標楷體" w:hint="eastAsia"/>
          <w:sz w:val="28"/>
          <w:szCs w:val="28"/>
        </w:rPr>
        <w:t>性別工作平等法及其施行細則第七條有關陪產假給假期間計</w:t>
      </w:r>
      <w:r w:rsidR="00645140">
        <w:rPr>
          <w:rFonts w:ascii="標楷體" w:eastAsia="標楷體" w:hAnsi="標楷體" w:hint="eastAsia"/>
          <w:sz w:val="28"/>
          <w:szCs w:val="28"/>
        </w:rPr>
        <w:lastRenderedPageBreak/>
        <w:t>算之規定，</w:t>
      </w:r>
      <w:r w:rsidR="00A972B8">
        <w:rPr>
          <w:rFonts w:ascii="標楷體" w:eastAsia="標楷體" w:hAnsi="標楷體" w:hint="eastAsia"/>
          <w:sz w:val="28"/>
          <w:szCs w:val="28"/>
        </w:rPr>
        <w:t>第三十九條</w:t>
      </w:r>
      <w:r w:rsidR="00A972B8" w:rsidRPr="00A972B8">
        <w:rPr>
          <w:rFonts w:ascii="標楷體" w:eastAsia="標楷體" w:hAnsi="標楷體" w:hint="eastAsia"/>
          <w:sz w:val="28"/>
          <w:szCs w:val="28"/>
        </w:rPr>
        <w:t>酌作文字修正</w:t>
      </w:r>
      <w:r w:rsidR="00A972B8">
        <w:rPr>
          <w:rFonts w:ascii="標楷體" w:eastAsia="標楷體" w:hAnsi="標楷體" w:hint="eastAsia"/>
          <w:sz w:val="28"/>
          <w:szCs w:val="28"/>
        </w:rPr>
        <w:t>。(修正第三十九條第三項)</w:t>
      </w:r>
    </w:p>
    <w:p w:rsidR="002E69ED" w:rsidRPr="0048078C"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十</w:t>
      </w:r>
      <w:r w:rsidR="00A972B8">
        <w:rPr>
          <w:rFonts w:ascii="標楷體" w:eastAsia="標楷體" w:hAnsi="標楷體" w:hint="eastAsia"/>
          <w:sz w:val="28"/>
          <w:szCs w:val="28"/>
        </w:rPr>
        <w:t>、</w:t>
      </w:r>
      <w:r w:rsidR="005E15B1">
        <w:rPr>
          <w:rFonts w:ascii="標楷體" w:eastAsia="標楷體" w:hAnsi="標楷體" w:hint="eastAsia"/>
          <w:sz w:val="28"/>
          <w:szCs w:val="28"/>
        </w:rPr>
        <w:t>配合勞動基準法第三十二條之一及其施行細則第二十二條之</w:t>
      </w:r>
      <w:r w:rsidR="00A972B8" w:rsidRPr="00A972B8">
        <w:rPr>
          <w:rFonts w:ascii="標楷體" w:eastAsia="標楷體" w:hAnsi="標楷體" w:hint="eastAsia"/>
          <w:sz w:val="28"/>
          <w:szCs w:val="28"/>
        </w:rPr>
        <w:t>二，</w:t>
      </w:r>
      <w:r w:rsidR="00695C14">
        <w:rPr>
          <w:rFonts w:ascii="標楷體" w:eastAsia="標楷體" w:hAnsi="標楷體" w:hint="eastAsia"/>
          <w:sz w:val="28"/>
          <w:szCs w:val="28"/>
        </w:rPr>
        <w:t>增訂「加班補休假」之假別類型</w:t>
      </w:r>
      <w:r w:rsidR="00A972B8" w:rsidRPr="00A972B8">
        <w:rPr>
          <w:rFonts w:ascii="標楷體" w:eastAsia="標楷體" w:hAnsi="標楷體" w:hint="eastAsia"/>
          <w:sz w:val="28"/>
          <w:szCs w:val="28"/>
        </w:rPr>
        <w:t>。</w:t>
      </w:r>
      <w:r w:rsidR="00A972B8">
        <w:rPr>
          <w:rFonts w:ascii="標楷體" w:eastAsia="標楷體" w:hAnsi="標楷體" w:hint="eastAsia"/>
          <w:sz w:val="28"/>
          <w:szCs w:val="28"/>
        </w:rPr>
        <w:t>(修正第四十四條)</w:t>
      </w:r>
      <w:bookmarkEnd w:id="2"/>
    </w:p>
    <w:sectPr w:rsidR="002E69ED" w:rsidRPr="0048078C" w:rsidSect="00552D70">
      <w:pgSz w:w="11906" w:h="16838"/>
      <w:pgMar w:top="899"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716" w:rsidRDefault="00112716">
      <w:r>
        <w:separator/>
      </w:r>
    </w:p>
  </w:endnote>
  <w:endnote w:type="continuationSeparator" w:id="0">
    <w:p w:rsidR="00112716" w:rsidRDefault="0011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716" w:rsidRDefault="00112716">
      <w:r>
        <w:separator/>
      </w:r>
    </w:p>
  </w:footnote>
  <w:footnote w:type="continuationSeparator" w:id="0">
    <w:p w:rsidR="00112716" w:rsidRDefault="0011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2F45"/>
    <w:multiLevelType w:val="hybridMultilevel"/>
    <w:tmpl w:val="9AAC352C"/>
    <w:lvl w:ilvl="0" w:tplc="D8304766">
      <w:start w:val="1"/>
      <w:numFmt w:val="taiwaneseCountingThousand"/>
      <w:lvlText w:val="%1、"/>
      <w:lvlJc w:val="left"/>
      <w:pPr>
        <w:ind w:left="753" w:hanging="72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7B"/>
    <w:rsid w:val="00023657"/>
    <w:rsid w:val="0002718C"/>
    <w:rsid w:val="00027699"/>
    <w:rsid w:val="00083B25"/>
    <w:rsid w:val="0009738C"/>
    <w:rsid w:val="000A07F4"/>
    <w:rsid w:val="000A2263"/>
    <w:rsid w:val="000F0EAE"/>
    <w:rsid w:val="00106301"/>
    <w:rsid w:val="00112716"/>
    <w:rsid w:val="00112A08"/>
    <w:rsid w:val="00131F4F"/>
    <w:rsid w:val="00132582"/>
    <w:rsid w:val="001372F1"/>
    <w:rsid w:val="00154D84"/>
    <w:rsid w:val="00157C58"/>
    <w:rsid w:val="00157E91"/>
    <w:rsid w:val="001761A3"/>
    <w:rsid w:val="001875CF"/>
    <w:rsid w:val="00191728"/>
    <w:rsid w:val="001A0FFF"/>
    <w:rsid w:val="001A4C55"/>
    <w:rsid w:val="001B1DE1"/>
    <w:rsid w:val="001C1E1E"/>
    <w:rsid w:val="001D6091"/>
    <w:rsid w:val="002037E9"/>
    <w:rsid w:val="00210B6A"/>
    <w:rsid w:val="00221A51"/>
    <w:rsid w:val="00245056"/>
    <w:rsid w:val="00275073"/>
    <w:rsid w:val="00275685"/>
    <w:rsid w:val="00287BD0"/>
    <w:rsid w:val="002A2DC8"/>
    <w:rsid w:val="002D214D"/>
    <w:rsid w:val="002E69ED"/>
    <w:rsid w:val="00301110"/>
    <w:rsid w:val="00326BEE"/>
    <w:rsid w:val="0033383E"/>
    <w:rsid w:val="00335A97"/>
    <w:rsid w:val="00343C77"/>
    <w:rsid w:val="00343CEA"/>
    <w:rsid w:val="0034698D"/>
    <w:rsid w:val="003732DD"/>
    <w:rsid w:val="00376405"/>
    <w:rsid w:val="003821B4"/>
    <w:rsid w:val="003C3766"/>
    <w:rsid w:val="003F3986"/>
    <w:rsid w:val="00412DC3"/>
    <w:rsid w:val="00467776"/>
    <w:rsid w:val="0048078C"/>
    <w:rsid w:val="00493EB6"/>
    <w:rsid w:val="004D45E9"/>
    <w:rsid w:val="004E4DCF"/>
    <w:rsid w:val="00503141"/>
    <w:rsid w:val="0051221E"/>
    <w:rsid w:val="0052110B"/>
    <w:rsid w:val="0053771E"/>
    <w:rsid w:val="005432C9"/>
    <w:rsid w:val="00552D70"/>
    <w:rsid w:val="00554BF5"/>
    <w:rsid w:val="0056137A"/>
    <w:rsid w:val="0056306D"/>
    <w:rsid w:val="00565F11"/>
    <w:rsid w:val="00593E7B"/>
    <w:rsid w:val="0059758E"/>
    <w:rsid w:val="005B15FF"/>
    <w:rsid w:val="005E15B1"/>
    <w:rsid w:val="00614731"/>
    <w:rsid w:val="006164EB"/>
    <w:rsid w:val="0063201F"/>
    <w:rsid w:val="0063649A"/>
    <w:rsid w:val="006427F5"/>
    <w:rsid w:val="00645140"/>
    <w:rsid w:val="00675672"/>
    <w:rsid w:val="00695C14"/>
    <w:rsid w:val="006B5A28"/>
    <w:rsid w:val="006D7D51"/>
    <w:rsid w:val="006E39BE"/>
    <w:rsid w:val="006F3544"/>
    <w:rsid w:val="00714143"/>
    <w:rsid w:val="00723614"/>
    <w:rsid w:val="00732982"/>
    <w:rsid w:val="00747141"/>
    <w:rsid w:val="00753C39"/>
    <w:rsid w:val="00760CBD"/>
    <w:rsid w:val="007741B9"/>
    <w:rsid w:val="00780AAE"/>
    <w:rsid w:val="00781C58"/>
    <w:rsid w:val="007926CF"/>
    <w:rsid w:val="007D5A6D"/>
    <w:rsid w:val="007E27B7"/>
    <w:rsid w:val="007E5645"/>
    <w:rsid w:val="007F4B12"/>
    <w:rsid w:val="00803963"/>
    <w:rsid w:val="00817C4F"/>
    <w:rsid w:val="0082405C"/>
    <w:rsid w:val="00844755"/>
    <w:rsid w:val="00883D01"/>
    <w:rsid w:val="008A63A4"/>
    <w:rsid w:val="008B2B87"/>
    <w:rsid w:val="008D4D20"/>
    <w:rsid w:val="008F1445"/>
    <w:rsid w:val="008F5455"/>
    <w:rsid w:val="0091333C"/>
    <w:rsid w:val="00914A4F"/>
    <w:rsid w:val="00927310"/>
    <w:rsid w:val="009308ED"/>
    <w:rsid w:val="00934896"/>
    <w:rsid w:val="009511AA"/>
    <w:rsid w:val="00951B30"/>
    <w:rsid w:val="00974C22"/>
    <w:rsid w:val="00993190"/>
    <w:rsid w:val="009B390E"/>
    <w:rsid w:val="009D1C8F"/>
    <w:rsid w:val="009E16CD"/>
    <w:rsid w:val="009E458A"/>
    <w:rsid w:val="009F4878"/>
    <w:rsid w:val="00A112A6"/>
    <w:rsid w:val="00A11938"/>
    <w:rsid w:val="00A13E54"/>
    <w:rsid w:val="00A2504C"/>
    <w:rsid w:val="00A26130"/>
    <w:rsid w:val="00A87A79"/>
    <w:rsid w:val="00A972B8"/>
    <w:rsid w:val="00AA423B"/>
    <w:rsid w:val="00AA53A5"/>
    <w:rsid w:val="00AB07FA"/>
    <w:rsid w:val="00AE4CF3"/>
    <w:rsid w:val="00AF07F0"/>
    <w:rsid w:val="00B17F12"/>
    <w:rsid w:val="00B41D7F"/>
    <w:rsid w:val="00B437CA"/>
    <w:rsid w:val="00B451F6"/>
    <w:rsid w:val="00B45F86"/>
    <w:rsid w:val="00B65B4D"/>
    <w:rsid w:val="00B80A8D"/>
    <w:rsid w:val="00BC7229"/>
    <w:rsid w:val="00BE436C"/>
    <w:rsid w:val="00BF26F6"/>
    <w:rsid w:val="00BF3083"/>
    <w:rsid w:val="00C051D9"/>
    <w:rsid w:val="00C24FC7"/>
    <w:rsid w:val="00C415FF"/>
    <w:rsid w:val="00C642FF"/>
    <w:rsid w:val="00C65753"/>
    <w:rsid w:val="00C658BC"/>
    <w:rsid w:val="00C732AF"/>
    <w:rsid w:val="00C84718"/>
    <w:rsid w:val="00C85988"/>
    <w:rsid w:val="00C94301"/>
    <w:rsid w:val="00CE430B"/>
    <w:rsid w:val="00D3008A"/>
    <w:rsid w:val="00D31F6F"/>
    <w:rsid w:val="00D34400"/>
    <w:rsid w:val="00D40EE2"/>
    <w:rsid w:val="00D46076"/>
    <w:rsid w:val="00D85859"/>
    <w:rsid w:val="00D913C4"/>
    <w:rsid w:val="00DB646B"/>
    <w:rsid w:val="00DD0E46"/>
    <w:rsid w:val="00DD585A"/>
    <w:rsid w:val="00DE2C83"/>
    <w:rsid w:val="00E05950"/>
    <w:rsid w:val="00E11292"/>
    <w:rsid w:val="00E316AF"/>
    <w:rsid w:val="00E4287B"/>
    <w:rsid w:val="00E65386"/>
    <w:rsid w:val="00E8704F"/>
    <w:rsid w:val="00E92712"/>
    <w:rsid w:val="00EA71C8"/>
    <w:rsid w:val="00EB2421"/>
    <w:rsid w:val="00EB42E8"/>
    <w:rsid w:val="00EC342B"/>
    <w:rsid w:val="00ED56CF"/>
    <w:rsid w:val="00EF1B93"/>
    <w:rsid w:val="00EF255C"/>
    <w:rsid w:val="00EF4BEF"/>
    <w:rsid w:val="00F116A1"/>
    <w:rsid w:val="00F34E41"/>
    <w:rsid w:val="00F377E9"/>
    <w:rsid w:val="00F42579"/>
    <w:rsid w:val="00F461A4"/>
    <w:rsid w:val="00F46B15"/>
    <w:rsid w:val="00F566E6"/>
    <w:rsid w:val="00F61620"/>
    <w:rsid w:val="00F765B2"/>
    <w:rsid w:val="00F77D1E"/>
    <w:rsid w:val="00F81B09"/>
    <w:rsid w:val="00FA14B6"/>
    <w:rsid w:val="00FA5655"/>
    <w:rsid w:val="00FD6107"/>
    <w:rsid w:val="00FF1BC7"/>
    <w:rsid w:val="00FF33AC"/>
    <w:rsid w:val="00FF52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48E7B04"/>
  <w15:docId w15:val="{68F61109-5D21-4CA2-978B-4B59E66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4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301"/>
    <w:rPr>
      <w:rFonts w:ascii="Arial" w:hAnsi="Arial"/>
      <w:sz w:val="18"/>
      <w:szCs w:val="18"/>
    </w:rPr>
  </w:style>
  <w:style w:type="paragraph" w:styleId="a4">
    <w:name w:val="header"/>
    <w:basedOn w:val="a"/>
    <w:rsid w:val="001761A3"/>
    <w:pPr>
      <w:tabs>
        <w:tab w:val="center" w:pos="4153"/>
        <w:tab w:val="right" w:pos="8306"/>
      </w:tabs>
      <w:snapToGrid w:val="0"/>
    </w:pPr>
    <w:rPr>
      <w:sz w:val="20"/>
      <w:szCs w:val="20"/>
    </w:rPr>
  </w:style>
  <w:style w:type="paragraph" w:styleId="a5">
    <w:name w:val="footer"/>
    <w:basedOn w:val="a"/>
    <w:rsid w:val="001761A3"/>
    <w:pPr>
      <w:tabs>
        <w:tab w:val="center" w:pos="4153"/>
        <w:tab w:val="right" w:pos="8306"/>
      </w:tabs>
      <w:snapToGrid w:val="0"/>
    </w:pPr>
    <w:rPr>
      <w:sz w:val="20"/>
      <w:szCs w:val="20"/>
    </w:rPr>
  </w:style>
  <w:style w:type="paragraph" w:styleId="a6">
    <w:name w:val="List Paragraph"/>
    <w:basedOn w:val="a"/>
    <w:uiPriority w:val="34"/>
    <w:qFormat/>
    <w:rsid w:val="00112A08"/>
    <w:pPr>
      <w:spacing w:line="340" w:lineRule="exact"/>
      <w:ind w:leftChars="200" w:left="48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CMT</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臺南市○○區公所組織規程草案總說明</dc:title>
  <dc:creator>USER</dc:creator>
  <cp:lastModifiedBy>人事處</cp:lastModifiedBy>
  <cp:revision>2</cp:revision>
  <cp:lastPrinted>2018-05-29T01:09:00Z</cp:lastPrinted>
  <dcterms:created xsi:type="dcterms:W3CDTF">2018-07-06T01:33:00Z</dcterms:created>
  <dcterms:modified xsi:type="dcterms:W3CDTF">2018-07-06T01:33:00Z</dcterms:modified>
</cp:coreProperties>
</file>