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71" w:rsidRPr="007B7954" w:rsidRDefault="000B7D12" w:rsidP="0086315F">
      <w:pPr>
        <w:pStyle w:val="10"/>
        <w:adjustRightInd w:val="0"/>
        <w:snapToGrid w:val="0"/>
        <w:jc w:val="center"/>
        <w:rPr>
          <w:rFonts w:ascii="標楷體" w:eastAsia="標楷體" w:hAnsi="標楷體" w:cs="標楷體"/>
          <w:b/>
          <w:sz w:val="32"/>
          <w:szCs w:val="32"/>
        </w:rPr>
      </w:pPr>
      <w:r w:rsidRPr="007B7954">
        <w:rPr>
          <w:rFonts w:ascii="標楷體" w:eastAsia="標楷體" w:hAnsi="標楷體" w:cs="標楷體"/>
          <w:b/>
          <w:sz w:val="32"/>
          <w:szCs w:val="32"/>
        </w:rPr>
        <w:t>臺南市北區立人國</w:t>
      </w:r>
      <w:r w:rsidR="0086315F" w:rsidRPr="007B7954">
        <w:rPr>
          <w:rFonts w:ascii="標楷體" w:eastAsia="標楷體" w:hAnsi="標楷體" w:cs="標楷體" w:hint="eastAsia"/>
          <w:b/>
          <w:sz w:val="32"/>
          <w:szCs w:val="32"/>
        </w:rPr>
        <w:t>民</w:t>
      </w:r>
      <w:r w:rsidRPr="007B7954">
        <w:rPr>
          <w:rFonts w:ascii="標楷體" w:eastAsia="標楷體" w:hAnsi="標楷體" w:cs="標楷體"/>
          <w:b/>
          <w:sz w:val="32"/>
          <w:szCs w:val="32"/>
        </w:rPr>
        <w:t>小</w:t>
      </w:r>
      <w:r w:rsidR="0086315F" w:rsidRPr="007B7954">
        <w:rPr>
          <w:rFonts w:ascii="標楷體" w:eastAsia="標楷體" w:hAnsi="標楷體" w:cs="標楷體" w:hint="eastAsia"/>
          <w:b/>
          <w:sz w:val="32"/>
          <w:szCs w:val="32"/>
        </w:rPr>
        <w:t>學</w:t>
      </w:r>
      <w:r w:rsidRPr="007B7954">
        <w:rPr>
          <w:rFonts w:ascii="標楷體" w:eastAsia="標楷體" w:hAnsi="標楷體" w:cs="標楷體"/>
          <w:b/>
          <w:sz w:val="32"/>
          <w:szCs w:val="32"/>
        </w:rPr>
        <w:t>受理校外人士申請入校</w:t>
      </w:r>
    </w:p>
    <w:p w:rsidR="0086315F" w:rsidRPr="007B7954" w:rsidRDefault="000B7D12" w:rsidP="0086315F">
      <w:pPr>
        <w:pStyle w:val="10"/>
        <w:adjustRightInd w:val="0"/>
        <w:snapToGrid w:val="0"/>
        <w:jc w:val="center"/>
        <w:rPr>
          <w:rFonts w:ascii="標楷體" w:eastAsia="標楷體" w:hAnsi="標楷體" w:cs="標楷體"/>
          <w:b/>
          <w:sz w:val="32"/>
          <w:szCs w:val="32"/>
        </w:rPr>
      </w:pPr>
      <w:r w:rsidRPr="007B7954">
        <w:rPr>
          <w:rFonts w:ascii="標楷體" w:eastAsia="標楷體" w:hAnsi="標楷體" w:cs="標楷體"/>
          <w:b/>
          <w:sz w:val="32"/>
          <w:szCs w:val="32"/>
        </w:rPr>
        <w:t>協助教學或活動暨審查自編（選）教材原則</w:t>
      </w:r>
    </w:p>
    <w:p w:rsidR="002A2671" w:rsidRPr="007B7954" w:rsidRDefault="00BC44FF" w:rsidP="0086315F">
      <w:pPr>
        <w:pStyle w:val="10"/>
        <w:numPr>
          <w:ilvl w:val="0"/>
          <w:numId w:val="3"/>
        </w:numPr>
        <w:jc w:val="both"/>
        <w:rPr>
          <w:rFonts w:ascii="標楷體" w:eastAsia="標楷體" w:hAnsi="標楷體" w:cs="標楷體"/>
          <w:szCs w:val="28"/>
        </w:rPr>
      </w:pPr>
      <w:r w:rsidRPr="007B7954">
        <w:rPr>
          <w:rFonts w:ascii="標楷體" w:eastAsia="標楷體" w:hAnsi="標楷體" w:cs="標楷體" w:hint="eastAsia"/>
          <w:szCs w:val="28"/>
        </w:rPr>
        <w:t>本校</w:t>
      </w:r>
      <w:r w:rsidR="000B7D12" w:rsidRPr="007B7954">
        <w:rPr>
          <w:rFonts w:ascii="標楷體" w:eastAsia="標楷體" w:hAnsi="標楷體" w:cs="標楷體"/>
          <w:szCs w:val="28"/>
        </w:rPr>
        <w:t>針對校外人士申請入校協助教學或活動暨審查自編（選）教材，以建立一致性之審查機制，維護學生權益，爰訂定本原則。</w:t>
      </w:r>
    </w:p>
    <w:p w:rsidR="002A2671" w:rsidRPr="007B7954" w:rsidRDefault="000B7D12" w:rsidP="0086315F">
      <w:pPr>
        <w:pStyle w:val="10"/>
        <w:numPr>
          <w:ilvl w:val="0"/>
          <w:numId w:val="3"/>
        </w:numPr>
        <w:jc w:val="both"/>
        <w:rPr>
          <w:rFonts w:ascii="標楷體" w:eastAsia="標楷體" w:hAnsi="標楷體" w:cs="標楷體"/>
          <w:szCs w:val="28"/>
        </w:rPr>
      </w:pPr>
      <w:r w:rsidRPr="007B7954">
        <w:rPr>
          <w:rFonts w:ascii="標楷體" w:eastAsia="標楷體" w:hAnsi="標楷體" w:cs="標楷體"/>
          <w:szCs w:val="28"/>
        </w:rPr>
        <w:t>校外人士定義：指學校聘任、任用、僱用或以其他專案聘任之教職員工以外，進用或運用之其他人員。</w:t>
      </w:r>
    </w:p>
    <w:p w:rsidR="002A2671" w:rsidRPr="007B7954" w:rsidRDefault="00BC44FF" w:rsidP="0086315F">
      <w:pPr>
        <w:pStyle w:val="10"/>
        <w:numPr>
          <w:ilvl w:val="0"/>
          <w:numId w:val="3"/>
        </w:numPr>
        <w:jc w:val="both"/>
        <w:rPr>
          <w:rFonts w:ascii="標楷體" w:eastAsia="標楷體" w:hAnsi="標楷體" w:cs="標楷體"/>
          <w:szCs w:val="28"/>
        </w:rPr>
      </w:pPr>
      <w:r w:rsidRPr="007B7954">
        <w:rPr>
          <w:rFonts w:ascii="標楷體" w:eastAsia="標楷體" w:hAnsi="標楷體" w:cs="標楷體"/>
          <w:szCs w:val="28"/>
        </w:rPr>
        <w:t>校外人士有下列各款情形之一者，</w:t>
      </w:r>
      <w:r w:rsidRPr="007B7954">
        <w:rPr>
          <w:rFonts w:ascii="標楷體" w:eastAsia="標楷體" w:hAnsi="標楷體" w:cs="標楷體" w:hint="eastAsia"/>
          <w:szCs w:val="28"/>
        </w:rPr>
        <w:t>本</w:t>
      </w:r>
      <w:r w:rsidRPr="007B7954">
        <w:rPr>
          <w:rFonts w:ascii="標楷體" w:eastAsia="標楷體" w:hAnsi="標楷體" w:cs="標楷體"/>
          <w:szCs w:val="28"/>
        </w:rPr>
        <w:t>校不</w:t>
      </w:r>
      <w:r w:rsidRPr="007B7954">
        <w:rPr>
          <w:rFonts w:ascii="標楷體" w:eastAsia="標楷體" w:hAnsi="標楷體" w:cs="標楷體" w:hint="eastAsia"/>
          <w:szCs w:val="28"/>
        </w:rPr>
        <w:t>予</w:t>
      </w:r>
      <w:r w:rsidR="000B7D12" w:rsidRPr="007B7954">
        <w:rPr>
          <w:rFonts w:ascii="標楷體" w:eastAsia="標楷體" w:hAnsi="標楷體" w:cs="標楷體"/>
          <w:szCs w:val="28"/>
        </w:rPr>
        <w:t>進用或運用：</w:t>
      </w:r>
    </w:p>
    <w:p w:rsidR="002A2671" w:rsidRPr="007B7954" w:rsidRDefault="000B7D12" w:rsidP="0086315F">
      <w:pPr>
        <w:pStyle w:val="10"/>
        <w:numPr>
          <w:ilvl w:val="0"/>
          <w:numId w:val="5"/>
        </w:numPr>
        <w:jc w:val="both"/>
        <w:rPr>
          <w:rFonts w:ascii="標楷體" w:eastAsia="標楷體" w:hAnsi="標楷體" w:cs="標楷體"/>
          <w:szCs w:val="28"/>
        </w:rPr>
      </w:pPr>
      <w:r w:rsidRPr="007B7954">
        <w:rPr>
          <w:rFonts w:ascii="標楷體" w:eastAsia="標楷體" w:hAnsi="標楷體" w:cs="標楷體"/>
          <w:szCs w:val="28"/>
        </w:rPr>
        <w:t>犯性侵害犯罪防治法第二條第一項所定之罪，經有罪判決確定。</w:t>
      </w:r>
    </w:p>
    <w:p w:rsidR="002A2671" w:rsidRPr="007B7954" w:rsidRDefault="000B7D12" w:rsidP="0086315F">
      <w:pPr>
        <w:pStyle w:val="10"/>
        <w:numPr>
          <w:ilvl w:val="0"/>
          <w:numId w:val="5"/>
        </w:numPr>
        <w:jc w:val="both"/>
        <w:rPr>
          <w:rFonts w:ascii="標楷體" w:eastAsia="標楷體" w:hAnsi="標楷體" w:cs="標楷體"/>
          <w:szCs w:val="28"/>
        </w:rPr>
      </w:pPr>
      <w:r w:rsidRPr="007B7954">
        <w:rPr>
          <w:rFonts w:ascii="標楷體" w:eastAsia="標楷體" w:hAnsi="標楷體" w:cs="標楷體"/>
          <w:szCs w:val="28"/>
        </w:rPr>
        <w:t>受兒童及少年性剝削防制條例規定處罰，或受性騷擾防治法第二十條或第二十五條規定處罰。</w:t>
      </w:r>
    </w:p>
    <w:p w:rsidR="002A2671" w:rsidRPr="007B7954" w:rsidRDefault="000B7D12" w:rsidP="0086315F">
      <w:pPr>
        <w:pStyle w:val="10"/>
        <w:numPr>
          <w:ilvl w:val="0"/>
          <w:numId w:val="5"/>
        </w:numPr>
        <w:jc w:val="both"/>
        <w:rPr>
          <w:rFonts w:ascii="標楷體" w:eastAsia="標楷體" w:hAnsi="標楷體" w:cs="標楷體"/>
          <w:szCs w:val="28"/>
        </w:rPr>
      </w:pPr>
      <w:r w:rsidRPr="007B7954">
        <w:rPr>
          <w:rFonts w:ascii="標楷體" w:eastAsia="標楷體" w:hAnsi="標楷體" w:cs="標楷體"/>
          <w:szCs w:val="28"/>
        </w:rPr>
        <w:t>經各級社政主管機關依兒童及少年福利與權益保障法第九十七條規定處罰。</w:t>
      </w:r>
    </w:p>
    <w:p w:rsidR="002A2671" w:rsidRPr="007B7954" w:rsidRDefault="000B7D12" w:rsidP="0086315F">
      <w:pPr>
        <w:pStyle w:val="10"/>
        <w:numPr>
          <w:ilvl w:val="0"/>
          <w:numId w:val="5"/>
        </w:numPr>
        <w:jc w:val="both"/>
        <w:rPr>
          <w:rFonts w:ascii="標楷體" w:eastAsia="標楷體" w:hAnsi="標楷體" w:cs="標楷體"/>
          <w:szCs w:val="28"/>
        </w:rPr>
      </w:pPr>
      <w:r w:rsidRPr="007B7954">
        <w:rPr>
          <w:rFonts w:ascii="標楷體" w:eastAsia="標楷體" w:hAnsi="標楷體" w:cs="標楷體"/>
          <w:szCs w:val="28"/>
        </w:rPr>
        <w:t>體罰或霸凌學生，造成其身心嚴重侵害。</w:t>
      </w:r>
    </w:p>
    <w:p w:rsidR="002A2671" w:rsidRPr="007B7954" w:rsidRDefault="000B7D12" w:rsidP="0086315F">
      <w:pPr>
        <w:pStyle w:val="10"/>
        <w:numPr>
          <w:ilvl w:val="0"/>
          <w:numId w:val="5"/>
        </w:numPr>
        <w:jc w:val="both"/>
        <w:rPr>
          <w:rFonts w:ascii="標楷體" w:eastAsia="標楷體" w:hAnsi="標楷體" w:cs="標楷體"/>
          <w:szCs w:val="28"/>
        </w:rPr>
      </w:pPr>
      <w:r w:rsidRPr="007B7954">
        <w:rPr>
          <w:rFonts w:ascii="標楷體" w:eastAsia="標楷體" w:hAnsi="標楷體" w:cs="標楷體"/>
          <w:szCs w:val="28"/>
        </w:rPr>
        <w:t>有性別平等教育法第二十七之一條第一項第一款、第二款及第三項之情形。</w:t>
      </w:r>
    </w:p>
    <w:p w:rsidR="009C6EB3" w:rsidRPr="007B7954" w:rsidRDefault="0086315F" w:rsidP="009C6EB3">
      <w:pPr>
        <w:pStyle w:val="10"/>
        <w:jc w:val="both"/>
        <w:rPr>
          <w:rFonts w:ascii="標楷體" w:eastAsia="標楷體" w:hAnsi="標楷體" w:cs="標楷體"/>
          <w:szCs w:val="28"/>
        </w:rPr>
      </w:pPr>
      <w:r w:rsidRPr="007B7954">
        <w:rPr>
          <w:rFonts w:ascii="標楷體" w:eastAsia="標楷體" w:hAnsi="標楷體" w:cs="標楷體" w:hint="eastAsia"/>
          <w:szCs w:val="28"/>
        </w:rPr>
        <w:t xml:space="preserve">        </w:t>
      </w:r>
      <w:r w:rsidR="000B7D12" w:rsidRPr="007B7954">
        <w:rPr>
          <w:rFonts w:ascii="標楷體" w:eastAsia="標楷體" w:hAnsi="標楷體" w:cs="標楷體"/>
          <w:szCs w:val="28"/>
        </w:rPr>
        <w:t>校外人士協助學校教學或活動前，學校應依性別平等教育法第二十七條之一第五款規定查詢。</w:t>
      </w:r>
    </w:p>
    <w:p w:rsidR="009C6EB3" w:rsidRPr="007B7954" w:rsidRDefault="009C6EB3" w:rsidP="009C6EB3">
      <w:pPr>
        <w:pStyle w:val="ab"/>
        <w:numPr>
          <w:ilvl w:val="0"/>
          <w:numId w:val="10"/>
        </w:numPr>
        <w:pBdr>
          <w:top w:val="nil"/>
          <w:left w:val="nil"/>
          <w:bottom w:val="nil"/>
          <w:right w:val="nil"/>
          <w:between w:val="nil"/>
        </w:pBdr>
        <w:ind w:leftChars="0"/>
        <w:jc w:val="both"/>
        <w:rPr>
          <w:rFonts w:ascii="標楷體" w:eastAsia="標楷體" w:hAnsi="標楷體" w:cs="標楷體"/>
          <w:vanish/>
          <w:color w:val="000000"/>
          <w:szCs w:val="28"/>
        </w:rPr>
      </w:pPr>
    </w:p>
    <w:p w:rsidR="009C6EB3" w:rsidRPr="007B7954" w:rsidRDefault="009C6EB3" w:rsidP="009C6EB3">
      <w:pPr>
        <w:pStyle w:val="ab"/>
        <w:numPr>
          <w:ilvl w:val="0"/>
          <w:numId w:val="10"/>
        </w:numPr>
        <w:pBdr>
          <w:top w:val="nil"/>
          <w:left w:val="nil"/>
          <w:bottom w:val="nil"/>
          <w:right w:val="nil"/>
          <w:between w:val="nil"/>
        </w:pBdr>
        <w:ind w:leftChars="0"/>
        <w:jc w:val="both"/>
        <w:rPr>
          <w:rFonts w:ascii="標楷體" w:eastAsia="標楷體" w:hAnsi="標楷體" w:cs="標楷體"/>
          <w:vanish/>
          <w:color w:val="000000"/>
          <w:szCs w:val="28"/>
        </w:rPr>
      </w:pPr>
    </w:p>
    <w:p w:rsidR="009C6EB3" w:rsidRPr="007B7954" w:rsidRDefault="009C6EB3" w:rsidP="009C6EB3">
      <w:pPr>
        <w:pStyle w:val="ab"/>
        <w:numPr>
          <w:ilvl w:val="0"/>
          <w:numId w:val="10"/>
        </w:numPr>
        <w:pBdr>
          <w:top w:val="nil"/>
          <w:left w:val="nil"/>
          <w:bottom w:val="nil"/>
          <w:right w:val="nil"/>
          <w:between w:val="nil"/>
        </w:pBdr>
        <w:ind w:leftChars="0"/>
        <w:jc w:val="both"/>
        <w:rPr>
          <w:rFonts w:ascii="標楷體" w:eastAsia="標楷體" w:hAnsi="標楷體" w:cs="標楷體"/>
          <w:vanish/>
          <w:color w:val="000000"/>
          <w:szCs w:val="28"/>
        </w:rPr>
      </w:pPr>
    </w:p>
    <w:p w:rsidR="002A2671" w:rsidRPr="007B7954" w:rsidRDefault="000B7D12" w:rsidP="009C6EB3">
      <w:pPr>
        <w:pStyle w:val="10"/>
        <w:numPr>
          <w:ilvl w:val="0"/>
          <w:numId w:val="10"/>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校外人士協助教學或活動之課程，分為部定、校訂課程及非部定、校訂課程，校外人士協助教學時，原授課教師或導師均應在場；其課程及教材，應依下列規定辦理：</w:t>
      </w:r>
    </w:p>
    <w:p w:rsidR="002A2671" w:rsidRPr="007B7954" w:rsidRDefault="000B7D12" w:rsidP="009C6EB3">
      <w:pPr>
        <w:pStyle w:val="10"/>
        <w:numPr>
          <w:ilvl w:val="0"/>
          <w:numId w:val="12"/>
        </w:numPr>
        <w:pBdr>
          <w:top w:val="nil"/>
          <w:left w:val="nil"/>
          <w:bottom w:val="nil"/>
          <w:right w:val="nil"/>
          <w:between w:val="nil"/>
        </w:pBdr>
        <w:ind w:left="993" w:hanging="425"/>
        <w:jc w:val="both"/>
        <w:rPr>
          <w:rFonts w:ascii="標楷體" w:eastAsia="標楷體" w:hAnsi="標楷體" w:cs="標楷體"/>
          <w:color w:val="000000"/>
          <w:szCs w:val="28"/>
        </w:rPr>
      </w:pPr>
      <w:r w:rsidRPr="007B7954">
        <w:rPr>
          <w:rFonts w:ascii="標楷體" w:eastAsia="標楷體" w:hAnsi="標楷體" w:cs="標楷體"/>
          <w:color w:val="000000"/>
          <w:szCs w:val="28"/>
        </w:rPr>
        <w:t>部定、校訂課程：校外人士協助教學之課程及教材，原授課教師應事先與校外人士討論，並納入學校課程計畫，經學校課程發展委員會通過後，於開學前報各該主管機關備查，並以書面、網站或其他多元管道，向學生及家長說明。</w:t>
      </w:r>
    </w:p>
    <w:p w:rsidR="002A2671" w:rsidRPr="007B7954" w:rsidRDefault="000B7D12" w:rsidP="009C6EB3">
      <w:pPr>
        <w:pStyle w:val="10"/>
        <w:numPr>
          <w:ilvl w:val="0"/>
          <w:numId w:val="12"/>
        </w:numPr>
        <w:pBdr>
          <w:top w:val="nil"/>
          <w:left w:val="nil"/>
          <w:bottom w:val="nil"/>
          <w:right w:val="nil"/>
          <w:between w:val="nil"/>
        </w:pBdr>
        <w:ind w:left="993" w:hanging="425"/>
        <w:jc w:val="both"/>
        <w:rPr>
          <w:rFonts w:ascii="標楷體" w:eastAsia="標楷體" w:hAnsi="標楷體" w:cs="標楷體"/>
          <w:color w:val="000000"/>
          <w:szCs w:val="28"/>
        </w:rPr>
      </w:pPr>
      <w:r w:rsidRPr="007B7954">
        <w:rPr>
          <w:rFonts w:ascii="標楷體" w:eastAsia="標楷體" w:hAnsi="標楷體" w:cs="標楷體"/>
          <w:color w:val="000000"/>
          <w:szCs w:val="28"/>
        </w:rPr>
        <w:t>非部定、校訂課程：學校應訂定校外人士課程教學計畫審核機制，並以書面、網站或其他多元管道，向學生及家長說明。</w:t>
      </w:r>
    </w:p>
    <w:p w:rsidR="002A2671" w:rsidRPr="007B7954" w:rsidRDefault="000B7D12" w:rsidP="009C6EB3">
      <w:pPr>
        <w:pStyle w:val="10"/>
        <w:pBdr>
          <w:top w:val="nil"/>
          <w:left w:val="nil"/>
          <w:bottom w:val="nil"/>
          <w:right w:val="nil"/>
          <w:between w:val="nil"/>
        </w:pBdr>
        <w:ind w:left="993" w:firstLine="0"/>
        <w:jc w:val="both"/>
        <w:rPr>
          <w:rFonts w:ascii="標楷體" w:eastAsia="標楷體" w:hAnsi="標楷體" w:cs="標楷體"/>
          <w:color w:val="000000"/>
          <w:szCs w:val="28"/>
        </w:rPr>
      </w:pPr>
      <w:r w:rsidRPr="007B7954">
        <w:rPr>
          <w:rFonts w:ascii="標楷體" w:eastAsia="標楷體" w:hAnsi="標楷體" w:cs="標楷體"/>
          <w:color w:val="000000"/>
          <w:szCs w:val="28"/>
        </w:rPr>
        <w:t>校外人士進入學校協助前項第一款部定、校訂課程教學有臨時性需求者，學校應於課程開始一週前，準用前項第二款審核機制辦理。</w:t>
      </w:r>
    </w:p>
    <w:p w:rsidR="002A2671" w:rsidRPr="007B7954" w:rsidRDefault="000B7D12" w:rsidP="009C6EB3">
      <w:pPr>
        <w:pStyle w:val="10"/>
        <w:pBdr>
          <w:top w:val="nil"/>
          <w:left w:val="nil"/>
          <w:bottom w:val="nil"/>
          <w:right w:val="nil"/>
          <w:between w:val="nil"/>
        </w:pBdr>
        <w:ind w:left="993" w:firstLine="0"/>
        <w:jc w:val="both"/>
        <w:rPr>
          <w:rFonts w:ascii="標楷體" w:eastAsia="標楷體" w:hAnsi="標楷體" w:cs="標楷體"/>
          <w:color w:val="000000"/>
          <w:szCs w:val="28"/>
        </w:rPr>
      </w:pPr>
      <w:r w:rsidRPr="007B7954">
        <w:rPr>
          <w:rFonts w:ascii="標楷體" w:eastAsia="標楷體" w:hAnsi="標楷體" w:cs="標楷體"/>
          <w:color w:val="000000"/>
          <w:szCs w:val="28"/>
        </w:rPr>
        <w:t>學生或家長申請閱覽第一項第一款、第二款教材者，學校應予提供。</w:t>
      </w:r>
    </w:p>
    <w:p w:rsidR="002A2671" w:rsidRPr="007B7954" w:rsidRDefault="000B7D12" w:rsidP="009C6EB3">
      <w:pPr>
        <w:pStyle w:val="10"/>
        <w:numPr>
          <w:ilvl w:val="0"/>
          <w:numId w:val="10"/>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 xml:space="preserve">實施時間： </w:t>
      </w:r>
    </w:p>
    <w:p w:rsidR="002A2671" w:rsidRPr="007B7954" w:rsidRDefault="000B7D12" w:rsidP="00757DED">
      <w:pPr>
        <w:pStyle w:val="10"/>
        <w:numPr>
          <w:ilvl w:val="0"/>
          <w:numId w:val="16"/>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 xml:space="preserve">正式課程：第1到第7節課（包含領域學習課程及彈性學習課程）。 </w:t>
      </w:r>
    </w:p>
    <w:p w:rsidR="002A2671" w:rsidRPr="007B7954" w:rsidRDefault="000B7D12" w:rsidP="00757DED">
      <w:pPr>
        <w:pStyle w:val="10"/>
        <w:numPr>
          <w:ilvl w:val="0"/>
          <w:numId w:val="16"/>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非正式課程：晨光、午休及其他時間。</w:t>
      </w:r>
    </w:p>
    <w:p w:rsidR="002A2671" w:rsidRPr="007B7954" w:rsidRDefault="000B7D12" w:rsidP="009C6EB3">
      <w:pPr>
        <w:pStyle w:val="10"/>
        <w:numPr>
          <w:ilvl w:val="0"/>
          <w:numId w:val="10"/>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校外人士協助教學或活動，應遵守十二年國民基本教育課程綱要、相關法規（如教育基本法、性別平等教育法） 及國際人權公約（如消除對婦女一切形式歧視公約、兒童權利公約、身心障礙者權利公約）之規定。</w:t>
      </w:r>
    </w:p>
    <w:p w:rsidR="002A2671" w:rsidRPr="007B7954" w:rsidRDefault="009C6EB3" w:rsidP="009C6EB3">
      <w:pPr>
        <w:pStyle w:val="10"/>
        <w:numPr>
          <w:ilvl w:val="0"/>
          <w:numId w:val="10"/>
        </w:numPr>
        <w:pBdr>
          <w:top w:val="nil"/>
          <w:left w:val="nil"/>
          <w:bottom w:val="nil"/>
          <w:right w:val="nil"/>
          <w:between w:val="nil"/>
        </w:pBdr>
        <w:jc w:val="both"/>
        <w:rPr>
          <w:rFonts w:ascii="標楷體" w:eastAsia="標楷體" w:hAnsi="標楷體" w:cs="標楷體"/>
          <w:color w:val="000000"/>
          <w:szCs w:val="28"/>
        </w:rPr>
      </w:pPr>
      <w:r w:rsidRPr="007B7954">
        <w:rPr>
          <w:rFonts w:ascii="標楷體" w:eastAsia="標楷體" w:hAnsi="標楷體" w:cs="標楷體"/>
          <w:color w:val="000000"/>
          <w:szCs w:val="28"/>
        </w:rPr>
        <w:t>校外人士協助教學或活動</w:t>
      </w:r>
      <w:r w:rsidRPr="007B7954">
        <w:rPr>
          <w:rFonts w:ascii="標楷體" w:eastAsia="標楷體" w:hAnsi="標楷體" w:cs="標楷體" w:hint="eastAsia"/>
          <w:color w:val="000000"/>
          <w:szCs w:val="28"/>
        </w:rPr>
        <w:t>之原授課教師</w:t>
      </w:r>
      <w:r w:rsidR="000B7D12" w:rsidRPr="007B7954">
        <w:rPr>
          <w:rFonts w:ascii="標楷體" w:eastAsia="標楷體" w:hAnsi="標楷體" w:cs="標楷體"/>
          <w:color w:val="000000"/>
          <w:szCs w:val="28"/>
        </w:rPr>
        <w:t>，應遵行下列規定：</w:t>
      </w:r>
    </w:p>
    <w:p w:rsidR="002A2671" w:rsidRPr="007B7954" w:rsidRDefault="000B7D12" w:rsidP="00757DED">
      <w:pPr>
        <w:pStyle w:val="10"/>
        <w:pBdr>
          <w:top w:val="nil"/>
          <w:left w:val="nil"/>
          <w:bottom w:val="nil"/>
          <w:right w:val="nil"/>
          <w:between w:val="nil"/>
        </w:pBdr>
        <w:ind w:leftChars="221" w:left="530" w:firstLine="0"/>
        <w:jc w:val="both"/>
        <w:rPr>
          <w:rFonts w:ascii="標楷體" w:eastAsia="標楷體" w:hAnsi="標楷體" w:cs="標楷體"/>
          <w:color w:val="000000"/>
          <w:szCs w:val="28"/>
        </w:rPr>
      </w:pPr>
      <w:r w:rsidRPr="007B7954">
        <w:rPr>
          <w:rFonts w:ascii="標楷體" w:eastAsia="標楷體" w:hAnsi="標楷體" w:cs="標楷體"/>
          <w:color w:val="000000"/>
          <w:szCs w:val="28"/>
        </w:rPr>
        <w:t>（一） 事先瞭解校外人士協助教學或活動之目的、宗旨及實施方式。</w:t>
      </w:r>
    </w:p>
    <w:p w:rsidR="002A2671" w:rsidRPr="007B7954" w:rsidRDefault="000B7D12" w:rsidP="00757DED">
      <w:pPr>
        <w:pStyle w:val="10"/>
        <w:pBdr>
          <w:top w:val="nil"/>
          <w:left w:val="nil"/>
          <w:bottom w:val="nil"/>
          <w:right w:val="nil"/>
          <w:between w:val="nil"/>
        </w:pBdr>
        <w:ind w:leftChars="221" w:left="530" w:firstLine="0"/>
        <w:jc w:val="both"/>
        <w:rPr>
          <w:rFonts w:ascii="標楷體" w:eastAsia="標楷體" w:hAnsi="標楷體" w:cs="標楷體"/>
          <w:color w:val="000000"/>
          <w:szCs w:val="28"/>
        </w:rPr>
      </w:pPr>
      <w:r w:rsidRPr="007B7954">
        <w:rPr>
          <w:rFonts w:ascii="標楷體" w:eastAsia="標楷體" w:hAnsi="標楷體" w:cs="標楷體"/>
          <w:color w:val="000000"/>
          <w:szCs w:val="28"/>
        </w:rPr>
        <w:t>（二） 明確告知校外人士本注意事項之規定。</w:t>
      </w:r>
    </w:p>
    <w:p w:rsidR="002A2671" w:rsidRPr="007B7954" w:rsidRDefault="000B7D12" w:rsidP="00757DED">
      <w:pPr>
        <w:pStyle w:val="10"/>
        <w:pBdr>
          <w:top w:val="nil"/>
          <w:left w:val="nil"/>
          <w:bottom w:val="nil"/>
          <w:right w:val="nil"/>
          <w:between w:val="nil"/>
        </w:pBdr>
        <w:ind w:leftChars="221" w:left="530" w:firstLine="0"/>
        <w:jc w:val="both"/>
        <w:rPr>
          <w:rFonts w:ascii="標楷體" w:eastAsia="標楷體" w:hAnsi="標楷體" w:cs="標楷體"/>
          <w:color w:val="000000"/>
          <w:szCs w:val="28"/>
        </w:rPr>
      </w:pPr>
      <w:r w:rsidRPr="007B7954">
        <w:rPr>
          <w:rFonts w:ascii="標楷體" w:eastAsia="標楷體" w:hAnsi="標楷體" w:cs="標楷體"/>
          <w:color w:val="000000"/>
          <w:szCs w:val="28"/>
        </w:rPr>
        <w:t>（三） 符合各該教育階段學生成長及學習需求。</w:t>
      </w:r>
    </w:p>
    <w:p w:rsidR="002A2671" w:rsidRPr="007B7954" w:rsidRDefault="000B7D12" w:rsidP="00757DED">
      <w:pPr>
        <w:pStyle w:val="10"/>
        <w:pBdr>
          <w:top w:val="nil"/>
          <w:left w:val="nil"/>
          <w:bottom w:val="nil"/>
          <w:right w:val="nil"/>
          <w:between w:val="nil"/>
        </w:pBdr>
        <w:ind w:leftChars="221" w:left="530" w:firstLine="0"/>
        <w:jc w:val="both"/>
        <w:rPr>
          <w:rFonts w:ascii="標楷體" w:eastAsia="標楷體" w:hAnsi="標楷體" w:cs="標楷體"/>
          <w:color w:val="000000"/>
          <w:szCs w:val="28"/>
        </w:rPr>
      </w:pPr>
      <w:r w:rsidRPr="007B7954">
        <w:rPr>
          <w:rFonts w:ascii="標楷體" w:eastAsia="標楷體" w:hAnsi="標楷體" w:cs="標楷體"/>
          <w:color w:val="000000"/>
          <w:szCs w:val="28"/>
        </w:rPr>
        <w:t>（四） 不得為特定政治團體或宗教信仰從事宣傳或活動。</w:t>
      </w:r>
    </w:p>
    <w:p w:rsidR="002A2671" w:rsidRPr="007B7954" w:rsidRDefault="000B7D12" w:rsidP="00757DED">
      <w:pPr>
        <w:pStyle w:val="10"/>
        <w:pBdr>
          <w:top w:val="nil"/>
          <w:left w:val="nil"/>
          <w:bottom w:val="nil"/>
          <w:right w:val="nil"/>
          <w:between w:val="nil"/>
        </w:pBdr>
        <w:ind w:leftChars="221" w:left="530" w:firstLine="0"/>
        <w:jc w:val="both"/>
        <w:rPr>
          <w:rFonts w:ascii="標楷體" w:eastAsia="標楷體" w:hAnsi="標楷體" w:cs="標楷體"/>
          <w:color w:val="000000"/>
          <w:szCs w:val="28"/>
        </w:rPr>
      </w:pPr>
      <w:r w:rsidRPr="007B7954">
        <w:rPr>
          <w:rFonts w:ascii="標楷體" w:eastAsia="標楷體" w:hAnsi="標楷體" w:cs="標楷體"/>
          <w:color w:val="000000"/>
          <w:szCs w:val="28"/>
        </w:rPr>
        <w:t>（五） 不得有商業或為其他利益衝突之行為。</w:t>
      </w:r>
    </w:p>
    <w:p w:rsidR="002A2671" w:rsidRPr="007B7954" w:rsidRDefault="000B7D12" w:rsidP="009C6EB3">
      <w:pPr>
        <w:pStyle w:val="10"/>
        <w:numPr>
          <w:ilvl w:val="0"/>
          <w:numId w:val="10"/>
        </w:numPr>
        <w:jc w:val="both"/>
        <w:rPr>
          <w:rFonts w:ascii="標楷體" w:eastAsia="標楷體" w:hAnsi="標楷體" w:cs="標楷體"/>
          <w:szCs w:val="28"/>
        </w:rPr>
      </w:pPr>
      <w:r w:rsidRPr="007B7954">
        <w:rPr>
          <w:rFonts w:ascii="標楷體" w:eastAsia="標楷體" w:hAnsi="標楷體" w:cs="標楷體"/>
          <w:szCs w:val="28"/>
        </w:rPr>
        <w:t>教材審查程序：</w:t>
      </w:r>
    </w:p>
    <w:p w:rsidR="002A2671" w:rsidRPr="007B7954" w:rsidRDefault="000B7D12" w:rsidP="00757DED">
      <w:pPr>
        <w:pStyle w:val="10"/>
        <w:numPr>
          <w:ilvl w:val="0"/>
          <w:numId w:val="18"/>
        </w:numPr>
        <w:ind w:hanging="395"/>
        <w:jc w:val="both"/>
        <w:rPr>
          <w:rFonts w:ascii="標楷體" w:eastAsia="標楷體" w:hAnsi="標楷體" w:cs="標楷體"/>
          <w:szCs w:val="28"/>
        </w:rPr>
      </w:pPr>
      <w:r w:rsidRPr="007B7954">
        <w:rPr>
          <w:rFonts w:ascii="標楷體" w:eastAsia="標楷體" w:hAnsi="標楷體" w:cs="標楷體"/>
          <w:szCs w:val="28"/>
        </w:rPr>
        <w:t>未滿1個月之教學或活動，由學校行政人員代表及實施年級導師代表進行審查，審查結果留校備查。</w:t>
      </w:r>
    </w:p>
    <w:p w:rsidR="00757DED" w:rsidRPr="007B7954" w:rsidRDefault="00757DED" w:rsidP="00757DED">
      <w:pPr>
        <w:pStyle w:val="10"/>
        <w:numPr>
          <w:ilvl w:val="0"/>
          <w:numId w:val="18"/>
        </w:numPr>
        <w:ind w:hanging="395"/>
        <w:jc w:val="both"/>
        <w:rPr>
          <w:rFonts w:ascii="標楷體" w:eastAsia="標楷體" w:hAnsi="標楷體" w:cs="標楷體"/>
          <w:szCs w:val="28"/>
        </w:rPr>
      </w:pPr>
      <w:r w:rsidRPr="007B7954">
        <w:rPr>
          <w:rFonts w:ascii="標楷體" w:eastAsia="標楷體" w:hAnsi="標楷體" w:cs="標楷體"/>
          <w:szCs w:val="28"/>
        </w:rPr>
        <w:t>1個月以上未滿1學期之教學或活動，由學校行政人員代表、實施年級導師代表及課程發展委員會代表進行審查，審查結果留校備查。</w:t>
      </w:r>
    </w:p>
    <w:p w:rsidR="002A2671" w:rsidRPr="007B7954" w:rsidRDefault="000B7D12" w:rsidP="00757DED">
      <w:pPr>
        <w:pStyle w:val="10"/>
        <w:numPr>
          <w:ilvl w:val="0"/>
          <w:numId w:val="18"/>
        </w:numPr>
        <w:ind w:hanging="395"/>
        <w:jc w:val="both"/>
        <w:rPr>
          <w:rFonts w:ascii="標楷體" w:eastAsia="標楷體" w:hAnsi="標楷體" w:cs="標楷體"/>
          <w:szCs w:val="28"/>
        </w:rPr>
      </w:pPr>
      <w:r w:rsidRPr="007B7954">
        <w:rPr>
          <w:rFonts w:ascii="標楷體" w:eastAsia="標楷體" w:hAnsi="標楷體" w:cs="標楷體"/>
          <w:szCs w:val="28"/>
        </w:rPr>
        <w:t>1學期以上之教學或活動，應納入學校課程計畫，由學校課程發展委員會審查。</w:t>
      </w:r>
    </w:p>
    <w:p w:rsidR="002A2671" w:rsidRPr="007B7954" w:rsidRDefault="000B7D12" w:rsidP="009C6EB3">
      <w:pPr>
        <w:pStyle w:val="10"/>
        <w:numPr>
          <w:ilvl w:val="0"/>
          <w:numId w:val="10"/>
        </w:numPr>
        <w:jc w:val="both"/>
        <w:rPr>
          <w:rFonts w:ascii="標楷體" w:eastAsia="標楷體" w:hAnsi="標楷體" w:cs="標楷體"/>
          <w:szCs w:val="28"/>
        </w:rPr>
      </w:pPr>
      <w:r w:rsidRPr="007B7954">
        <w:rPr>
          <w:rFonts w:ascii="標楷體" w:eastAsia="標楷體" w:hAnsi="標楷體" w:cs="標楷體"/>
          <w:szCs w:val="28"/>
        </w:rPr>
        <w:t>原授課教師應配合事項如下：</w:t>
      </w:r>
    </w:p>
    <w:p w:rsidR="002A2671" w:rsidRPr="007B7954" w:rsidRDefault="000B7D12" w:rsidP="00757DED">
      <w:pPr>
        <w:pStyle w:val="10"/>
        <w:numPr>
          <w:ilvl w:val="1"/>
          <w:numId w:val="20"/>
        </w:numPr>
        <w:ind w:left="851"/>
        <w:jc w:val="both"/>
        <w:rPr>
          <w:rFonts w:ascii="標楷體" w:eastAsia="標楷體" w:hAnsi="標楷體" w:cs="標楷體"/>
          <w:szCs w:val="28"/>
        </w:rPr>
      </w:pPr>
      <w:r w:rsidRPr="007B7954">
        <w:rPr>
          <w:rFonts w:ascii="標楷體" w:eastAsia="標楷體" w:hAnsi="標楷體" w:cs="標楷體"/>
          <w:szCs w:val="28"/>
        </w:rPr>
        <w:t>校外人士入班協助教學前，原授課教師應事先與校外人士討論課程教學內容。</w:t>
      </w:r>
    </w:p>
    <w:p w:rsidR="002A2671" w:rsidRPr="007B7954" w:rsidRDefault="000B7D12" w:rsidP="00757DED">
      <w:pPr>
        <w:pStyle w:val="10"/>
        <w:numPr>
          <w:ilvl w:val="1"/>
          <w:numId w:val="20"/>
        </w:numPr>
        <w:ind w:left="851"/>
        <w:jc w:val="both"/>
        <w:rPr>
          <w:rFonts w:ascii="標楷體" w:eastAsia="標楷體" w:hAnsi="標楷體" w:cs="標楷體"/>
          <w:szCs w:val="28"/>
        </w:rPr>
      </w:pPr>
      <w:r w:rsidRPr="007B7954">
        <w:rPr>
          <w:rFonts w:ascii="標楷體" w:eastAsia="標楷體" w:hAnsi="標楷體" w:cs="標楷體"/>
          <w:szCs w:val="28"/>
        </w:rPr>
        <w:t>校外人士入班協助教學，課程進行時，原授課教師應隨班協同教學，並宜公開供學</w:t>
      </w:r>
      <w:r w:rsidRPr="007B7954">
        <w:rPr>
          <w:rFonts w:ascii="標楷體" w:eastAsia="標楷體" w:hAnsi="標楷體" w:cs="標楷體"/>
          <w:szCs w:val="28"/>
        </w:rPr>
        <w:lastRenderedPageBreak/>
        <w:t>校人員及家長觀課。</w:t>
      </w:r>
    </w:p>
    <w:p w:rsidR="002A2671" w:rsidRPr="007B7954" w:rsidRDefault="000B7D12" w:rsidP="0008018E">
      <w:pPr>
        <w:pStyle w:val="10"/>
        <w:numPr>
          <w:ilvl w:val="1"/>
          <w:numId w:val="20"/>
        </w:numPr>
        <w:ind w:left="851"/>
        <w:jc w:val="both"/>
        <w:rPr>
          <w:rFonts w:ascii="標楷體" w:eastAsia="標楷體" w:hAnsi="標楷體" w:cs="標楷體"/>
          <w:szCs w:val="28"/>
        </w:rPr>
      </w:pPr>
      <w:r w:rsidRPr="007B7954">
        <w:rPr>
          <w:rFonts w:ascii="標楷體" w:eastAsia="標楷體" w:hAnsi="標楷體" w:cs="標楷體"/>
          <w:szCs w:val="28"/>
        </w:rPr>
        <w:t>若原授課教師未能隨班協同教學時，應於課後檢核教學或活動內容是否有違反本原則之情事；倘有違反，則應向學校反映，請學校處理後續事宜。</w:t>
      </w:r>
    </w:p>
    <w:p w:rsidR="002A2671" w:rsidRPr="007B7954" w:rsidRDefault="009C6EB3" w:rsidP="00757DED">
      <w:pPr>
        <w:pStyle w:val="10"/>
        <w:ind w:left="708" w:hangingChars="295" w:hanging="708"/>
        <w:jc w:val="both"/>
        <w:rPr>
          <w:rFonts w:ascii="標楷體" w:eastAsia="標楷體" w:hAnsi="標楷體" w:cs="標楷體"/>
          <w:szCs w:val="28"/>
        </w:rPr>
      </w:pPr>
      <w:r w:rsidRPr="007B7954">
        <w:rPr>
          <w:rFonts w:ascii="標楷體" w:eastAsia="標楷體" w:hAnsi="標楷體" w:cs="標楷體" w:hint="eastAsia"/>
          <w:szCs w:val="28"/>
        </w:rPr>
        <w:t>十、</w:t>
      </w:r>
      <w:r w:rsidR="000B7D12" w:rsidRPr="007B7954">
        <w:rPr>
          <w:rFonts w:ascii="標楷體" w:eastAsia="標楷體" w:hAnsi="標楷體" w:cs="標楷體"/>
          <w:szCs w:val="28"/>
        </w:rPr>
        <w:t>校外人士如為志願服務者（以下簡稱志工） ，</w:t>
      </w:r>
      <w:r w:rsidR="00BC44FF" w:rsidRPr="007B7954">
        <w:rPr>
          <w:rFonts w:ascii="標楷體" w:eastAsia="標楷體" w:hAnsi="標楷體" w:cs="標楷體"/>
          <w:szCs w:val="28"/>
        </w:rPr>
        <w:t>應遵守志願服務法之規定、志工倫理守則及</w:t>
      </w:r>
      <w:r w:rsidR="00BC44FF" w:rsidRPr="007B7954">
        <w:rPr>
          <w:rFonts w:ascii="標楷體" w:eastAsia="標楷體" w:hAnsi="標楷體" w:cs="標楷體" w:hint="eastAsia"/>
          <w:szCs w:val="28"/>
        </w:rPr>
        <w:t>本校</w:t>
      </w:r>
      <w:r w:rsidR="000B7D12" w:rsidRPr="007B7954">
        <w:rPr>
          <w:rFonts w:ascii="標楷體" w:eastAsia="標楷體" w:hAnsi="標楷體" w:cs="標楷體"/>
          <w:szCs w:val="28"/>
        </w:rPr>
        <w:t>訂定之規章。</w:t>
      </w:r>
    </w:p>
    <w:p w:rsidR="002A2671" w:rsidRPr="007B7954" w:rsidRDefault="009C6EB3" w:rsidP="00757DED">
      <w:pPr>
        <w:pStyle w:val="10"/>
        <w:ind w:left="708" w:hangingChars="295" w:hanging="708"/>
        <w:jc w:val="both"/>
        <w:rPr>
          <w:rFonts w:ascii="標楷體" w:eastAsia="標楷體" w:hAnsi="標楷體" w:cs="標楷體"/>
          <w:sz w:val="28"/>
          <w:szCs w:val="28"/>
        </w:rPr>
      </w:pPr>
      <w:r w:rsidRPr="007B7954">
        <w:rPr>
          <w:rFonts w:ascii="標楷體" w:eastAsia="標楷體" w:hAnsi="標楷體" w:cs="標楷體" w:hint="eastAsia"/>
          <w:szCs w:val="28"/>
        </w:rPr>
        <w:t>十</w:t>
      </w:r>
      <w:r w:rsidR="0008018E" w:rsidRPr="007B7954">
        <w:rPr>
          <w:rFonts w:ascii="標楷體" w:eastAsia="標楷體" w:hAnsi="標楷體" w:cs="標楷體" w:hint="eastAsia"/>
          <w:szCs w:val="28"/>
        </w:rPr>
        <w:t>一</w:t>
      </w:r>
      <w:r w:rsidRPr="007B7954">
        <w:rPr>
          <w:rFonts w:ascii="標楷體" w:eastAsia="標楷體" w:hAnsi="標楷體" w:cs="標楷體" w:hint="eastAsia"/>
          <w:szCs w:val="28"/>
        </w:rPr>
        <w:t>、</w:t>
      </w:r>
      <w:bookmarkStart w:id="0" w:name="_gjdgxs" w:colFirst="0" w:colLast="0"/>
      <w:bookmarkEnd w:id="0"/>
      <w:r w:rsidR="000B7D12" w:rsidRPr="007B7954">
        <w:rPr>
          <w:rFonts w:ascii="標楷體" w:eastAsia="標楷體" w:hAnsi="標楷體" w:cs="標楷體"/>
          <w:szCs w:val="28"/>
        </w:rPr>
        <w:t>學校或教師辦理校外人士協助教學或活動，違反本原則規定者，依相關法令處理。校外人士協助教學或活動違反相關法規或本</w:t>
      </w:r>
      <w:r w:rsidR="00BC44FF" w:rsidRPr="007B7954">
        <w:rPr>
          <w:rFonts w:ascii="標楷體" w:eastAsia="標楷體" w:hAnsi="標楷體" w:cs="標楷體"/>
          <w:szCs w:val="28"/>
        </w:rPr>
        <w:t>原則規定者，</w:t>
      </w:r>
      <w:r w:rsidR="00BC44FF" w:rsidRPr="007B7954">
        <w:rPr>
          <w:rFonts w:ascii="標楷體" w:eastAsia="標楷體" w:hAnsi="標楷體" w:cs="標楷體" w:hint="eastAsia"/>
          <w:szCs w:val="28"/>
        </w:rPr>
        <w:t>本校得立即</w:t>
      </w:r>
      <w:r w:rsidR="000B7D12" w:rsidRPr="007B7954">
        <w:rPr>
          <w:rFonts w:ascii="標楷體" w:eastAsia="標楷體" w:hAnsi="標楷體" w:cs="標楷體"/>
          <w:szCs w:val="28"/>
        </w:rPr>
        <w:t>終止契約關係或運用關係，並依相關法令進行處置</w:t>
      </w:r>
      <w:r w:rsidR="000B7D12" w:rsidRPr="007B7954">
        <w:rPr>
          <w:rFonts w:ascii="標楷體" w:eastAsia="標楷體" w:hAnsi="標楷體" w:cs="標楷體"/>
          <w:sz w:val="28"/>
          <w:szCs w:val="28"/>
        </w:rPr>
        <w:t>。</w:t>
      </w:r>
    </w:p>
    <w:p w:rsidR="0086315F" w:rsidRPr="007B7954" w:rsidRDefault="0086315F" w:rsidP="00757DED">
      <w:pPr>
        <w:pStyle w:val="10"/>
        <w:ind w:left="1181" w:hangingChars="295" w:hanging="1181"/>
        <w:jc w:val="center"/>
        <w:rPr>
          <w:rFonts w:ascii="標楷體" w:eastAsia="標楷體" w:hAnsi="標楷體" w:cs="標楷體"/>
          <w:b/>
          <w:sz w:val="40"/>
          <w:szCs w:val="40"/>
        </w:rPr>
        <w:sectPr w:rsidR="0086315F" w:rsidRPr="007B7954" w:rsidSect="0086315F">
          <w:pgSz w:w="11906" w:h="16838"/>
          <w:pgMar w:top="1134" w:right="1134" w:bottom="1134" w:left="1134" w:header="851" w:footer="992" w:gutter="0"/>
          <w:pgNumType w:start="1"/>
          <w:cols w:space="720"/>
        </w:sectPr>
      </w:pPr>
      <w:bookmarkStart w:id="1" w:name="_GoBack"/>
      <w:bookmarkEnd w:id="1"/>
    </w:p>
    <w:p w:rsidR="002A2671" w:rsidRPr="0015032D" w:rsidRDefault="000B7D12" w:rsidP="0015032D">
      <w:pPr>
        <w:pStyle w:val="10"/>
        <w:ind w:hanging="964"/>
        <w:jc w:val="center"/>
        <w:rPr>
          <w:rFonts w:asciiTheme="minorEastAsia" w:hAnsiTheme="minorEastAsia" w:cs="標楷體"/>
          <w:b/>
          <w:sz w:val="32"/>
          <w:szCs w:val="40"/>
        </w:rPr>
      </w:pPr>
      <w:r w:rsidRPr="0015032D">
        <w:rPr>
          <w:rFonts w:asciiTheme="minorEastAsia" w:hAnsiTheme="minorEastAsia" w:cs="標楷體"/>
          <w:b/>
          <w:sz w:val="32"/>
          <w:szCs w:val="40"/>
        </w:rPr>
        <w:lastRenderedPageBreak/>
        <w:t>臺南市北區立人國</w:t>
      </w:r>
      <w:r w:rsidR="0015032D">
        <w:rPr>
          <w:rFonts w:asciiTheme="minorEastAsia" w:hAnsiTheme="minorEastAsia" w:cs="標楷體" w:hint="eastAsia"/>
          <w:b/>
          <w:sz w:val="32"/>
          <w:szCs w:val="40"/>
        </w:rPr>
        <w:t>民</w:t>
      </w:r>
      <w:r w:rsidRPr="0015032D">
        <w:rPr>
          <w:rFonts w:asciiTheme="minorEastAsia" w:hAnsiTheme="minorEastAsia" w:cs="標楷體"/>
          <w:b/>
          <w:sz w:val="32"/>
          <w:szCs w:val="40"/>
        </w:rPr>
        <w:t>小</w:t>
      </w:r>
      <w:r w:rsidR="0015032D">
        <w:rPr>
          <w:rFonts w:asciiTheme="minorEastAsia" w:hAnsiTheme="minorEastAsia" w:cs="標楷體" w:hint="eastAsia"/>
          <w:b/>
          <w:sz w:val="32"/>
          <w:szCs w:val="40"/>
        </w:rPr>
        <w:t>學</w:t>
      </w:r>
      <w:r w:rsidRPr="0015032D">
        <w:rPr>
          <w:rFonts w:asciiTheme="minorEastAsia" w:hAnsiTheme="minorEastAsia" w:cs="標楷體"/>
          <w:b/>
          <w:sz w:val="32"/>
          <w:szCs w:val="40"/>
        </w:rPr>
        <w:t>受理校外人士申請入校協助</w:t>
      </w:r>
    </w:p>
    <w:p w:rsidR="002A2671" w:rsidRDefault="000B7D12" w:rsidP="0015032D">
      <w:pPr>
        <w:pStyle w:val="10"/>
        <w:ind w:hanging="964"/>
        <w:jc w:val="center"/>
        <w:rPr>
          <w:rFonts w:asciiTheme="minorEastAsia" w:hAnsiTheme="minorEastAsia" w:cs="標楷體"/>
          <w:b/>
          <w:sz w:val="32"/>
          <w:szCs w:val="40"/>
        </w:rPr>
      </w:pPr>
      <w:r w:rsidRPr="0015032D">
        <w:rPr>
          <w:rFonts w:asciiTheme="minorEastAsia" w:hAnsiTheme="minorEastAsia" w:cs="標楷體"/>
          <w:b/>
          <w:sz w:val="32"/>
          <w:szCs w:val="40"/>
        </w:rPr>
        <w:t>教學或活動申請表</w:t>
      </w:r>
    </w:p>
    <w:p w:rsidR="009D6ACD" w:rsidRPr="0015032D" w:rsidRDefault="009D6ACD" w:rsidP="0015032D">
      <w:pPr>
        <w:pStyle w:val="10"/>
        <w:ind w:hanging="964"/>
        <w:jc w:val="center"/>
        <w:rPr>
          <w:rFonts w:asciiTheme="minorEastAsia" w:hAnsiTheme="minorEastAsia" w:cs="標楷體"/>
          <w:b/>
          <w:sz w:val="32"/>
          <w:szCs w:val="40"/>
        </w:rPr>
      </w:pPr>
    </w:p>
    <w:tbl>
      <w:tblPr>
        <w:tblStyle w:val="a5"/>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1559"/>
        <w:gridCol w:w="3544"/>
      </w:tblGrid>
      <w:tr w:rsidR="002A2671" w:rsidRPr="0086315F" w:rsidTr="0015032D">
        <w:trPr>
          <w:trHeight w:val="701"/>
        </w:trPr>
        <w:tc>
          <w:tcPr>
            <w:tcW w:w="1843" w:type="dxa"/>
            <w:vAlign w:val="center"/>
          </w:tcPr>
          <w:p w:rsidR="002A2671" w:rsidRPr="0086315F" w:rsidRDefault="000B7D12" w:rsidP="0015032D">
            <w:pPr>
              <w:pStyle w:val="10"/>
              <w:jc w:val="center"/>
              <w:rPr>
                <w:rFonts w:asciiTheme="minorEastAsia" w:hAnsiTheme="minorEastAsia" w:cs="標楷體"/>
                <w:sz w:val="32"/>
                <w:szCs w:val="32"/>
              </w:rPr>
            </w:pPr>
            <w:r w:rsidRPr="0086315F">
              <w:rPr>
                <w:rFonts w:asciiTheme="minorEastAsia" w:hAnsiTheme="minorEastAsia" w:cs="標楷體"/>
              </w:rPr>
              <w:t>申請班級</w:t>
            </w:r>
          </w:p>
        </w:tc>
        <w:tc>
          <w:tcPr>
            <w:tcW w:w="2835" w:type="dxa"/>
            <w:vAlign w:val="center"/>
          </w:tcPr>
          <w:p w:rsidR="002A2671" w:rsidRPr="0086315F" w:rsidRDefault="002A2671">
            <w:pPr>
              <w:pStyle w:val="10"/>
              <w:jc w:val="both"/>
              <w:rPr>
                <w:rFonts w:asciiTheme="minorEastAsia" w:hAnsiTheme="minorEastAsia" w:cs="標楷體"/>
                <w:sz w:val="32"/>
                <w:szCs w:val="32"/>
              </w:rPr>
            </w:pPr>
          </w:p>
        </w:tc>
        <w:tc>
          <w:tcPr>
            <w:tcW w:w="1559" w:type="dxa"/>
            <w:vAlign w:val="center"/>
          </w:tcPr>
          <w:p w:rsidR="002A2671" w:rsidRPr="0086315F" w:rsidRDefault="000B7D12">
            <w:pPr>
              <w:pStyle w:val="10"/>
              <w:jc w:val="center"/>
              <w:rPr>
                <w:rFonts w:asciiTheme="minorEastAsia" w:hAnsiTheme="minorEastAsia" w:cs="標楷體"/>
                <w:sz w:val="32"/>
                <w:szCs w:val="32"/>
              </w:rPr>
            </w:pPr>
            <w:r w:rsidRPr="0086315F">
              <w:rPr>
                <w:rFonts w:asciiTheme="minorEastAsia" w:hAnsiTheme="minorEastAsia" w:cs="標楷體"/>
              </w:rPr>
              <w:t>申請人</w:t>
            </w:r>
          </w:p>
        </w:tc>
        <w:tc>
          <w:tcPr>
            <w:tcW w:w="3544" w:type="dxa"/>
            <w:vAlign w:val="center"/>
          </w:tcPr>
          <w:p w:rsidR="002A2671" w:rsidRPr="0086315F" w:rsidRDefault="002A2671">
            <w:pPr>
              <w:pStyle w:val="10"/>
              <w:jc w:val="both"/>
              <w:rPr>
                <w:rFonts w:asciiTheme="minorEastAsia" w:hAnsiTheme="minorEastAsia" w:cs="標楷體"/>
                <w:sz w:val="32"/>
                <w:szCs w:val="32"/>
              </w:rPr>
            </w:pPr>
          </w:p>
        </w:tc>
      </w:tr>
      <w:tr w:rsidR="002A2671" w:rsidRPr="0086315F" w:rsidTr="0015032D">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協助教學</w:t>
            </w:r>
          </w:p>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單位/人員</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□個人、□團體</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名稱：＿＿＿＿＿＿＿＿</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聯絡電話：＿＿＿＿＿＿＿＿</w:t>
            </w:r>
          </w:p>
        </w:tc>
      </w:tr>
      <w:tr w:rsidR="002A2671" w:rsidRPr="0086315F" w:rsidTr="0015032D">
        <w:trPr>
          <w:trHeight w:val="501"/>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申請日期</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中華民國＿＿年＿＿月＿＿日</w:t>
            </w:r>
          </w:p>
        </w:tc>
      </w:tr>
      <w:tr w:rsidR="002A2671" w:rsidRPr="0086315F" w:rsidTr="0015032D">
        <w:trPr>
          <w:trHeight w:val="1074"/>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申請入校協助教學時間</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中華民國＿＿＿年＿＿月＿＿日＿＿時至＿＿＿年＿＿月＿＿日＿＿時</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入校次數＿＿＿次，共計＿＿時</w:t>
            </w:r>
          </w:p>
        </w:tc>
      </w:tr>
      <w:tr w:rsidR="002A2671" w:rsidRPr="0086315F" w:rsidTr="0015032D">
        <w:trPr>
          <w:trHeight w:val="1397"/>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入校人員資格</w:t>
            </w:r>
          </w:p>
        </w:tc>
        <w:tc>
          <w:tcPr>
            <w:tcW w:w="7938" w:type="dxa"/>
            <w:gridSpan w:val="3"/>
            <w:vAlign w:val="center"/>
          </w:tcPr>
          <w:p w:rsidR="002A2671" w:rsidRPr="0086315F" w:rsidRDefault="000B7D12" w:rsidP="0015032D">
            <w:pPr>
              <w:pStyle w:val="10"/>
              <w:pBdr>
                <w:top w:val="nil"/>
                <w:left w:val="nil"/>
                <w:bottom w:val="nil"/>
                <w:right w:val="nil"/>
                <w:between w:val="nil"/>
              </w:pBdr>
              <w:spacing w:line="400" w:lineRule="exact"/>
              <w:jc w:val="both"/>
              <w:rPr>
                <w:rFonts w:asciiTheme="minorEastAsia" w:hAnsiTheme="minorEastAsia" w:cs="標楷體"/>
                <w:color w:val="000000"/>
              </w:rPr>
            </w:pPr>
            <w:r w:rsidRPr="0086315F">
              <w:rPr>
                <w:rFonts w:asciiTheme="minorEastAsia" w:hAnsiTheme="minorEastAsia" w:cs="標楷體"/>
                <w:color w:val="000000"/>
              </w:rPr>
              <w:t>□無「兒童及少年福利與權益保障法」第26-1條情事</w:t>
            </w:r>
          </w:p>
          <w:p w:rsidR="002A2671" w:rsidRPr="0086315F" w:rsidRDefault="000B7D12" w:rsidP="0015032D">
            <w:pPr>
              <w:pStyle w:val="10"/>
              <w:pBdr>
                <w:top w:val="nil"/>
                <w:left w:val="nil"/>
                <w:bottom w:val="nil"/>
                <w:right w:val="nil"/>
                <w:between w:val="nil"/>
              </w:pBdr>
              <w:spacing w:line="400" w:lineRule="exact"/>
              <w:jc w:val="both"/>
              <w:rPr>
                <w:rFonts w:asciiTheme="minorEastAsia" w:hAnsiTheme="minorEastAsia" w:cs="標楷體"/>
                <w:color w:val="000000"/>
              </w:rPr>
            </w:pPr>
            <w:r w:rsidRPr="0086315F">
              <w:rPr>
                <w:rFonts w:asciiTheme="minorEastAsia" w:hAnsiTheme="minorEastAsia" w:cs="標楷體"/>
                <w:color w:val="000000"/>
              </w:rPr>
              <w:t>□若為民間團體，應為政府合法立案</w:t>
            </w:r>
          </w:p>
          <w:p w:rsidR="002A2671" w:rsidRPr="0086315F" w:rsidRDefault="000B7D12" w:rsidP="0015032D">
            <w:pPr>
              <w:pStyle w:val="10"/>
              <w:pBdr>
                <w:top w:val="nil"/>
                <w:left w:val="nil"/>
                <w:bottom w:val="nil"/>
                <w:right w:val="nil"/>
                <w:between w:val="nil"/>
              </w:pBdr>
              <w:spacing w:line="400" w:lineRule="exact"/>
              <w:jc w:val="both"/>
              <w:rPr>
                <w:rFonts w:asciiTheme="minorEastAsia" w:hAnsiTheme="minorEastAsia" w:cs="標楷體"/>
                <w:color w:val="000000"/>
              </w:rPr>
            </w:pPr>
            <w:r w:rsidRPr="0086315F">
              <w:rPr>
                <w:rFonts w:asciiTheme="minorEastAsia" w:hAnsiTheme="minorEastAsia" w:cs="標楷體"/>
                <w:color w:val="000000"/>
              </w:rPr>
              <w:t>(立案證書字號＿＿＿年＿＿月＿＿日＿＿＿＿第＿＿＿＿＿＿＿號)</w:t>
            </w:r>
          </w:p>
        </w:tc>
      </w:tr>
      <w:tr w:rsidR="002A2671" w:rsidRPr="0086315F" w:rsidTr="0015032D">
        <w:trPr>
          <w:trHeight w:val="978"/>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教材來源</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□無提供教材</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□自編（選）教材</w:t>
            </w:r>
          </w:p>
        </w:tc>
      </w:tr>
      <w:tr w:rsidR="002A2671" w:rsidRPr="0086315F" w:rsidTr="0015032D">
        <w:trPr>
          <w:trHeight w:val="991"/>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送審教材</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□教材編輯計畫書、□教學簡報、□印刷品、□影音光碟、□其他於課程或活動中使用之教學資料或計畫，請說明：＿＿＿＿＿＿＿＿＿＿</w:t>
            </w:r>
          </w:p>
        </w:tc>
      </w:tr>
      <w:tr w:rsidR="002A2671" w:rsidRPr="0086315F" w:rsidTr="0015032D">
        <w:trPr>
          <w:trHeight w:val="890"/>
        </w:trPr>
        <w:tc>
          <w:tcPr>
            <w:tcW w:w="1843" w:type="dxa"/>
            <w:vAlign w:val="center"/>
          </w:tcPr>
          <w:p w:rsidR="002A2671" w:rsidRPr="0086315F" w:rsidRDefault="000B7D12" w:rsidP="0015032D">
            <w:pPr>
              <w:pStyle w:val="10"/>
              <w:jc w:val="center"/>
              <w:rPr>
                <w:rFonts w:asciiTheme="minorEastAsia" w:hAnsiTheme="minorEastAsia" w:cs="標楷體"/>
              </w:rPr>
            </w:pPr>
            <w:r w:rsidRPr="0086315F">
              <w:rPr>
                <w:rFonts w:asciiTheme="minorEastAsia" w:hAnsiTheme="minorEastAsia" w:cs="標楷體"/>
              </w:rPr>
              <w:t>費用</w:t>
            </w:r>
          </w:p>
        </w:tc>
        <w:tc>
          <w:tcPr>
            <w:tcW w:w="7938" w:type="dxa"/>
            <w:gridSpan w:val="3"/>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□無須收取任何費用</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□須收取費用，收費金額及內容：＿＿＿＿＿＿＿＿＿＿＿＿</w:t>
            </w:r>
          </w:p>
        </w:tc>
      </w:tr>
      <w:tr w:rsidR="002A2671" w:rsidRPr="0086315F" w:rsidTr="0015032D">
        <w:trPr>
          <w:trHeight w:val="2919"/>
        </w:trPr>
        <w:tc>
          <w:tcPr>
            <w:tcW w:w="1843" w:type="dxa"/>
            <w:tcBorders>
              <w:bottom w:val="thinThickSmallGap" w:sz="24" w:space="0" w:color="auto"/>
            </w:tcBorders>
            <w:vAlign w:val="center"/>
          </w:tcPr>
          <w:p w:rsidR="002A2671" w:rsidRPr="0086315F" w:rsidRDefault="000B7D12" w:rsidP="0015032D">
            <w:pPr>
              <w:pStyle w:val="10"/>
              <w:tabs>
                <w:tab w:val="left" w:pos="8148"/>
              </w:tabs>
              <w:jc w:val="center"/>
              <w:rPr>
                <w:rFonts w:asciiTheme="minorEastAsia" w:hAnsiTheme="minorEastAsia" w:cs="標楷體"/>
              </w:rPr>
            </w:pPr>
            <w:r w:rsidRPr="0086315F">
              <w:rPr>
                <w:rFonts w:asciiTheme="minorEastAsia" w:hAnsiTheme="minorEastAsia" w:cs="標楷體"/>
              </w:rPr>
              <w:t>符合法規</w:t>
            </w:r>
          </w:p>
        </w:tc>
        <w:tc>
          <w:tcPr>
            <w:tcW w:w="7938" w:type="dxa"/>
            <w:gridSpan w:val="3"/>
            <w:tcBorders>
              <w:bottom w:val="thinThickSmallGap" w:sz="24" w:space="0" w:color="auto"/>
            </w:tcBorders>
            <w:vAlign w:val="center"/>
          </w:tcPr>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一、計畫及教材符合智慧財產權規範</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二、計畫及教材符合教育基本法第六條規定</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三、計畫及教材符合性別平等教育法及其施行細則</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四、所提供教材符合消除對婦女一切形式歧視公約</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五、所提供教材符合兒童權利公約</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86315F" w:rsidRDefault="000B7D12" w:rsidP="0015032D">
            <w:pPr>
              <w:pStyle w:val="10"/>
              <w:tabs>
                <w:tab w:val="left" w:pos="6366"/>
              </w:tabs>
              <w:spacing w:line="400" w:lineRule="exact"/>
              <w:jc w:val="both"/>
              <w:rPr>
                <w:rFonts w:asciiTheme="minorEastAsia" w:hAnsiTheme="minorEastAsia" w:cs="標楷體"/>
              </w:rPr>
            </w:pPr>
            <w:r w:rsidRPr="0086315F">
              <w:rPr>
                <w:rFonts w:asciiTheme="minorEastAsia" w:hAnsiTheme="minorEastAsia" w:cs="標楷體"/>
              </w:rPr>
              <w:t>六、檢附教材審查表</w:t>
            </w:r>
            <w:r w:rsidRPr="0086315F">
              <w:rPr>
                <w:rFonts w:asciiTheme="minorEastAsia" w:hAnsiTheme="minorEastAsia" w:cs="標楷體"/>
              </w:rPr>
              <w:tab/>
            </w:r>
            <w:r w:rsidRPr="0086315F">
              <w:rPr>
                <w:rFonts w:asciiTheme="minorEastAsia" w:hAnsiTheme="minorEastAsia"/>
              </w:rPr>
              <w:t>□</w:t>
            </w:r>
            <w:r w:rsidRPr="0086315F">
              <w:rPr>
                <w:rFonts w:asciiTheme="minorEastAsia" w:hAnsiTheme="minorEastAsia" w:cs="標楷體"/>
              </w:rPr>
              <w:t xml:space="preserve">是 </w:t>
            </w:r>
            <w:r w:rsidRPr="0086315F">
              <w:rPr>
                <w:rFonts w:asciiTheme="minorEastAsia" w:hAnsiTheme="minorEastAsia"/>
              </w:rPr>
              <w:t>□</w:t>
            </w:r>
            <w:r w:rsidRPr="0086315F">
              <w:rPr>
                <w:rFonts w:asciiTheme="minorEastAsia" w:hAnsiTheme="minorEastAsia" w:cs="標楷體"/>
              </w:rPr>
              <w:t>否</w:t>
            </w:r>
          </w:p>
          <w:p w:rsidR="002A2671" w:rsidRPr="00D045BF" w:rsidRDefault="000B7D12" w:rsidP="0015032D">
            <w:pPr>
              <w:pStyle w:val="10"/>
              <w:tabs>
                <w:tab w:val="left" w:pos="6366"/>
              </w:tabs>
              <w:spacing w:line="400" w:lineRule="exact"/>
              <w:jc w:val="both"/>
              <w:rPr>
                <w:rFonts w:asciiTheme="minorEastAsia" w:hAnsiTheme="minorEastAsia" w:cs="標楷體"/>
                <w:b/>
              </w:rPr>
            </w:pPr>
            <w:r w:rsidRPr="00D045BF">
              <w:rPr>
                <w:rFonts w:asciiTheme="minorEastAsia" w:hAnsiTheme="minorEastAsia" w:cs="標楷體"/>
                <w:b/>
              </w:rPr>
              <w:t>(若有一項不符合法規，將不予審查)</w:t>
            </w:r>
          </w:p>
        </w:tc>
      </w:tr>
      <w:tr w:rsidR="002A2671" w:rsidRPr="0086315F" w:rsidTr="0015032D">
        <w:trPr>
          <w:trHeight w:val="1841"/>
        </w:trPr>
        <w:tc>
          <w:tcPr>
            <w:tcW w:w="1843" w:type="dxa"/>
            <w:tcBorders>
              <w:top w:val="thinThickSmallGap" w:sz="24" w:space="0" w:color="auto"/>
              <w:left w:val="thinThickSmallGap" w:sz="24" w:space="0" w:color="auto"/>
              <w:bottom w:val="thinThickSmallGap" w:sz="24" w:space="0" w:color="auto"/>
            </w:tcBorders>
            <w:vAlign w:val="center"/>
          </w:tcPr>
          <w:p w:rsidR="002A2671" w:rsidRPr="0086315F" w:rsidRDefault="000B7D12">
            <w:pPr>
              <w:pStyle w:val="10"/>
              <w:jc w:val="center"/>
              <w:rPr>
                <w:rFonts w:asciiTheme="minorEastAsia" w:hAnsiTheme="minorEastAsia" w:cs="標楷體"/>
              </w:rPr>
            </w:pPr>
            <w:r w:rsidRPr="0086315F">
              <w:rPr>
                <w:rFonts w:asciiTheme="minorEastAsia" w:hAnsiTheme="minorEastAsia" w:cs="標楷體"/>
              </w:rPr>
              <w:t>申請結果</w:t>
            </w:r>
          </w:p>
          <w:p w:rsidR="002A2671" w:rsidRPr="0086315F" w:rsidRDefault="000B7D12">
            <w:pPr>
              <w:pStyle w:val="10"/>
              <w:jc w:val="center"/>
              <w:rPr>
                <w:rFonts w:asciiTheme="minorEastAsia" w:hAnsiTheme="minorEastAsia" w:cs="標楷體"/>
              </w:rPr>
            </w:pPr>
            <w:r w:rsidRPr="0086315F">
              <w:rPr>
                <w:rFonts w:asciiTheme="minorEastAsia" w:hAnsiTheme="minorEastAsia" w:cs="標楷體"/>
              </w:rPr>
              <w:t>(由學校填寫)</w:t>
            </w:r>
          </w:p>
        </w:tc>
        <w:tc>
          <w:tcPr>
            <w:tcW w:w="7938" w:type="dxa"/>
            <w:gridSpan w:val="3"/>
            <w:tcBorders>
              <w:top w:val="thinThickSmallGap" w:sz="24" w:space="0" w:color="auto"/>
              <w:bottom w:val="thinThickSmallGap" w:sz="24" w:space="0" w:color="auto"/>
              <w:right w:val="thinThickSmallGap" w:sz="24" w:space="0" w:color="auto"/>
            </w:tcBorders>
            <w:vAlign w:val="center"/>
          </w:tcPr>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□通過。</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□修正後再審(請於＿＿年＿＿月＿＿日前，將修正資料再次函送)。</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□修正後通過。</w:t>
            </w:r>
          </w:p>
          <w:p w:rsidR="002A2671" w:rsidRPr="0086315F" w:rsidRDefault="000B7D12" w:rsidP="0015032D">
            <w:pPr>
              <w:pStyle w:val="10"/>
              <w:spacing w:line="400" w:lineRule="exact"/>
              <w:jc w:val="both"/>
              <w:rPr>
                <w:rFonts w:asciiTheme="minorEastAsia" w:hAnsiTheme="minorEastAsia" w:cs="標楷體"/>
              </w:rPr>
            </w:pPr>
            <w:r w:rsidRPr="0086315F">
              <w:rPr>
                <w:rFonts w:asciiTheme="minorEastAsia" w:hAnsiTheme="minorEastAsia" w:cs="標楷體"/>
              </w:rPr>
              <w:t>□不通過。</w:t>
            </w:r>
          </w:p>
        </w:tc>
      </w:tr>
    </w:tbl>
    <w:p w:rsidR="002A2671" w:rsidRPr="0086315F" w:rsidRDefault="002A2671">
      <w:pPr>
        <w:pStyle w:val="10"/>
        <w:jc w:val="center"/>
        <w:rPr>
          <w:rFonts w:asciiTheme="minorEastAsia" w:hAnsiTheme="minorEastAsia" w:cs="標楷體"/>
        </w:rPr>
      </w:pPr>
    </w:p>
    <w:p w:rsidR="0015032D" w:rsidRDefault="0015032D">
      <w:pPr>
        <w:pStyle w:val="10"/>
        <w:ind w:left="0" w:firstLine="0"/>
        <w:rPr>
          <w:rFonts w:asciiTheme="minorEastAsia" w:hAnsiTheme="minorEastAsia" w:cs="標楷體"/>
        </w:rPr>
      </w:pPr>
    </w:p>
    <w:p w:rsidR="009C14FA" w:rsidRDefault="000B7D12" w:rsidP="009D6ACD">
      <w:pPr>
        <w:pStyle w:val="10"/>
        <w:ind w:left="0" w:firstLine="0"/>
        <w:rPr>
          <w:rFonts w:asciiTheme="minorEastAsia" w:hAnsiTheme="minorEastAsia" w:cs="標楷體"/>
          <w:sz w:val="28"/>
        </w:rPr>
      </w:pPr>
      <w:r w:rsidRPr="009C14FA">
        <w:rPr>
          <w:rFonts w:asciiTheme="minorEastAsia" w:hAnsiTheme="minorEastAsia" w:cs="標楷體"/>
          <w:sz w:val="28"/>
        </w:rPr>
        <w:t>申請單位(申請人)：＿＿＿＿＿＿＿＿＿＿＿(簽章)</w:t>
      </w:r>
    </w:p>
    <w:p w:rsidR="002A2671" w:rsidRPr="0015032D" w:rsidRDefault="000B7D12" w:rsidP="0015032D">
      <w:pPr>
        <w:pStyle w:val="10"/>
        <w:ind w:hanging="964"/>
        <w:jc w:val="center"/>
        <w:rPr>
          <w:rFonts w:asciiTheme="minorEastAsia" w:hAnsiTheme="minorEastAsia" w:cs="標楷體"/>
          <w:b/>
          <w:sz w:val="32"/>
          <w:szCs w:val="40"/>
        </w:rPr>
      </w:pPr>
      <w:r w:rsidRPr="0015032D">
        <w:rPr>
          <w:rFonts w:asciiTheme="minorEastAsia" w:hAnsiTheme="minorEastAsia" w:cs="標楷體"/>
          <w:b/>
          <w:sz w:val="32"/>
          <w:szCs w:val="40"/>
        </w:rPr>
        <w:lastRenderedPageBreak/>
        <w:t>臺南市北區立人國</w:t>
      </w:r>
      <w:r w:rsidR="0015032D">
        <w:rPr>
          <w:rFonts w:asciiTheme="minorEastAsia" w:hAnsiTheme="minorEastAsia" w:cs="標楷體" w:hint="eastAsia"/>
          <w:b/>
          <w:sz w:val="32"/>
          <w:szCs w:val="40"/>
        </w:rPr>
        <w:t>民</w:t>
      </w:r>
      <w:r w:rsidRPr="0015032D">
        <w:rPr>
          <w:rFonts w:asciiTheme="minorEastAsia" w:hAnsiTheme="minorEastAsia" w:cs="標楷體"/>
          <w:b/>
          <w:sz w:val="32"/>
          <w:szCs w:val="40"/>
        </w:rPr>
        <w:t>小</w:t>
      </w:r>
      <w:r w:rsidR="0015032D">
        <w:rPr>
          <w:rFonts w:asciiTheme="minorEastAsia" w:hAnsiTheme="minorEastAsia" w:cs="標楷體" w:hint="eastAsia"/>
          <w:b/>
          <w:sz w:val="32"/>
          <w:szCs w:val="40"/>
        </w:rPr>
        <w:t>學</w:t>
      </w:r>
      <w:r w:rsidRPr="0015032D">
        <w:rPr>
          <w:rFonts w:asciiTheme="minorEastAsia" w:hAnsiTheme="minorEastAsia" w:cs="標楷體"/>
          <w:b/>
          <w:sz w:val="32"/>
          <w:szCs w:val="40"/>
        </w:rPr>
        <w:t>受理校外人士申請入校協助</w:t>
      </w:r>
    </w:p>
    <w:p w:rsidR="002A2671" w:rsidRDefault="000B7D12" w:rsidP="0015032D">
      <w:pPr>
        <w:pStyle w:val="10"/>
        <w:ind w:hanging="964"/>
        <w:jc w:val="center"/>
        <w:rPr>
          <w:rFonts w:asciiTheme="minorEastAsia" w:hAnsiTheme="minorEastAsia" w:cs="標楷體"/>
          <w:b/>
          <w:sz w:val="32"/>
          <w:szCs w:val="40"/>
        </w:rPr>
      </w:pPr>
      <w:r w:rsidRPr="0015032D">
        <w:rPr>
          <w:rFonts w:asciiTheme="minorEastAsia" w:hAnsiTheme="minorEastAsia" w:cs="標楷體"/>
          <w:b/>
          <w:sz w:val="32"/>
          <w:szCs w:val="40"/>
        </w:rPr>
        <w:t>教學或活動自編（選）教材審查表</w:t>
      </w:r>
    </w:p>
    <w:p w:rsidR="009C14FA" w:rsidRPr="0015032D" w:rsidRDefault="009C14FA" w:rsidP="0015032D">
      <w:pPr>
        <w:pStyle w:val="10"/>
        <w:ind w:hanging="964"/>
        <w:jc w:val="center"/>
        <w:rPr>
          <w:rFonts w:asciiTheme="minorEastAsia" w:hAnsiTheme="minorEastAsia" w:cs="標楷體"/>
          <w:b/>
          <w:sz w:val="32"/>
          <w:szCs w:val="40"/>
        </w:rPr>
      </w:pPr>
    </w:p>
    <w:p w:rsidR="002A2671" w:rsidRDefault="000B7D12">
      <w:pPr>
        <w:pStyle w:val="10"/>
        <w:widowControl/>
        <w:ind w:left="0" w:firstLine="0"/>
        <w:jc w:val="right"/>
        <w:rPr>
          <w:rFonts w:asciiTheme="minorEastAsia" w:hAnsiTheme="minorEastAsia" w:cs="標楷體"/>
        </w:rPr>
      </w:pPr>
      <w:r w:rsidRPr="0086315F">
        <w:rPr>
          <w:rFonts w:asciiTheme="minorEastAsia" w:hAnsiTheme="minorEastAsia" w:cs="標楷體"/>
        </w:rPr>
        <w:t>申請日期：</w:t>
      </w:r>
      <w:r w:rsidRPr="0086315F">
        <w:rPr>
          <w:rFonts w:asciiTheme="minorEastAsia" w:hAnsiTheme="minorEastAsia" w:cs="標楷體"/>
          <w:u w:val="single"/>
        </w:rPr>
        <w:t xml:space="preserve">　　　</w:t>
      </w:r>
      <w:r w:rsidRPr="0086315F">
        <w:rPr>
          <w:rFonts w:asciiTheme="minorEastAsia" w:hAnsiTheme="minorEastAsia" w:cs="標楷體"/>
        </w:rPr>
        <w:t>年</w:t>
      </w:r>
      <w:r w:rsidRPr="0086315F">
        <w:rPr>
          <w:rFonts w:asciiTheme="minorEastAsia" w:hAnsiTheme="minorEastAsia" w:cs="標楷體"/>
          <w:u w:val="single"/>
        </w:rPr>
        <w:t xml:space="preserve">　　</w:t>
      </w:r>
      <w:r w:rsidRPr="0086315F">
        <w:rPr>
          <w:rFonts w:asciiTheme="minorEastAsia" w:hAnsiTheme="minorEastAsia" w:cs="標楷體"/>
        </w:rPr>
        <w:t>月</w:t>
      </w:r>
      <w:r w:rsidRPr="0086315F">
        <w:rPr>
          <w:rFonts w:asciiTheme="minorEastAsia" w:hAnsiTheme="minorEastAsia" w:cs="標楷體"/>
          <w:u w:val="single"/>
        </w:rPr>
        <w:t xml:space="preserve">　　</w:t>
      </w:r>
      <w:r w:rsidRPr="0086315F">
        <w:rPr>
          <w:rFonts w:asciiTheme="minorEastAsia" w:hAnsiTheme="minorEastAsia" w:cs="標楷體"/>
        </w:rPr>
        <w:t>日</w:t>
      </w:r>
    </w:p>
    <w:p w:rsidR="009C14FA" w:rsidRPr="0086315F" w:rsidRDefault="009C14FA">
      <w:pPr>
        <w:pStyle w:val="10"/>
        <w:widowControl/>
        <w:ind w:left="0" w:firstLine="0"/>
        <w:jc w:val="right"/>
        <w:rPr>
          <w:rFonts w:asciiTheme="minorEastAsia" w:hAnsiTheme="minorEastAsia" w:cs="標楷體"/>
        </w:rPr>
      </w:pPr>
    </w:p>
    <w:p w:rsidR="002A2671" w:rsidRPr="0086315F" w:rsidRDefault="000B7D12">
      <w:pPr>
        <w:pStyle w:val="10"/>
        <w:widowControl/>
        <w:spacing w:line="440" w:lineRule="auto"/>
        <w:ind w:left="0" w:firstLine="0"/>
        <w:rPr>
          <w:rFonts w:asciiTheme="minorEastAsia" w:hAnsiTheme="minorEastAsia" w:cs="標楷體"/>
          <w:sz w:val="28"/>
          <w:szCs w:val="28"/>
        </w:rPr>
      </w:pPr>
      <w:r w:rsidRPr="0086315F">
        <w:rPr>
          <w:rFonts w:asciiTheme="minorEastAsia" w:hAnsiTheme="minorEastAsia" w:cs="標楷體"/>
          <w:sz w:val="28"/>
          <w:szCs w:val="28"/>
        </w:rPr>
        <w:t>一、送審單位：</w:t>
      </w:r>
      <w:r w:rsidR="0015032D" w:rsidRPr="0015032D">
        <w:rPr>
          <w:rFonts w:asciiTheme="minorEastAsia" w:hAnsiTheme="minorEastAsia" w:cs="標楷體" w:hint="eastAsia"/>
          <w:sz w:val="28"/>
          <w:szCs w:val="28"/>
          <w:u w:val="single"/>
        </w:rPr>
        <w:t xml:space="preserve">                                                       </w:t>
      </w:r>
      <w:r w:rsidRPr="0015032D">
        <w:rPr>
          <w:rFonts w:asciiTheme="minorEastAsia" w:hAnsiTheme="minorEastAsia" w:cs="標楷體"/>
          <w:sz w:val="28"/>
          <w:szCs w:val="28"/>
          <w:u w:val="single"/>
        </w:rPr>
        <w:t xml:space="preserve"> </w:t>
      </w:r>
      <w:r w:rsidRPr="0086315F">
        <w:rPr>
          <w:rFonts w:asciiTheme="minorEastAsia" w:hAnsiTheme="minorEastAsia" w:cs="標楷體"/>
          <w:sz w:val="28"/>
          <w:szCs w:val="28"/>
        </w:rPr>
        <w:t>(請填寫單位全銜或個人全名)</w:t>
      </w:r>
    </w:p>
    <w:p w:rsidR="002A2671" w:rsidRPr="0015032D" w:rsidRDefault="000B7D12">
      <w:pPr>
        <w:pStyle w:val="10"/>
        <w:widowControl/>
        <w:spacing w:line="440" w:lineRule="auto"/>
        <w:ind w:left="0" w:firstLine="0"/>
        <w:rPr>
          <w:rFonts w:asciiTheme="minorEastAsia" w:hAnsiTheme="minorEastAsia" w:cs="標楷體"/>
          <w:sz w:val="28"/>
          <w:szCs w:val="28"/>
          <w:u w:val="single"/>
        </w:rPr>
      </w:pPr>
      <w:r w:rsidRPr="0086315F">
        <w:rPr>
          <w:rFonts w:asciiTheme="minorEastAsia" w:hAnsiTheme="minorEastAsia" w:cs="標楷體"/>
          <w:sz w:val="28"/>
          <w:szCs w:val="28"/>
        </w:rPr>
        <w:t>二、送審教材名稱：</w:t>
      </w:r>
      <w:r w:rsidR="0015032D">
        <w:rPr>
          <w:rFonts w:asciiTheme="minorEastAsia" w:hAnsiTheme="minorEastAsia" w:cs="標楷體" w:hint="eastAsia"/>
          <w:sz w:val="28"/>
          <w:szCs w:val="28"/>
          <w:u w:val="single"/>
        </w:rPr>
        <w:t xml:space="preserve">                                                                                           </w:t>
      </w:r>
      <w:r w:rsidR="0015032D" w:rsidRPr="0015032D">
        <w:rPr>
          <w:rFonts w:asciiTheme="minorEastAsia" w:hAnsiTheme="minorEastAsia" w:cs="標楷體"/>
          <w:color w:val="FFFFFF" w:themeColor="background1"/>
          <w:sz w:val="28"/>
          <w:szCs w:val="28"/>
        </w:rPr>
        <w:t>＿</w:t>
      </w:r>
    </w:p>
    <w:p w:rsidR="002A2671" w:rsidRPr="0086315F" w:rsidRDefault="000B7D12">
      <w:pPr>
        <w:pStyle w:val="10"/>
        <w:widowControl/>
        <w:spacing w:line="440" w:lineRule="auto"/>
        <w:ind w:left="0" w:firstLine="0"/>
        <w:rPr>
          <w:rFonts w:asciiTheme="minorEastAsia" w:hAnsiTheme="minorEastAsia" w:cs="標楷體"/>
          <w:sz w:val="28"/>
          <w:szCs w:val="28"/>
        </w:rPr>
      </w:pPr>
      <w:r w:rsidRPr="0086315F">
        <w:rPr>
          <w:rFonts w:asciiTheme="minorEastAsia" w:hAnsiTheme="minorEastAsia" w:cs="標楷體"/>
          <w:sz w:val="28"/>
          <w:szCs w:val="28"/>
        </w:rPr>
        <w:t>三、教材編輯計畫書內容是否明確列出：</w:t>
      </w:r>
    </w:p>
    <w:p w:rsidR="009C14FA" w:rsidRDefault="000B7D12">
      <w:pPr>
        <w:pStyle w:val="10"/>
        <w:widowControl/>
        <w:spacing w:line="440" w:lineRule="auto"/>
        <w:ind w:left="0" w:firstLine="0"/>
        <w:rPr>
          <w:rFonts w:asciiTheme="minorEastAsia" w:hAnsiTheme="minorEastAsia" w:cs="標楷體"/>
          <w:sz w:val="28"/>
          <w:szCs w:val="28"/>
        </w:rPr>
      </w:pPr>
      <w:r w:rsidRPr="0086315F">
        <w:rPr>
          <w:rFonts w:asciiTheme="minorEastAsia" w:hAnsiTheme="minorEastAsia" w:cs="標楷體"/>
          <w:sz w:val="28"/>
          <w:szCs w:val="28"/>
        </w:rPr>
        <w:t xml:space="preserve">    □編輯理念、□課程架構、□單元名稱、□教學活動重點、</w:t>
      </w:r>
    </w:p>
    <w:p w:rsidR="002A2671" w:rsidRPr="0086315F" w:rsidRDefault="000B7D12" w:rsidP="009C14FA">
      <w:pPr>
        <w:pStyle w:val="10"/>
        <w:widowControl/>
        <w:spacing w:line="440" w:lineRule="auto"/>
        <w:ind w:leftChars="118" w:left="283" w:firstLine="0"/>
        <w:rPr>
          <w:rFonts w:asciiTheme="minorEastAsia" w:hAnsiTheme="minorEastAsia" w:cs="標楷體"/>
          <w:sz w:val="28"/>
          <w:szCs w:val="28"/>
        </w:rPr>
      </w:pPr>
      <w:r w:rsidRPr="0086315F">
        <w:rPr>
          <w:rFonts w:asciiTheme="minorEastAsia" w:hAnsiTheme="minorEastAsia" w:cs="標楷體"/>
          <w:sz w:val="28"/>
          <w:szCs w:val="28"/>
        </w:rPr>
        <w:t>□教學時數或節數、□教學資源。(若有一項未列出，將不予審查)</w:t>
      </w:r>
    </w:p>
    <w:p w:rsidR="002A2671" w:rsidRPr="0086315F" w:rsidRDefault="000B7D12">
      <w:pPr>
        <w:pStyle w:val="10"/>
        <w:widowControl/>
        <w:spacing w:line="440" w:lineRule="auto"/>
        <w:ind w:left="0" w:firstLine="0"/>
        <w:rPr>
          <w:rFonts w:asciiTheme="minorEastAsia" w:hAnsiTheme="minorEastAsia" w:cs="標楷體"/>
          <w:sz w:val="28"/>
          <w:szCs w:val="28"/>
        </w:rPr>
      </w:pPr>
      <w:r w:rsidRPr="0086315F">
        <w:rPr>
          <w:rFonts w:asciiTheme="minorEastAsia" w:hAnsiTheme="minorEastAsia" w:cs="標楷體"/>
          <w:sz w:val="28"/>
          <w:szCs w:val="28"/>
        </w:rPr>
        <w:t>四、送審教材類別：</w:t>
      </w:r>
    </w:p>
    <w:p w:rsidR="0015032D" w:rsidRDefault="000B7D12">
      <w:pPr>
        <w:pStyle w:val="10"/>
        <w:widowControl/>
        <w:spacing w:line="440" w:lineRule="auto"/>
        <w:ind w:left="0" w:firstLine="0"/>
        <w:rPr>
          <w:rFonts w:asciiTheme="minorEastAsia" w:hAnsiTheme="minorEastAsia" w:cs="標楷體"/>
          <w:sz w:val="28"/>
          <w:szCs w:val="28"/>
        </w:rPr>
      </w:pPr>
      <w:r w:rsidRPr="0086315F">
        <w:rPr>
          <w:rFonts w:asciiTheme="minorEastAsia" w:hAnsiTheme="minorEastAsia" w:cs="標楷體"/>
          <w:sz w:val="28"/>
          <w:szCs w:val="28"/>
        </w:rPr>
        <w:t xml:space="preserve">    □教學簡報、□印刷品、□影音光碟、</w:t>
      </w:r>
    </w:p>
    <w:p w:rsidR="002A2671" w:rsidRDefault="000B7D12" w:rsidP="0015032D">
      <w:pPr>
        <w:pStyle w:val="10"/>
        <w:widowControl/>
        <w:spacing w:line="440" w:lineRule="auto"/>
        <w:ind w:left="0" w:firstLineChars="101" w:firstLine="283"/>
        <w:rPr>
          <w:rFonts w:asciiTheme="minorEastAsia" w:hAnsiTheme="minorEastAsia" w:cs="標楷體"/>
          <w:color w:val="FFFFFF" w:themeColor="background1"/>
          <w:sz w:val="28"/>
          <w:szCs w:val="28"/>
        </w:rPr>
      </w:pPr>
      <w:r w:rsidRPr="0086315F">
        <w:rPr>
          <w:rFonts w:asciiTheme="minorEastAsia" w:hAnsiTheme="minorEastAsia" w:cs="標楷體"/>
          <w:sz w:val="28"/>
          <w:szCs w:val="28"/>
        </w:rPr>
        <w:t>□其他於課程或活動中使用之教學資料或計畫，請說明：</w:t>
      </w:r>
      <w:r w:rsidR="0015032D">
        <w:rPr>
          <w:rFonts w:asciiTheme="minorEastAsia" w:hAnsiTheme="minorEastAsia" w:cs="標楷體" w:hint="eastAsia"/>
          <w:sz w:val="28"/>
          <w:szCs w:val="28"/>
          <w:u w:val="single"/>
        </w:rPr>
        <w:t xml:space="preserve">                              </w:t>
      </w:r>
      <w:r w:rsidRPr="0015032D">
        <w:rPr>
          <w:rFonts w:asciiTheme="minorEastAsia" w:hAnsiTheme="minorEastAsia" w:cs="標楷體"/>
          <w:color w:val="FFFFFF" w:themeColor="background1"/>
          <w:sz w:val="28"/>
          <w:szCs w:val="28"/>
        </w:rPr>
        <w:t>＿</w:t>
      </w:r>
    </w:p>
    <w:p w:rsidR="009C14FA" w:rsidRPr="0086315F" w:rsidRDefault="009C14FA" w:rsidP="009C14FA">
      <w:pPr>
        <w:pStyle w:val="10"/>
        <w:widowControl/>
        <w:spacing w:line="168" w:lineRule="auto"/>
        <w:ind w:left="0" w:firstLineChars="101" w:firstLine="283"/>
        <w:rPr>
          <w:rFonts w:asciiTheme="minorEastAsia" w:hAnsiTheme="minorEastAsia" w:cs="標楷體"/>
          <w:sz w:val="28"/>
          <w:szCs w:val="28"/>
        </w:rPr>
      </w:pPr>
      <w:r>
        <w:rPr>
          <w:rFonts w:asciiTheme="minorEastAsia" w:hAnsiTheme="minorEastAsia" w:cs="標楷體" w:hint="eastAsia"/>
          <w:color w:val="FFFFFF" w:themeColor="background1"/>
          <w:sz w:val="28"/>
          <w:szCs w:val="28"/>
        </w:rPr>
        <w:t xml:space="preserve">     </w:t>
      </w:r>
      <w:r>
        <w:rPr>
          <w:rFonts w:asciiTheme="minorEastAsia" w:hAnsiTheme="minorEastAsia" w:cs="標楷體" w:hint="eastAsia"/>
          <w:sz w:val="28"/>
          <w:szCs w:val="28"/>
          <w:u w:val="single"/>
        </w:rPr>
        <w:t xml:space="preserve">                                                                                                                         </w:t>
      </w:r>
      <w:r w:rsidRPr="0015032D">
        <w:rPr>
          <w:rFonts w:asciiTheme="minorEastAsia" w:hAnsiTheme="minorEastAsia" w:cs="標楷體"/>
          <w:color w:val="FFFFFF" w:themeColor="background1"/>
          <w:sz w:val="28"/>
          <w:szCs w:val="28"/>
        </w:rPr>
        <w:t>＿</w:t>
      </w:r>
      <w:r>
        <w:rPr>
          <w:rFonts w:asciiTheme="minorEastAsia" w:hAnsiTheme="minorEastAsia" w:cs="標楷體" w:hint="eastAsia"/>
          <w:sz w:val="28"/>
          <w:szCs w:val="28"/>
          <w:u w:val="single"/>
        </w:rPr>
        <w:t xml:space="preserve">            </w:t>
      </w:r>
      <w:r w:rsidRPr="0015032D">
        <w:rPr>
          <w:rFonts w:asciiTheme="minorEastAsia" w:hAnsiTheme="minorEastAsia" w:cs="標楷體"/>
          <w:color w:val="FFFFFF" w:themeColor="background1"/>
          <w:sz w:val="28"/>
          <w:szCs w:val="28"/>
        </w:rPr>
        <w:t>＿＿</w:t>
      </w:r>
    </w:p>
    <w:p w:rsidR="002A2671" w:rsidRPr="0086315F" w:rsidRDefault="0015032D">
      <w:pPr>
        <w:pStyle w:val="10"/>
        <w:widowControl/>
        <w:spacing w:line="440" w:lineRule="auto"/>
        <w:ind w:left="0" w:firstLine="0"/>
        <w:rPr>
          <w:rFonts w:asciiTheme="minorEastAsia" w:hAnsiTheme="minorEastAsia" w:cs="標楷體"/>
          <w:sz w:val="28"/>
          <w:szCs w:val="28"/>
          <w:u w:val="single"/>
        </w:rPr>
      </w:pPr>
      <w:r>
        <w:rPr>
          <w:rFonts w:asciiTheme="minorEastAsia" w:hAnsiTheme="minorEastAsia" w:cs="標楷體" w:hint="eastAsia"/>
          <w:sz w:val="28"/>
          <w:szCs w:val="28"/>
        </w:rPr>
        <w:t>五</w:t>
      </w:r>
      <w:r w:rsidR="000B7D12" w:rsidRPr="0086315F">
        <w:rPr>
          <w:rFonts w:asciiTheme="minorEastAsia" w:hAnsiTheme="minorEastAsia" w:cs="標楷體"/>
          <w:sz w:val="28"/>
          <w:szCs w:val="28"/>
        </w:rPr>
        <w:t>、教材內容簡介：</w:t>
      </w:r>
    </w:p>
    <w:tbl>
      <w:tblPr>
        <w:tblStyle w:val="a6"/>
        <w:tblW w:w="10065" w:type="dxa"/>
        <w:tblInd w:w="-3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418"/>
        <w:gridCol w:w="1559"/>
        <w:gridCol w:w="2694"/>
        <w:gridCol w:w="1842"/>
        <w:gridCol w:w="2552"/>
      </w:tblGrid>
      <w:tr w:rsidR="002A2671" w:rsidRPr="0086315F" w:rsidTr="0015032D">
        <w:tc>
          <w:tcPr>
            <w:tcW w:w="1418" w:type="dxa"/>
            <w:vMerge w:val="restart"/>
            <w:tcBorders>
              <w:top w:val="single" w:sz="24" w:space="0" w:color="000000"/>
              <w:left w:val="single" w:sz="24" w:space="0" w:color="000000"/>
              <w:right w:val="single" w:sz="12" w:space="0" w:color="000000"/>
            </w:tcBorders>
            <w:vAlign w:val="center"/>
          </w:tcPr>
          <w:p w:rsidR="002A2671" w:rsidRPr="0086315F" w:rsidRDefault="000B7D12" w:rsidP="0015032D">
            <w:pPr>
              <w:pStyle w:val="10"/>
              <w:spacing w:before="180"/>
              <w:jc w:val="center"/>
              <w:rPr>
                <w:rFonts w:asciiTheme="minorEastAsia" w:hAnsiTheme="minorEastAsia" w:cs="標楷體"/>
              </w:rPr>
            </w:pPr>
            <w:r w:rsidRPr="0086315F">
              <w:rPr>
                <w:rFonts w:asciiTheme="minorEastAsia" w:hAnsiTheme="minorEastAsia" w:cs="標楷體"/>
              </w:rPr>
              <w:t>審查項目</w:t>
            </w:r>
          </w:p>
        </w:tc>
        <w:tc>
          <w:tcPr>
            <w:tcW w:w="1559" w:type="dxa"/>
            <w:vMerge w:val="restart"/>
            <w:tcBorders>
              <w:top w:val="single" w:sz="24" w:space="0" w:color="000000"/>
              <w:left w:val="single" w:sz="12" w:space="0" w:color="000000"/>
            </w:tcBorders>
            <w:vAlign w:val="center"/>
          </w:tcPr>
          <w:p w:rsidR="002A2671" w:rsidRPr="0086315F" w:rsidRDefault="000B7D12">
            <w:pPr>
              <w:pStyle w:val="10"/>
              <w:spacing w:before="180"/>
              <w:ind w:right="318"/>
              <w:jc w:val="center"/>
              <w:rPr>
                <w:rFonts w:asciiTheme="minorEastAsia" w:hAnsiTheme="minorEastAsia" w:cs="標楷體"/>
              </w:rPr>
            </w:pPr>
            <w:r w:rsidRPr="0086315F">
              <w:rPr>
                <w:rFonts w:asciiTheme="minorEastAsia" w:hAnsiTheme="minorEastAsia" w:cs="標楷體"/>
              </w:rPr>
              <w:t>參照標準</w:t>
            </w:r>
          </w:p>
        </w:tc>
        <w:tc>
          <w:tcPr>
            <w:tcW w:w="2694" w:type="dxa"/>
            <w:tcBorders>
              <w:top w:val="single" w:sz="24" w:space="0" w:color="000000"/>
              <w:bottom w:val="dashed" w:sz="4" w:space="0" w:color="000000"/>
            </w:tcBorders>
            <w:vAlign w:val="center"/>
          </w:tcPr>
          <w:p w:rsidR="002A2671" w:rsidRPr="0086315F" w:rsidRDefault="000B7D12">
            <w:pPr>
              <w:pStyle w:val="10"/>
              <w:spacing w:before="180"/>
              <w:jc w:val="center"/>
              <w:rPr>
                <w:rFonts w:asciiTheme="minorEastAsia" w:hAnsiTheme="minorEastAsia" w:cs="標楷體"/>
              </w:rPr>
            </w:pPr>
            <w:r w:rsidRPr="0086315F">
              <w:rPr>
                <w:rFonts w:asciiTheme="minorEastAsia" w:hAnsiTheme="minorEastAsia" w:cs="標楷體"/>
              </w:rPr>
              <w:t>送審單位</w:t>
            </w:r>
          </w:p>
        </w:tc>
        <w:tc>
          <w:tcPr>
            <w:tcW w:w="1842" w:type="dxa"/>
            <w:tcBorders>
              <w:top w:val="single" w:sz="24" w:space="0" w:color="000000"/>
              <w:bottom w:val="dashed" w:sz="4" w:space="0" w:color="000000"/>
            </w:tcBorders>
            <w:vAlign w:val="center"/>
          </w:tcPr>
          <w:p w:rsidR="002A2671" w:rsidRPr="0086315F" w:rsidRDefault="000B7D12">
            <w:pPr>
              <w:pStyle w:val="10"/>
              <w:spacing w:before="180"/>
              <w:jc w:val="center"/>
              <w:rPr>
                <w:rFonts w:asciiTheme="minorEastAsia" w:hAnsiTheme="minorEastAsia" w:cs="標楷體"/>
              </w:rPr>
            </w:pPr>
            <w:r w:rsidRPr="0086315F">
              <w:rPr>
                <w:rFonts w:asciiTheme="minorEastAsia" w:hAnsiTheme="minorEastAsia" w:cs="標楷體"/>
              </w:rPr>
              <w:t>審查小組</w:t>
            </w:r>
          </w:p>
        </w:tc>
        <w:tc>
          <w:tcPr>
            <w:tcW w:w="2552" w:type="dxa"/>
            <w:vMerge w:val="restart"/>
            <w:tcBorders>
              <w:top w:val="single" w:sz="24" w:space="0" w:color="000000"/>
              <w:right w:val="single" w:sz="24" w:space="0" w:color="000000"/>
            </w:tcBorders>
            <w:vAlign w:val="center"/>
          </w:tcPr>
          <w:p w:rsidR="002A2671" w:rsidRPr="0086315F" w:rsidRDefault="000B7D12">
            <w:pPr>
              <w:pStyle w:val="10"/>
              <w:spacing w:before="180"/>
              <w:ind w:right="318"/>
              <w:jc w:val="center"/>
              <w:rPr>
                <w:rFonts w:asciiTheme="minorEastAsia" w:hAnsiTheme="minorEastAsia" w:cs="標楷體"/>
              </w:rPr>
            </w:pPr>
            <w:r w:rsidRPr="0086315F">
              <w:rPr>
                <w:rFonts w:asciiTheme="minorEastAsia" w:hAnsiTheme="minorEastAsia" w:cs="標楷體"/>
              </w:rPr>
              <w:t>填表說明</w:t>
            </w:r>
          </w:p>
        </w:tc>
      </w:tr>
      <w:tr w:rsidR="002A2671" w:rsidRPr="0086315F" w:rsidTr="0015032D">
        <w:tc>
          <w:tcPr>
            <w:tcW w:w="1418" w:type="dxa"/>
            <w:vMerge/>
            <w:tcBorders>
              <w:top w:val="single" w:sz="24" w:space="0" w:color="000000"/>
              <w:left w:val="single" w:sz="24" w:space="0" w:color="000000"/>
              <w:right w:val="single" w:sz="12" w:space="0" w:color="000000"/>
            </w:tcBorders>
            <w:vAlign w:val="center"/>
          </w:tcPr>
          <w:p w:rsidR="002A2671" w:rsidRPr="0086315F" w:rsidRDefault="002A2671" w:rsidP="0015032D">
            <w:pPr>
              <w:pStyle w:val="10"/>
              <w:pBdr>
                <w:top w:val="nil"/>
                <w:left w:val="nil"/>
                <w:bottom w:val="nil"/>
                <w:right w:val="nil"/>
                <w:between w:val="nil"/>
              </w:pBdr>
              <w:spacing w:line="276" w:lineRule="auto"/>
              <w:jc w:val="center"/>
              <w:rPr>
                <w:rFonts w:asciiTheme="minorEastAsia" w:hAnsiTheme="minorEastAsia" w:cs="標楷體"/>
              </w:rPr>
            </w:pPr>
          </w:p>
        </w:tc>
        <w:tc>
          <w:tcPr>
            <w:tcW w:w="1559" w:type="dxa"/>
            <w:vMerge/>
            <w:tcBorders>
              <w:top w:val="single" w:sz="24" w:space="0" w:color="000000"/>
              <w:left w:val="single" w:sz="12" w:space="0" w:color="000000"/>
            </w:tcBorders>
            <w:vAlign w:val="center"/>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c>
          <w:tcPr>
            <w:tcW w:w="2694" w:type="dxa"/>
            <w:tcBorders>
              <w:top w:val="dashed" w:sz="4" w:space="0" w:color="000000"/>
              <w:bottom w:val="single" w:sz="12" w:space="0" w:color="000000"/>
            </w:tcBorders>
            <w:vAlign w:val="center"/>
          </w:tcPr>
          <w:p w:rsidR="002A2671" w:rsidRPr="0086315F" w:rsidRDefault="000B7D12">
            <w:pPr>
              <w:pStyle w:val="10"/>
              <w:spacing w:before="180"/>
              <w:jc w:val="center"/>
              <w:rPr>
                <w:rFonts w:asciiTheme="minorEastAsia" w:hAnsiTheme="minorEastAsia" w:cs="標楷體"/>
              </w:rPr>
            </w:pPr>
            <w:r w:rsidRPr="0086315F">
              <w:rPr>
                <w:rFonts w:asciiTheme="minorEastAsia" w:hAnsiTheme="minorEastAsia" w:cs="標楷體"/>
              </w:rPr>
              <w:t>符合情形具體說明</w:t>
            </w:r>
          </w:p>
        </w:tc>
        <w:tc>
          <w:tcPr>
            <w:tcW w:w="1842" w:type="dxa"/>
            <w:tcBorders>
              <w:top w:val="dashed" w:sz="4" w:space="0" w:color="000000"/>
              <w:bottom w:val="single" w:sz="12" w:space="0" w:color="000000"/>
            </w:tcBorders>
            <w:vAlign w:val="center"/>
          </w:tcPr>
          <w:p w:rsidR="002A2671" w:rsidRPr="0086315F" w:rsidRDefault="000B7D12">
            <w:pPr>
              <w:pStyle w:val="10"/>
              <w:spacing w:before="180"/>
              <w:jc w:val="center"/>
              <w:rPr>
                <w:rFonts w:asciiTheme="minorEastAsia" w:hAnsiTheme="minorEastAsia" w:cs="標楷體"/>
              </w:rPr>
            </w:pPr>
            <w:r w:rsidRPr="0086315F">
              <w:rPr>
                <w:rFonts w:asciiTheme="minorEastAsia" w:hAnsiTheme="minorEastAsia" w:cs="標楷體"/>
              </w:rPr>
              <w:t>審查意見</w:t>
            </w:r>
          </w:p>
        </w:tc>
        <w:tc>
          <w:tcPr>
            <w:tcW w:w="2552" w:type="dxa"/>
            <w:vMerge/>
            <w:tcBorders>
              <w:top w:val="single" w:sz="24" w:space="0" w:color="000000"/>
              <w:right w:val="single" w:sz="24" w:space="0" w:color="000000"/>
            </w:tcBorders>
            <w:vAlign w:val="center"/>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r>
      <w:tr w:rsidR="002A2671" w:rsidRPr="0086315F" w:rsidTr="0015032D">
        <w:tc>
          <w:tcPr>
            <w:tcW w:w="1418" w:type="dxa"/>
            <w:tcBorders>
              <w:top w:val="single" w:sz="12" w:space="0" w:color="000000"/>
              <w:left w:val="single" w:sz="24" w:space="0" w:color="000000"/>
              <w:right w:val="single" w:sz="12" w:space="0" w:color="000000"/>
            </w:tcBorders>
            <w:vAlign w:val="center"/>
          </w:tcPr>
          <w:p w:rsidR="002A2671" w:rsidRPr="0086315F" w:rsidRDefault="000B7D12" w:rsidP="0015032D">
            <w:pPr>
              <w:pStyle w:val="10"/>
              <w:spacing w:before="180"/>
              <w:jc w:val="center"/>
              <w:rPr>
                <w:rFonts w:asciiTheme="minorEastAsia" w:hAnsiTheme="minorEastAsia" w:cs="標楷體"/>
              </w:rPr>
            </w:pPr>
            <w:r w:rsidRPr="0086315F">
              <w:rPr>
                <w:rFonts w:asciiTheme="minorEastAsia" w:hAnsiTheme="minorEastAsia" w:cs="標楷體"/>
              </w:rPr>
              <w:t>適用法規</w:t>
            </w:r>
          </w:p>
        </w:tc>
        <w:tc>
          <w:tcPr>
            <w:tcW w:w="1559" w:type="dxa"/>
            <w:tcBorders>
              <w:top w:val="single" w:sz="12" w:space="0" w:color="000000"/>
              <w:left w:val="single" w:sz="12"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符合本審查自編（選）教材原則第六點第二款各項規範</w:t>
            </w:r>
          </w:p>
        </w:tc>
        <w:tc>
          <w:tcPr>
            <w:tcW w:w="2694" w:type="dxa"/>
            <w:tcBorders>
              <w:top w:val="single" w:sz="12"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□是</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□否</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其他：</w:t>
            </w:r>
            <w:r w:rsidRPr="0086315F">
              <w:rPr>
                <w:rFonts w:asciiTheme="minorEastAsia" w:hAnsiTheme="minorEastAsia" w:cs="標楷體"/>
                <w:u w:val="single"/>
              </w:rPr>
              <w:t xml:space="preserve">　　　　　</w:t>
            </w:r>
          </w:p>
        </w:tc>
        <w:tc>
          <w:tcPr>
            <w:tcW w:w="1842" w:type="dxa"/>
            <w:tcBorders>
              <w:top w:val="single" w:sz="12" w:space="0" w:color="000000"/>
            </w:tcBorders>
          </w:tcPr>
          <w:p w:rsidR="002A2671" w:rsidRPr="0086315F" w:rsidRDefault="002A2671">
            <w:pPr>
              <w:pStyle w:val="10"/>
              <w:spacing w:before="180"/>
              <w:rPr>
                <w:rFonts w:asciiTheme="minorEastAsia" w:hAnsiTheme="minorEastAsia" w:cs="標楷體"/>
                <w:u w:val="single"/>
              </w:rPr>
            </w:pPr>
          </w:p>
        </w:tc>
        <w:tc>
          <w:tcPr>
            <w:tcW w:w="2552" w:type="dxa"/>
            <w:tcBorders>
              <w:top w:val="single" w:sz="12" w:space="0" w:color="000000"/>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請勾選或具體說明符合各項規範之相關內容。</w:t>
            </w:r>
          </w:p>
        </w:tc>
      </w:tr>
      <w:tr w:rsidR="002A2671" w:rsidRPr="0086315F" w:rsidTr="0015032D">
        <w:tc>
          <w:tcPr>
            <w:tcW w:w="1418" w:type="dxa"/>
            <w:tcBorders>
              <w:left w:val="single" w:sz="24" w:space="0" w:color="000000"/>
              <w:right w:val="single" w:sz="12" w:space="0" w:color="000000"/>
            </w:tcBorders>
            <w:vAlign w:val="center"/>
          </w:tcPr>
          <w:p w:rsidR="002A2671" w:rsidRPr="0086315F" w:rsidRDefault="000B7D12" w:rsidP="0015032D">
            <w:pPr>
              <w:pStyle w:val="10"/>
              <w:spacing w:before="180"/>
              <w:jc w:val="center"/>
              <w:rPr>
                <w:rFonts w:asciiTheme="minorEastAsia" w:hAnsiTheme="minorEastAsia" w:cs="標楷體"/>
              </w:rPr>
            </w:pPr>
            <w:r w:rsidRPr="0086315F">
              <w:rPr>
                <w:rFonts w:asciiTheme="minorEastAsia" w:hAnsiTheme="minorEastAsia" w:cs="標楷體"/>
              </w:rPr>
              <w:t>適用對象</w:t>
            </w:r>
          </w:p>
        </w:tc>
        <w:tc>
          <w:tcPr>
            <w:tcW w:w="1559" w:type="dxa"/>
            <w:tcBorders>
              <w:left w:val="single" w:sz="12"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符合學習階段</w:t>
            </w:r>
          </w:p>
        </w:tc>
        <w:tc>
          <w:tcPr>
            <w:tcW w:w="2694" w:type="dxa"/>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□第一學習階段</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□第二學習階段</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□第三學習階段</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□第四學習階段</w:t>
            </w:r>
          </w:p>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□第五學習階段</w:t>
            </w:r>
          </w:p>
        </w:tc>
        <w:tc>
          <w:tcPr>
            <w:tcW w:w="1842" w:type="dxa"/>
          </w:tcPr>
          <w:p w:rsidR="002A2671" w:rsidRPr="0086315F" w:rsidRDefault="002A2671">
            <w:pPr>
              <w:pStyle w:val="10"/>
              <w:spacing w:before="180"/>
              <w:rPr>
                <w:rFonts w:asciiTheme="minorEastAsia" w:hAnsiTheme="minorEastAsia" w:cs="標楷體"/>
              </w:rPr>
            </w:pPr>
          </w:p>
        </w:tc>
        <w:tc>
          <w:tcPr>
            <w:tcW w:w="2552" w:type="dxa"/>
            <w:tcBorders>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請勾選或具體說明適合之學習階段。</w:t>
            </w:r>
          </w:p>
        </w:tc>
      </w:tr>
      <w:tr w:rsidR="002A2671" w:rsidRPr="0086315F" w:rsidTr="0015032D">
        <w:tc>
          <w:tcPr>
            <w:tcW w:w="1418" w:type="dxa"/>
            <w:tcBorders>
              <w:left w:val="single" w:sz="24" w:space="0" w:color="000000"/>
              <w:right w:val="single" w:sz="12" w:space="0" w:color="000000"/>
            </w:tcBorders>
            <w:vAlign w:val="center"/>
          </w:tcPr>
          <w:p w:rsidR="002A2671" w:rsidRPr="0086315F" w:rsidRDefault="000B7D12" w:rsidP="0015032D">
            <w:pPr>
              <w:pStyle w:val="10"/>
              <w:spacing w:before="180"/>
              <w:jc w:val="center"/>
              <w:rPr>
                <w:rFonts w:asciiTheme="minorEastAsia" w:hAnsiTheme="minorEastAsia" w:cs="標楷體"/>
              </w:rPr>
            </w:pPr>
            <w:r w:rsidRPr="0086315F">
              <w:rPr>
                <w:rFonts w:asciiTheme="minorEastAsia" w:hAnsiTheme="minorEastAsia" w:cs="標楷體"/>
              </w:rPr>
              <w:t>適用指標／素養</w:t>
            </w:r>
          </w:p>
        </w:tc>
        <w:tc>
          <w:tcPr>
            <w:tcW w:w="1559" w:type="dxa"/>
            <w:tcBorders>
              <w:left w:val="single" w:sz="12"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符合課程綱要及指標／素養</w:t>
            </w:r>
          </w:p>
        </w:tc>
        <w:tc>
          <w:tcPr>
            <w:tcW w:w="2694" w:type="dxa"/>
          </w:tcPr>
          <w:p w:rsidR="002A2671" w:rsidRPr="0086315F" w:rsidRDefault="002A2671">
            <w:pPr>
              <w:pStyle w:val="10"/>
              <w:spacing w:before="180"/>
              <w:rPr>
                <w:rFonts w:asciiTheme="minorEastAsia" w:hAnsiTheme="minorEastAsia" w:cs="標楷體"/>
              </w:rPr>
            </w:pPr>
          </w:p>
        </w:tc>
        <w:tc>
          <w:tcPr>
            <w:tcW w:w="1842" w:type="dxa"/>
          </w:tcPr>
          <w:p w:rsidR="002A2671" w:rsidRPr="0086315F" w:rsidRDefault="002A2671">
            <w:pPr>
              <w:pStyle w:val="10"/>
              <w:spacing w:before="180"/>
              <w:rPr>
                <w:rFonts w:asciiTheme="minorEastAsia" w:hAnsiTheme="minorEastAsia" w:cs="標楷體"/>
              </w:rPr>
            </w:pPr>
          </w:p>
        </w:tc>
        <w:tc>
          <w:tcPr>
            <w:tcW w:w="2552" w:type="dxa"/>
            <w:tcBorders>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請具體說明對應之主題軸、主要概念、指標／素養。</w:t>
            </w:r>
          </w:p>
        </w:tc>
      </w:tr>
      <w:tr w:rsidR="002A2671" w:rsidRPr="0086315F" w:rsidTr="002730C3">
        <w:trPr>
          <w:trHeight w:val="3492"/>
        </w:trPr>
        <w:tc>
          <w:tcPr>
            <w:tcW w:w="1418" w:type="dxa"/>
            <w:vMerge w:val="restart"/>
            <w:tcBorders>
              <w:left w:val="single" w:sz="24" w:space="0" w:color="000000"/>
              <w:right w:val="single" w:sz="12" w:space="0" w:color="000000"/>
            </w:tcBorders>
            <w:vAlign w:val="center"/>
          </w:tcPr>
          <w:p w:rsidR="002A2671" w:rsidRPr="0086315F" w:rsidRDefault="000B7D12" w:rsidP="002730C3">
            <w:pPr>
              <w:pStyle w:val="10"/>
              <w:spacing w:before="180"/>
              <w:jc w:val="center"/>
              <w:rPr>
                <w:rFonts w:asciiTheme="minorEastAsia" w:hAnsiTheme="minorEastAsia" w:cs="標楷體"/>
              </w:rPr>
            </w:pPr>
            <w:r w:rsidRPr="0086315F">
              <w:rPr>
                <w:rFonts w:asciiTheme="minorEastAsia" w:hAnsiTheme="minorEastAsia" w:cs="標楷體"/>
              </w:rPr>
              <w:lastRenderedPageBreak/>
              <w:t>適用領域／議題</w:t>
            </w:r>
          </w:p>
        </w:tc>
        <w:tc>
          <w:tcPr>
            <w:tcW w:w="1559" w:type="dxa"/>
            <w:vMerge w:val="restart"/>
            <w:tcBorders>
              <w:left w:val="single" w:sz="12" w:space="0" w:color="000000"/>
            </w:tcBorders>
            <w:vAlign w:val="center"/>
          </w:tcPr>
          <w:p w:rsidR="002A2671" w:rsidRPr="0086315F" w:rsidRDefault="000B7D12" w:rsidP="002730C3">
            <w:pPr>
              <w:pStyle w:val="10"/>
              <w:spacing w:before="180"/>
              <w:jc w:val="center"/>
              <w:rPr>
                <w:rFonts w:asciiTheme="minorEastAsia" w:hAnsiTheme="minorEastAsia" w:cs="標楷體"/>
              </w:rPr>
            </w:pPr>
            <w:r w:rsidRPr="0086315F">
              <w:rPr>
                <w:rFonts w:asciiTheme="minorEastAsia" w:hAnsiTheme="minorEastAsia" w:cs="標楷體"/>
              </w:rPr>
              <w:t>符合課程領域或重大議題</w:t>
            </w:r>
          </w:p>
        </w:tc>
        <w:tc>
          <w:tcPr>
            <w:tcW w:w="2694" w:type="dxa"/>
            <w:tcBorders>
              <w:bottom w:val="dashed" w:sz="4" w:space="0" w:color="000000"/>
            </w:tcBorders>
          </w:tcPr>
          <w:p w:rsidR="002A2671" w:rsidRPr="0015032D" w:rsidRDefault="000B7D12" w:rsidP="009C14FA">
            <w:pPr>
              <w:pStyle w:val="10"/>
              <w:spacing w:before="180"/>
              <w:jc w:val="center"/>
              <w:rPr>
                <w:rFonts w:asciiTheme="minorEastAsia" w:hAnsiTheme="minorEastAsia" w:cs="標楷體"/>
                <w:b/>
                <w:sz w:val="28"/>
              </w:rPr>
            </w:pPr>
            <w:r w:rsidRPr="0015032D">
              <w:rPr>
                <w:rFonts w:asciiTheme="minorEastAsia" w:hAnsiTheme="minorEastAsia" w:cs="標楷體"/>
                <w:b/>
                <w:sz w:val="28"/>
              </w:rPr>
              <w:t>八大學習領域</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□國語文</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□英語文</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□本土語文</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□新住民語文</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□數學</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□社會</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□自然與生活科技／  自然科學</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□藝術與人文／藝術</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□綜合活動</w:t>
            </w:r>
          </w:p>
          <w:p w:rsidR="002A2671" w:rsidRPr="0086315F" w:rsidRDefault="000B7D12" w:rsidP="009C14FA">
            <w:pPr>
              <w:pStyle w:val="10"/>
              <w:spacing w:line="360" w:lineRule="exact"/>
              <w:ind w:left="240" w:hanging="240"/>
              <w:rPr>
                <w:rFonts w:asciiTheme="minorEastAsia" w:hAnsiTheme="minorEastAsia" w:cs="標楷體"/>
              </w:rPr>
            </w:pPr>
            <w:r w:rsidRPr="0086315F">
              <w:rPr>
                <w:rFonts w:asciiTheme="minorEastAsia" w:hAnsiTheme="minorEastAsia" w:cs="標楷體"/>
              </w:rPr>
              <w:t>□健康與體育</w:t>
            </w:r>
          </w:p>
          <w:p w:rsidR="002A2671" w:rsidRPr="0086315F" w:rsidRDefault="000B7D12" w:rsidP="009C14FA">
            <w:pPr>
              <w:pStyle w:val="10"/>
              <w:spacing w:line="360" w:lineRule="exact"/>
              <w:rPr>
                <w:rFonts w:asciiTheme="minorEastAsia" w:hAnsiTheme="minorEastAsia" w:cs="標楷體"/>
              </w:rPr>
            </w:pPr>
            <w:r w:rsidRPr="0086315F">
              <w:rPr>
                <w:rFonts w:asciiTheme="minorEastAsia" w:hAnsiTheme="minorEastAsia" w:cs="標楷體"/>
              </w:rPr>
              <w:t>□科技</w:t>
            </w:r>
          </w:p>
        </w:tc>
        <w:tc>
          <w:tcPr>
            <w:tcW w:w="1842" w:type="dxa"/>
            <w:vMerge w:val="restart"/>
          </w:tcPr>
          <w:p w:rsidR="002A2671" w:rsidRPr="0086315F" w:rsidRDefault="002A2671">
            <w:pPr>
              <w:pStyle w:val="10"/>
              <w:spacing w:before="180"/>
              <w:rPr>
                <w:rFonts w:asciiTheme="minorEastAsia" w:hAnsiTheme="minorEastAsia" w:cs="標楷體"/>
              </w:rPr>
            </w:pPr>
          </w:p>
        </w:tc>
        <w:tc>
          <w:tcPr>
            <w:tcW w:w="2552" w:type="dxa"/>
            <w:vMerge w:val="restart"/>
            <w:tcBorders>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請勾選或具體說明符合之課程領域或重大議題。</w:t>
            </w:r>
          </w:p>
        </w:tc>
      </w:tr>
      <w:tr w:rsidR="002A2671" w:rsidRPr="0086315F" w:rsidTr="0015032D">
        <w:trPr>
          <w:trHeight w:val="5402"/>
        </w:trPr>
        <w:tc>
          <w:tcPr>
            <w:tcW w:w="1418" w:type="dxa"/>
            <w:vMerge/>
            <w:tcBorders>
              <w:left w:val="single" w:sz="24" w:space="0" w:color="000000"/>
              <w:right w:val="single" w:sz="12" w:space="0" w:color="000000"/>
            </w:tcBorders>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c>
          <w:tcPr>
            <w:tcW w:w="1559" w:type="dxa"/>
            <w:vMerge/>
            <w:tcBorders>
              <w:left w:val="single" w:sz="12" w:space="0" w:color="000000"/>
            </w:tcBorders>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c>
          <w:tcPr>
            <w:tcW w:w="2694" w:type="dxa"/>
            <w:tcBorders>
              <w:top w:val="dashed" w:sz="4" w:space="0" w:color="000000"/>
            </w:tcBorders>
          </w:tcPr>
          <w:p w:rsidR="002A2671" w:rsidRPr="0015032D" w:rsidRDefault="000B7D12" w:rsidP="0015032D">
            <w:pPr>
              <w:pStyle w:val="10"/>
              <w:spacing w:before="180" w:line="360" w:lineRule="exact"/>
              <w:jc w:val="center"/>
              <w:rPr>
                <w:rFonts w:asciiTheme="minorEastAsia" w:hAnsiTheme="minorEastAsia" w:cs="標楷體"/>
                <w:b/>
                <w:sz w:val="28"/>
              </w:rPr>
            </w:pPr>
            <w:r w:rsidRPr="0015032D">
              <w:rPr>
                <w:rFonts w:asciiTheme="minorEastAsia" w:hAnsiTheme="minorEastAsia" w:cs="標楷體"/>
                <w:b/>
                <w:sz w:val="28"/>
              </w:rPr>
              <w:t>十九項重大議題</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□性別平等</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□人權　□環境</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□海洋　□品德</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□生命　□法治</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□科技　□資訊</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□能源　□安全</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□防災</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□家庭教育</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□生涯規劃</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□多元文化</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□閱讀素養</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□戶外教育</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□國際教育</w:t>
            </w:r>
          </w:p>
          <w:p w:rsidR="002A2671" w:rsidRPr="0086315F" w:rsidRDefault="000B7D12" w:rsidP="0015032D">
            <w:pPr>
              <w:pStyle w:val="10"/>
              <w:spacing w:line="360" w:lineRule="exact"/>
              <w:rPr>
                <w:rFonts w:asciiTheme="minorEastAsia" w:hAnsiTheme="minorEastAsia" w:cs="標楷體"/>
              </w:rPr>
            </w:pPr>
            <w:r w:rsidRPr="0086315F">
              <w:rPr>
                <w:rFonts w:asciiTheme="minorEastAsia" w:hAnsiTheme="minorEastAsia" w:cs="標楷體"/>
              </w:rPr>
              <w:t>□原住民族教育</w:t>
            </w:r>
          </w:p>
        </w:tc>
        <w:tc>
          <w:tcPr>
            <w:tcW w:w="1842" w:type="dxa"/>
            <w:vMerge/>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c>
          <w:tcPr>
            <w:tcW w:w="2552" w:type="dxa"/>
            <w:vMerge/>
            <w:tcBorders>
              <w:right w:val="single" w:sz="24" w:space="0" w:color="000000"/>
            </w:tcBorders>
          </w:tcPr>
          <w:p w:rsidR="002A2671" w:rsidRPr="0086315F" w:rsidRDefault="002A2671">
            <w:pPr>
              <w:pStyle w:val="10"/>
              <w:pBdr>
                <w:top w:val="nil"/>
                <w:left w:val="nil"/>
                <w:bottom w:val="nil"/>
                <w:right w:val="nil"/>
                <w:between w:val="nil"/>
              </w:pBdr>
              <w:spacing w:line="276" w:lineRule="auto"/>
              <w:rPr>
                <w:rFonts w:asciiTheme="minorEastAsia" w:hAnsiTheme="minorEastAsia" w:cs="標楷體"/>
              </w:rPr>
            </w:pPr>
          </w:p>
        </w:tc>
      </w:tr>
      <w:tr w:rsidR="002A2671" w:rsidRPr="0086315F" w:rsidTr="009C14FA">
        <w:tc>
          <w:tcPr>
            <w:tcW w:w="1418" w:type="dxa"/>
            <w:tcBorders>
              <w:left w:val="single" w:sz="24" w:space="0" w:color="000000"/>
              <w:right w:val="single" w:sz="12" w:space="0" w:color="000000"/>
            </w:tcBorders>
            <w:vAlign w:val="center"/>
          </w:tcPr>
          <w:p w:rsidR="002A2671" w:rsidRPr="0086315F" w:rsidRDefault="000B7D12" w:rsidP="009C14FA">
            <w:pPr>
              <w:pStyle w:val="10"/>
              <w:spacing w:before="180"/>
              <w:jc w:val="center"/>
              <w:rPr>
                <w:rFonts w:asciiTheme="minorEastAsia" w:hAnsiTheme="minorEastAsia" w:cs="標楷體"/>
              </w:rPr>
            </w:pPr>
            <w:r w:rsidRPr="0086315F">
              <w:rPr>
                <w:rFonts w:asciiTheme="minorEastAsia" w:hAnsiTheme="minorEastAsia" w:cs="標楷體"/>
              </w:rPr>
              <w:t>預期成效</w:t>
            </w:r>
          </w:p>
        </w:tc>
        <w:tc>
          <w:tcPr>
            <w:tcW w:w="1559" w:type="dxa"/>
            <w:tcBorders>
              <w:left w:val="single" w:sz="12"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可習得學習目標</w:t>
            </w:r>
          </w:p>
        </w:tc>
        <w:tc>
          <w:tcPr>
            <w:tcW w:w="2694" w:type="dxa"/>
          </w:tcPr>
          <w:p w:rsidR="002A2671" w:rsidRPr="0086315F" w:rsidRDefault="002A2671">
            <w:pPr>
              <w:pStyle w:val="10"/>
              <w:spacing w:before="120"/>
              <w:ind w:left="287" w:hanging="3"/>
              <w:rPr>
                <w:rFonts w:asciiTheme="minorEastAsia" w:hAnsiTheme="minorEastAsia" w:cs="標楷體"/>
              </w:rPr>
            </w:pPr>
          </w:p>
        </w:tc>
        <w:tc>
          <w:tcPr>
            <w:tcW w:w="1842" w:type="dxa"/>
          </w:tcPr>
          <w:p w:rsidR="002A2671" w:rsidRPr="0086315F" w:rsidRDefault="002A2671">
            <w:pPr>
              <w:pStyle w:val="10"/>
              <w:spacing w:before="180"/>
              <w:rPr>
                <w:rFonts w:asciiTheme="minorEastAsia" w:hAnsiTheme="minorEastAsia" w:cs="標楷體"/>
              </w:rPr>
            </w:pPr>
          </w:p>
        </w:tc>
        <w:tc>
          <w:tcPr>
            <w:tcW w:w="2552" w:type="dxa"/>
            <w:tcBorders>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請具體說明符合之學習目標。</w:t>
            </w:r>
          </w:p>
        </w:tc>
      </w:tr>
      <w:tr w:rsidR="002A2671" w:rsidRPr="0086315F" w:rsidTr="009C14FA">
        <w:trPr>
          <w:trHeight w:val="673"/>
        </w:trPr>
        <w:tc>
          <w:tcPr>
            <w:tcW w:w="1418" w:type="dxa"/>
            <w:tcBorders>
              <w:left w:val="single" w:sz="24" w:space="0" w:color="000000"/>
              <w:right w:val="single" w:sz="12" w:space="0" w:color="000000"/>
            </w:tcBorders>
            <w:vAlign w:val="center"/>
          </w:tcPr>
          <w:p w:rsidR="002A2671" w:rsidRPr="0086315F" w:rsidRDefault="000B7D12" w:rsidP="009C14FA">
            <w:pPr>
              <w:pStyle w:val="10"/>
              <w:spacing w:before="180"/>
              <w:jc w:val="center"/>
              <w:rPr>
                <w:rFonts w:asciiTheme="minorEastAsia" w:hAnsiTheme="minorEastAsia" w:cs="標楷體"/>
              </w:rPr>
            </w:pPr>
            <w:r w:rsidRPr="0086315F">
              <w:rPr>
                <w:rFonts w:asciiTheme="minorEastAsia" w:hAnsiTheme="minorEastAsia" w:cs="標楷體"/>
              </w:rPr>
              <w:t>其他</w:t>
            </w:r>
          </w:p>
        </w:tc>
        <w:tc>
          <w:tcPr>
            <w:tcW w:w="1559" w:type="dxa"/>
            <w:tcBorders>
              <w:left w:val="single" w:sz="12" w:space="0" w:color="000000"/>
            </w:tcBorders>
          </w:tcPr>
          <w:p w:rsidR="002A2671" w:rsidRPr="0086315F" w:rsidRDefault="000B7D12">
            <w:pPr>
              <w:pStyle w:val="10"/>
              <w:spacing w:before="180"/>
              <w:rPr>
                <w:rFonts w:asciiTheme="minorEastAsia" w:hAnsiTheme="minorEastAsia" w:cs="標楷體"/>
                <w:sz w:val="20"/>
                <w:szCs w:val="20"/>
              </w:rPr>
            </w:pPr>
            <w:r w:rsidRPr="0086315F">
              <w:rPr>
                <w:rFonts w:asciiTheme="minorEastAsia" w:hAnsiTheme="minorEastAsia" w:cs="標楷體"/>
                <w:sz w:val="20"/>
                <w:szCs w:val="20"/>
              </w:rPr>
              <w:t>（請送審單位自行填寫）</w:t>
            </w:r>
          </w:p>
        </w:tc>
        <w:tc>
          <w:tcPr>
            <w:tcW w:w="2694" w:type="dxa"/>
          </w:tcPr>
          <w:p w:rsidR="002A2671" w:rsidRPr="0086315F" w:rsidRDefault="002A2671">
            <w:pPr>
              <w:pStyle w:val="10"/>
              <w:spacing w:before="120"/>
              <w:ind w:left="287" w:hanging="3"/>
              <w:rPr>
                <w:rFonts w:asciiTheme="minorEastAsia" w:hAnsiTheme="minorEastAsia" w:cs="標楷體"/>
              </w:rPr>
            </w:pPr>
          </w:p>
        </w:tc>
        <w:tc>
          <w:tcPr>
            <w:tcW w:w="1842" w:type="dxa"/>
          </w:tcPr>
          <w:p w:rsidR="002A2671" w:rsidRPr="0086315F" w:rsidRDefault="002A2671">
            <w:pPr>
              <w:pStyle w:val="10"/>
              <w:spacing w:before="180"/>
              <w:rPr>
                <w:rFonts w:asciiTheme="minorEastAsia" w:hAnsiTheme="minorEastAsia" w:cs="標楷體"/>
              </w:rPr>
            </w:pPr>
          </w:p>
        </w:tc>
        <w:tc>
          <w:tcPr>
            <w:tcW w:w="2552" w:type="dxa"/>
            <w:tcBorders>
              <w:right w:val="single" w:sz="24" w:space="0" w:color="000000"/>
            </w:tcBorders>
          </w:tcPr>
          <w:p w:rsidR="002A2671" w:rsidRPr="0086315F" w:rsidRDefault="000B7D12">
            <w:pPr>
              <w:pStyle w:val="10"/>
              <w:spacing w:before="180"/>
              <w:rPr>
                <w:rFonts w:asciiTheme="minorEastAsia" w:hAnsiTheme="minorEastAsia" w:cs="標楷體"/>
              </w:rPr>
            </w:pPr>
            <w:r w:rsidRPr="0086315F">
              <w:rPr>
                <w:rFonts w:asciiTheme="minorEastAsia" w:hAnsiTheme="minorEastAsia" w:cs="標楷體"/>
              </w:rPr>
              <w:t>其它說明補充事項。</w:t>
            </w:r>
          </w:p>
        </w:tc>
      </w:tr>
      <w:tr w:rsidR="002A2671" w:rsidRPr="0086315F" w:rsidTr="009C14FA">
        <w:tc>
          <w:tcPr>
            <w:tcW w:w="1418" w:type="dxa"/>
            <w:tcBorders>
              <w:left w:val="single" w:sz="24" w:space="0" w:color="000000"/>
              <w:bottom w:val="single" w:sz="24" w:space="0" w:color="000000"/>
              <w:right w:val="single" w:sz="12" w:space="0" w:color="000000"/>
            </w:tcBorders>
            <w:vAlign w:val="center"/>
          </w:tcPr>
          <w:p w:rsidR="002A2671" w:rsidRPr="0086315F" w:rsidRDefault="000B7D12" w:rsidP="009C14FA">
            <w:pPr>
              <w:pStyle w:val="10"/>
              <w:spacing w:line="300" w:lineRule="auto"/>
              <w:jc w:val="center"/>
              <w:rPr>
                <w:rFonts w:asciiTheme="minorEastAsia" w:hAnsiTheme="minorEastAsia" w:cs="標楷體"/>
              </w:rPr>
            </w:pPr>
            <w:r w:rsidRPr="0086315F">
              <w:rPr>
                <w:rFonts w:asciiTheme="minorEastAsia" w:hAnsiTheme="minorEastAsia" w:cs="標楷體"/>
              </w:rPr>
              <w:t>審查結果</w:t>
            </w:r>
          </w:p>
          <w:p w:rsidR="009C14FA" w:rsidRDefault="000B7D12" w:rsidP="009C14FA">
            <w:pPr>
              <w:pStyle w:val="10"/>
              <w:spacing w:line="300" w:lineRule="auto"/>
              <w:jc w:val="center"/>
              <w:rPr>
                <w:rFonts w:asciiTheme="minorEastAsia" w:hAnsiTheme="minorEastAsia" w:cs="標楷體"/>
                <w:sz w:val="20"/>
                <w:szCs w:val="20"/>
              </w:rPr>
            </w:pPr>
            <w:r w:rsidRPr="0086315F">
              <w:rPr>
                <w:rFonts w:asciiTheme="minorEastAsia" w:hAnsiTheme="minorEastAsia" w:cs="標楷體"/>
                <w:sz w:val="20"/>
                <w:szCs w:val="20"/>
              </w:rPr>
              <w:t>（審查小組</w:t>
            </w:r>
          </w:p>
          <w:p w:rsidR="002A2671" w:rsidRPr="0086315F" w:rsidRDefault="000B7D12" w:rsidP="009C14FA">
            <w:pPr>
              <w:pStyle w:val="10"/>
              <w:spacing w:line="300" w:lineRule="auto"/>
              <w:jc w:val="center"/>
              <w:rPr>
                <w:rFonts w:asciiTheme="minorEastAsia" w:hAnsiTheme="minorEastAsia" w:cs="標楷體"/>
                <w:sz w:val="20"/>
                <w:szCs w:val="20"/>
              </w:rPr>
            </w:pPr>
            <w:r w:rsidRPr="0086315F">
              <w:rPr>
                <w:rFonts w:asciiTheme="minorEastAsia" w:hAnsiTheme="minorEastAsia" w:cs="標楷體"/>
                <w:sz w:val="20"/>
                <w:szCs w:val="20"/>
              </w:rPr>
              <w:t>填寫）</w:t>
            </w:r>
          </w:p>
        </w:tc>
        <w:tc>
          <w:tcPr>
            <w:tcW w:w="8647" w:type="dxa"/>
            <w:gridSpan w:val="4"/>
            <w:tcBorders>
              <w:left w:val="single" w:sz="12" w:space="0" w:color="000000"/>
              <w:bottom w:val="single" w:sz="24" w:space="0" w:color="000000"/>
              <w:right w:val="single" w:sz="24" w:space="0" w:color="000000"/>
            </w:tcBorders>
          </w:tcPr>
          <w:p w:rsidR="002A2671" w:rsidRPr="0086315F" w:rsidRDefault="000B7D12">
            <w:pPr>
              <w:pStyle w:val="10"/>
              <w:spacing w:line="300" w:lineRule="auto"/>
              <w:rPr>
                <w:rFonts w:asciiTheme="minorEastAsia" w:hAnsiTheme="minorEastAsia" w:cs="標楷體"/>
              </w:rPr>
            </w:pPr>
            <w:r w:rsidRPr="0086315F">
              <w:rPr>
                <w:rFonts w:asciiTheme="minorEastAsia" w:hAnsiTheme="minorEastAsia" w:cs="標楷體"/>
              </w:rPr>
              <w:t>□通過。</w:t>
            </w:r>
          </w:p>
          <w:p w:rsidR="002A2671" w:rsidRPr="0086315F" w:rsidRDefault="000B7D12">
            <w:pPr>
              <w:pStyle w:val="10"/>
              <w:spacing w:line="300" w:lineRule="auto"/>
              <w:rPr>
                <w:rFonts w:asciiTheme="minorEastAsia" w:hAnsiTheme="minorEastAsia" w:cs="標楷體"/>
              </w:rPr>
            </w:pPr>
            <w:r w:rsidRPr="0086315F">
              <w:rPr>
                <w:rFonts w:asciiTheme="minorEastAsia" w:hAnsiTheme="minorEastAsia" w:cs="標楷體"/>
              </w:rPr>
              <w:t>□修正後再審(請於</w:t>
            </w:r>
            <w:r w:rsidRPr="0086315F">
              <w:rPr>
                <w:rFonts w:asciiTheme="minorEastAsia" w:hAnsiTheme="minorEastAsia" w:cs="標楷體"/>
                <w:u w:val="single"/>
              </w:rPr>
              <w:t>＿</w:t>
            </w:r>
            <w:r w:rsidR="002730C3">
              <w:rPr>
                <w:rFonts w:asciiTheme="minorEastAsia" w:hAnsiTheme="minorEastAsia" w:cs="標楷體" w:hint="eastAsia"/>
                <w:u w:val="single"/>
              </w:rPr>
              <w:t xml:space="preserve">  </w:t>
            </w:r>
            <w:r w:rsidRPr="0086315F">
              <w:rPr>
                <w:rFonts w:asciiTheme="minorEastAsia" w:hAnsiTheme="minorEastAsia" w:cs="標楷體"/>
                <w:u w:val="single"/>
              </w:rPr>
              <w:t>＿</w:t>
            </w:r>
            <w:r w:rsidRPr="0086315F">
              <w:rPr>
                <w:rFonts w:asciiTheme="minorEastAsia" w:hAnsiTheme="minorEastAsia" w:cs="標楷體"/>
              </w:rPr>
              <w:t>年＿＿月＿＿日前，將修正資料再次函送)。</w:t>
            </w:r>
          </w:p>
          <w:p w:rsidR="002A2671" w:rsidRPr="0086315F" w:rsidRDefault="000B7D12">
            <w:pPr>
              <w:pStyle w:val="10"/>
              <w:spacing w:line="300" w:lineRule="auto"/>
              <w:rPr>
                <w:rFonts w:asciiTheme="minorEastAsia" w:hAnsiTheme="minorEastAsia" w:cs="標楷體"/>
              </w:rPr>
            </w:pPr>
            <w:r w:rsidRPr="0086315F">
              <w:rPr>
                <w:rFonts w:asciiTheme="minorEastAsia" w:hAnsiTheme="minorEastAsia" w:cs="標楷體"/>
              </w:rPr>
              <w:t xml:space="preserve">□修正後通過。 </w:t>
            </w:r>
          </w:p>
          <w:p w:rsidR="002A2671" w:rsidRPr="0086315F" w:rsidRDefault="000B7D12">
            <w:pPr>
              <w:pStyle w:val="10"/>
              <w:spacing w:line="300" w:lineRule="auto"/>
              <w:rPr>
                <w:rFonts w:asciiTheme="minorEastAsia" w:hAnsiTheme="minorEastAsia" w:cs="標楷體"/>
              </w:rPr>
            </w:pPr>
            <w:r w:rsidRPr="0086315F">
              <w:rPr>
                <w:rFonts w:asciiTheme="minorEastAsia" w:hAnsiTheme="minorEastAsia" w:cs="標楷體"/>
              </w:rPr>
              <w:t>□不通過。</w:t>
            </w:r>
          </w:p>
        </w:tc>
      </w:tr>
    </w:tbl>
    <w:p w:rsidR="002A2671" w:rsidRPr="0086315F" w:rsidRDefault="000B7D12" w:rsidP="002730C3">
      <w:pPr>
        <w:pStyle w:val="10"/>
        <w:widowControl/>
        <w:spacing w:before="280"/>
        <w:ind w:leftChars="-177" w:left="-425" w:firstLine="0"/>
        <w:rPr>
          <w:rFonts w:asciiTheme="minorEastAsia" w:hAnsiTheme="minorEastAsia" w:cs="標楷體"/>
          <w:highlight w:val="white"/>
        </w:rPr>
      </w:pPr>
      <w:r w:rsidRPr="0086315F">
        <w:rPr>
          <w:rFonts w:asciiTheme="minorEastAsia" w:hAnsiTheme="minorEastAsia" w:cs="標楷體"/>
        </w:rPr>
        <w:t>※送審單位聯絡人姓名：</w:t>
      </w:r>
      <w:r w:rsidRPr="0086315F">
        <w:rPr>
          <w:rFonts w:asciiTheme="minorEastAsia" w:hAnsiTheme="minorEastAsia" w:cs="標楷體"/>
          <w:u w:val="single"/>
        </w:rPr>
        <w:t xml:space="preserve">　　</w:t>
      </w:r>
      <w:r w:rsidR="002730C3">
        <w:rPr>
          <w:rFonts w:asciiTheme="minorEastAsia" w:hAnsiTheme="minorEastAsia" w:cs="標楷體" w:hint="eastAsia"/>
          <w:u w:val="single"/>
        </w:rPr>
        <w:t xml:space="preserve">      </w:t>
      </w:r>
      <w:r w:rsidRPr="0086315F">
        <w:rPr>
          <w:rFonts w:asciiTheme="minorEastAsia" w:hAnsiTheme="minorEastAsia" w:cs="標楷體"/>
          <w:u w:val="single"/>
        </w:rPr>
        <w:t xml:space="preserve">　</w:t>
      </w:r>
      <w:r w:rsidRPr="0086315F">
        <w:rPr>
          <w:rFonts w:asciiTheme="minorEastAsia" w:hAnsiTheme="minorEastAsia" w:cs="標楷體"/>
        </w:rPr>
        <w:t>；連絡電話：</w:t>
      </w:r>
      <w:r w:rsidRPr="0086315F">
        <w:rPr>
          <w:rFonts w:asciiTheme="minorEastAsia" w:hAnsiTheme="minorEastAsia" w:cs="標楷體"/>
          <w:u w:val="single"/>
        </w:rPr>
        <w:t>＿＿</w:t>
      </w:r>
      <w:r w:rsidR="002730C3">
        <w:rPr>
          <w:rFonts w:asciiTheme="minorEastAsia" w:hAnsiTheme="minorEastAsia" w:cs="標楷體" w:hint="eastAsia"/>
          <w:u w:val="single"/>
        </w:rPr>
        <w:t xml:space="preserve"> </w:t>
      </w:r>
      <w:r w:rsidRPr="0086315F">
        <w:rPr>
          <w:rFonts w:asciiTheme="minorEastAsia" w:hAnsiTheme="minorEastAsia" w:cs="標楷體"/>
          <w:u w:val="single"/>
        </w:rPr>
        <w:t>＿＿</w:t>
      </w:r>
      <w:r w:rsidRPr="0086315F">
        <w:rPr>
          <w:rFonts w:asciiTheme="minorEastAsia" w:hAnsiTheme="minorEastAsia" w:cs="標楷體"/>
        </w:rPr>
        <w:t>；</w:t>
      </w:r>
      <w:r w:rsidR="00285E12">
        <w:rPr>
          <w:rFonts w:asciiTheme="minorEastAsia" w:hAnsiTheme="minorEastAsia" w:cs="標楷體"/>
        </w:rPr>
        <w:t xml:space="preserve"> </w:t>
      </w:r>
      <w:r w:rsidR="00285E12">
        <w:rPr>
          <w:rFonts w:asciiTheme="minorEastAsia" w:hAnsiTheme="minorEastAsia" w:cs="標楷體" w:hint="eastAsia"/>
        </w:rPr>
        <w:t>E</w:t>
      </w:r>
      <w:r w:rsidRPr="0086315F">
        <w:rPr>
          <w:rFonts w:asciiTheme="minorEastAsia" w:hAnsiTheme="minorEastAsia" w:cs="標楷體"/>
        </w:rPr>
        <w:t>-mail：＿＿＿</w:t>
      </w:r>
      <w:r w:rsidR="009C14FA">
        <w:rPr>
          <w:rFonts w:asciiTheme="minorEastAsia" w:hAnsiTheme="minorEastAsia" w:cs="標楷體" w:hint="eastAsia"/>
          <w:u w:val="single"/>
        </w:rPr>
        <w:t xml:space="preserve">               </w:t>
      </w:r>
      <w:r w:rsidR="009C14FA" w:rsidRPr="009C14FA">
        <w:rPr>
          <w:rFonts w:asciiTheme="minorEastAsia" w:hAnsiTheme="minorEastAsia" w:cs="標楷體" w:hint="eastAsia"/>
          <w:u w:val="single"/>
        </w:rPr>
        <w:t xml:space="preserve">           </w:t>
      </w:r>
      <w:r w:rsidRPr="0086315F">
        <w:rPr>
          <w:rFonts w:asciiTheme="minorEastAsia" w:hAnsiTheme="minorEastAsia" w:cs="標楷體"/>
          <w:u w:val="single"/>
        </w:rPr>
        <w:t>＿＿</w:t>
      </w:r>
    </w:p>
    <w:p w:rsidR="002A2671" w:rsidRPr="0086315F" w:rsidRDefault="000B7D12" w:rsidP="009C14FA">
      <w:pPr>
        <w:pStyle w:val="10"/>
        <w:widowControl/>
        <w:spacing w:before="360"/>
        <w:ind w:left="0" w:firstLine="0"/>
        <w:rPr>
          <w:rFonts w:asciiTheme="minorEastAsia" w:hAnsiTheme="minorEastAsia" w:cs="標楷體"/>
        </w:rPr>
      </w:pPr>
      <w:r w:rsidRPr="0086315F">
        <w:rPr>
          <w:rFonts w:asciiTheme="minorEastAsia" w:hAnsiTheme="minorEastAsia" w:cs="標楷體"/>
          <w:sz w:val="28"/>
          <w:szCs w:val="28"/>
          <w:highlight w:val="white"/>
        </w:rPr>
        <w:t>審查小組簽章：</w:t>
      </w:r>
      <w:r w:rsidR="0015032D">
        <w:rPr>
          <w:rFonts w:asciiTheme="minorEastAsia" w:hAnsiTheme="minorEastAsia" w:cs="標楷體" w:hint="eastAsia"/>
          <w:sz w:val="28"/>
          <w:szCs w:val="28"/>
          <w:u w:val="single"/>
        </w:rPr>
        <w:t xml:space="preserve">                                                                          </w:t>
      </w:r>
      <w:r w:rsidR="009C14FA">
        <w:rPr>
          <w:rFonts w:asciiTheme="minorEastAsia" w:hAnsiTheme="minorEastAsia" w:cs="標楷體" w:hint="eastAsia"/>
          <w:sz w:val="28"/>
          <w:szCs w:val="28"/>
          <w:u w:val="single"/>
        </w:rPr>
        <w:t xml:space="preserve">                      </w:t>
      </w:r>
      <w:r w:rsidR="0015032D">
        <w:rPr>
          <w:rFonts w:asciiTheme="minorEastAsia" w:hAnsiTheme="minorEastAsia" w:cs="標楷體" w:hint="eastAsia"/>
          <w:sz w:val="28"/>
          <w:szCs w:val="28"/>
          <w:u w:val="single"/>
        </w:rPr>
        <w:t xml:space="preserve">       </w:t>
      </w:r>
      <w:r w:rsidR="0015032D" w:rsidRPr="0015032D">
        <w:rPr>
          <w:rFonts w:asciiTheme="minorEastAsia" w:hAnsiTheme="minorEastAsia" w:cs="標楷體"/>
          <w:color w:val="FFFFFF" w:themeColor="background1"/>
          <w:sz w:val="28"/>
          <w:szCs w:val="28"/>
        </w:rPr>
        <w:t>＿</w:t>
      </w:r>
    </w:p>
    <w:sectPr w:rsidR="002A2671" w:rsidRPr="0086315F" w:rsidSect="009C14FA">
      <w:pgSz w:w="11906" w:h="16838"/>
      <w:pgMar w:top="851" w:right="1077" w:bottom="851" w:left="107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A5" w:rsidRDefault="003E19A5" w:rsidP="002A2671">
      <w:r>
        <w:separator/>
      </w:r>
    </w:p>
  </w:endnote>
  <w:endnote w:type="continuationSeparator" w:id="0">
    <w:p w:rsidR="003E19A5" w:rsidRDefault="003E19A5"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A5" w:rsidRDefault="003E19A5" w:rsidP="002A2671">
      <w:r>
        <w:separator/>
      </w:r>
    </w:p>
  </w:footnote>
  <w:footnote w:type="continuationSeparator" w:id="0">
    <w:p w:rsidR="003E19A5" w:rsidRDefault="003E19A5" w:rsidP="002A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C94"/>
    <w:multiLevelType w:val="hybridMultilevel"/>
    <w:tmpl w:val="87DED53E"/>
    <w:lvl w:ilvl="0" w:tplc="18445AE6">
      <w:start w:val="1"/>
      <w:numFmt w:val="ideographDigit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8DE4CA0"/>
    <w:multiLevelType w:val="hybridMultilevel"/>
    <w:tmpl w:val="9286CB9C"/>
    <w:lvl w:ilvl="0" w:tplc="18445AE6">
      <w:start w:val="1"/>
      <w:numFmt w:val="ideographDigital"/>
      <w:lvlText w:val="(%1)"/>
      <w:lvlJc w:val="left"/>
      <w:pPr>
        <w:ind w:left="1045" w:hanging="480"/>
      </w:pPr>
      <w:rPr>
        <w:rFonts w:hint="eastAsia"/>
      </w:rPr>
    </w:lvl>
    <w:lvl w:ilvl="1" w:tplc="18445AE6">
      <w:start w:val="1"/>
      <w:numFmt w:val="ideographDigital"/>
      <w:lvlText w:val="(%2)"/>
      <w:lvlJc w:val="left"/>
      <w:pPr>
        <w:ind w:left="1525" w:hanging="480"/>
      </w:pPr>
      <w:rPr>
        <w:rFonts w:hint="eastAsia"/>
      </w:r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 w15:restartNumberingAfterBreak="0">
    <w:nsid w:val="099D7EA4"/>
    <w:multiLevelType w:val="hybridMultilevel"/>
    <w:tmpl w:val="43768D2E"/>
    <w:lvl w:ilvl="0" w:tplc="18445AE6">
      <w:start w:val="1"/>
      <w:numFmt w:val="ideographDigital"/>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917392"/>
    <w:multiLevelType w:val="hybridMultilevel"/>
    <w:tmpl w:val="17C42CDA"/>
    <w:lvl w:ilvl="0" w:tplc="0A12A1CA">
      <w:start w:val="1"/>
      <w:numFmt w:val="ideographDigit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2A9D105B"/>
    <w:multiLevelType w:val="hybridMultilevel"/>
    <w:tmpl w:val="972E5300"/>
    <w:lvl w:ilvl="0" w:tplc="A9D49A0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87E0A"/>
    <w:multiLevelType w:val="hybridMultilevel"/>
    <w:tmpl w:val="34EEE04C"/>
    <w:lvl w:ilvl="0" w:tplc="18445AE6">
      <w:start w:val="1"/>
      <w:numFmt w:val="ideographDigital"/>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350365C7"/>
    <w:multiLevelType w:val="hybridMultilevel"/>
    <w:tmpl w:val="B98E022A"/>
    <w:lvl w:ilvl="0" w:tplc="18445AE6">
      <w:start w:val="1"/>
      <w:numFmt w:val="ideographDigit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A365D23"/>
    <w:multiLevelType w:val="hybridMultilevel"/>
    <w:tmpl w:val="A3B0189C"/>
    <w:lvl w:ilvl="0" w:tplc="18445AE6">
      <w:start w:val="1"/>
      <w:numFmt w:val="ideographDigital"/>
      <w:lvlText w:val="(%1)"/>
      <w:lvlJc w:val="left"/>
      <w:pPr>
        <w:ind w:left="962" w:hanging="480"/>
      </w:pPr>
      <w:rPr>
        <w:rFonts w:hint="eastAsia"/>
      </w:rPr>
    </w:lvl>
    <w:lvl w:ilvl="1" w:tplc="18445AE6">
      <w:start w:val="1"/>
      <w:numFmt w:val="ideographDigit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3D2F64C7"/>
    <w:multiLevelType w:val="hybridMultilevel"/>
    <w:tmpl w:val="F4CE0404"/>
    <w:lvl w:ilvl="0" w:tplc="0A12A1CA">
      <w:start w:val="1"/>
      <w:numFmt w:val="ideographDigital"/>
      <w:lvlText w:val="%1、"/>
      <w:lvlJc w:val="left"/>
      <w:pPr>
        <w:ind w:left="726" w:hanging="480"/>
      </w:pPr>
      <w:rPr>
        <w:rFonts w:hint="eastAsia"/>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9" w15:restartNumberingAfterBreak="0">
    <w:nsid w:val="4EAA08A9"/>
    <w:multiLevelType w:val="hybridMultilevel"/>
    <w:tmpl w:val="CDA4A7EE"/>
    <w:lvl w:ilvl="0" w:tplc="25A0D5CC">
      <w:start w:val="4"/>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F61F5"/>
    <w:multiLevelType w:val="hybridMultilevel"/>
    <w:tmpl w:val="63204E4A"/>
    <w:lvl w:ilvl="0" w:tplc="0A12A1CA">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704A1A"/>
    <w:multiLevelType w:val="hybridMultilevel"/>
    <w:tmpl w:val="74FE999C"/>
    <w:lvl w:ilvl="0" w:tplc="0A12A1CA">
      <w:start w:val="1"/>
      <w:numFmt w:val="ideographDigital"/>
      <w:lvlText w:val="%1、"/>
      <w:lvlJc w:val="left"/>
      <w:pPr>
        <w:ind w:left="565" w:hanging="480"/>
      </w:pPr>
      <w:rPr>
        <w:rFonts w:hint="eastAsia"/>
      </w:rPr>
    </w:lvl>
    <w:lvl w:ilvl="1" w:tplc="5A46AE56">
      <w:start w:val="1"/>
      <w:numFmt w:val="taiwaneseCountingThousand"/>
      <w:lvlText w:val="(%2)"/>
      <w:lvlJc w:val="left"/>
      <w:pPr>
        <w:ind w:left="949" w:hanging="384"/>
      </w:pPr>
      <w:rPr>
        <w:rFonts w:hint="default"/>
      </w:r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2" w15:restartNumberingAfterBreak="0">
    <w:nsid w:val="582A08B6"/>
    <w:multiLevelType w:val="hybridMultilevel"/>
    <w:tmpl w:val="B544930A"/>
    <w:lvl w:ilvl="0" w:tplc="18445AE6">
      <w:start w:val="1"/>
      <w:numFmt w:val="ideographDigital"/>
      <w:lvlText w:val="(%1)"/>
      <w:lvlJc w:val="left"/>
      <w:pPr>
        <w:ind w:left="1250" w:hanging="480"/>
      </w:pPr>
      <w:rPr>
        <w:rFonts w:hint="eastAsia"/>
      </w:rPr>
    </w:lvl>
    <w:lvl w:ilvl="1" w:tplc="04090019">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3" w15:restartNumberingAfterBreak="0">
    <w:nsid w:val="5F18695F"/>
    <w:multiLevelType w:val="hybridMultilevel"/>
    <w:tmpl w:val="3FF85E1C"/>
    <w:lvl w:ilvl="0" w:tplc="18445AE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4A1592"/>
    <w:multiLevelType w:val="hybridMultilevel"/>
    <w:tmpl w:val="8D7A1AB8"/>
    <w:lvl w:ilvl="0" w:tplc="18445AE6">
      <w:start w:val="1"/>
      <w:numFmt w:val="ideographDigital"/>
      <w:lvlText w:val="(%1)"/>
      <w:lvlJc w:val="left"/>
      <w:pPr>
        <w:ind w:left="726" w:hanging="480"/>
      </w:pPr>
      <w:rPr>
        <w:rFonts w:hint="eastAsia"/>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5" w15:restartNumberingAfterBreak="0">
    <w:nsid w:val="6DD71269"/>
    <w:multiLevelType w:val="hybridMultilevel"/>
    <w:tmpl w:val="0D247B40"/>
    <w:lvl w:ilvl="0" w:tplc="A2F03DAA">
      <w:start w:val="1"/>
      <w:numFmt w:val="taiwaneseCountingThousand"/>
      <w:lvlText w:val="（%1）"/>
      <w:lvlJc w:val="left"/>
      <w:pPr>
        <w:ind w:left="1898" w:hanging="780"/>
      </w:pPr>
      <w:rPr>
        <w:rFonts w:hint="default"/>
      </w:r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16" w15:restartNumberingAfterBreak="0">
    <w:nsid w:val="74C44E25"/>
    <w:multiLevelType w:val="hybridMultilevel"/>
    <w:tmpl w:val="463255F2"/>
    <w:lvl w:ilvl="0" w:tplc="0A12A1CA">
      <w:start w:val="1"/>
      <w:numFmt w:val="ideographDigit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77455519"/>
    <w:multiLevelType w:val="hybridMultilevel"/>
    <w:tmpl w:val="DA8CC860"/>
    <w:lvl w:ilvl="0" w:tplc="49688F1E">
      <w:start w:val="1"/>
      <w:numFmt w:val="taiwaneseCountingThousand"/>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77EA1778"/>
    <w:multiLevelType w:val="hybridMultilevel"/>
    <w:tmpl w:val="266C5742"/>
    <w:lvl w:ilvl="0" w:tplc="CD189412">
      <w:start w:val="4"/>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625D64"/>
    <w:multiLevelType w:val="hybridMultilevel"/>
    <w:tmpl w:val="F9F24A74"/>
    <w:lvl w:ilvl="0" w:tplc="18445AE6">
      <w:start w:val="1"/>
      <w:numFmt w:val="ideographDigital"/>
      <w:lvlText w:val="(%1)"/>
      <w:lvlJc w:val="left"/>
      <w:pPr>
        <w:ind w:left="1418" w:hanging="480"/>
      </w:pPr>
      <w:rPr>
        <w:rFonts w:hint="eastAsia"/>
      </w:rPr>
    </w:lvl>
    <w:lvl w:ilvl="1" w:tplc="04090019" w:tentative="1">
      <w:start w:val="1"/>
      <w:numFmt w:val="ideographTraditional"/>
      <w:lvlText w:val="%2、"/>
      <w:lvlJc w:val="left"/>
      <w:pPr>
        <w:ind w:left="1898" w:hanging="480"/>
      </w:pPr>
    </w:lvl>
    <w:lvl w:ilvl="2" w:tplc="0409001B">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num w:numId="1">
    <w:abstractNumId w:val="19"/>
  </w:num>
  <w:num w:numId="2">
    <w:abstractNumId w:val="15"/>
  </w:num>
  <w:num w:numId="3">
    <w:abstractNumId w:val="4"/>
  </w:num>
  <w:num w:numId="4">
    <w:abstractNumId w:val="17"/>
  </w:num>
  <w:num w:numId="5">
    <w:abstractNumId w:val="13"/>
  </w:num>
  <w:num w:numId="6">
    <w:abstractNumId w:val="14"/>
  </w:num>
  <w:num w:numId="7">
    <w:abstractNumId w:val="8"/>
  </w:num>
  <w:num w:numId="8">
    <w:abstractNumId w:val="3"/>
  </w:num>
  <w:num w:numId="9">
    <w:abstractNumId w:val="18"/>
  </w:num>
  <w:num w:numId="10">
    <w:abstractNumId w:val="11"/>
  </w:num>
  <w:num w:numId="11">
    <w:abstractNumId w:val="9"/>
  </w:num>
  <w:num w:numId="12">
    <w:abstractNumId w:val="5"/>
  </w:num>
  <w:num w:numId="13">
    <w:abstractNumId w:val="10"/>
  </w:num>
  <w:num w:numId="14">
    <w:abstractNumId w:val="16"/>
  </w:num>
  <w:num w:numId="15">
    <w:abstractNumId w:val="12"/>
  </w:num>
  <w:num w:numId="16">
    <w:abstractNumId w:val="1"/>
  </w:num>
  <w:num w:numId="17">
    <w:abstractNumId w:val="2"/>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2671"/>
    <w:rsid w:val="0008018E"/>
    <w:rsid w:val="000B7D12"/>
    <w:rsid w:val="0015032D"/>
    <w:rsid w:val="002730C3"/>
    <w:rsid w:val="00285E12"/>
    <w:rsid w:val="002A2671"/>
    <w:rsid w:val="003E19A5"/>
    <w:rsid w:val="00757DED"/>
    <w:rsid w:val="007B7954"/>
    <w:rsid w:val="0086315F"/>
    <w:rsid w:val="009C14FA"/>
    <w:rsid w:val="009C6EB3"/>
    <w:rsid w:val="009D6ACD"/>
    <w:rsid w:val="00BC44FF"/>
    <w:rsid w:val="00D045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28E27B-D8E5-4552-96EE-28AD791B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ind w:left="964"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2A2671"/>
    <w:pPr>
      <w:keepNext/>
      <w:keepLines/>
      <w:spacing w:before="480" w:after="120"/>
      <w:outlineLvl w:val="0"/>
    </w:pPr>
    <w:rPr>
      <w:b/>
      <w:sz w:val="48"/>
      <w:szCs w:val="48"/>
    </w:rPr>
  </w:style>
  <w:style w:type="paragraph" w:styleId="2">
    <w:name w:val="heading 2"/>
    <w:basedOn w:val="10"/>
    <w:next w:val="10"/>
    <w:rsid w:val="002A2671"/>
    <w:pPr>
      <w:keepNext/>
      <w:keepLines/>
      <w:spacing w:before="360" w:after="80"/>
      <w:outlineLvl w:val="1"/>
    </w:pPr>
    <w:rPr>
      <w:b/>
      <w:sz w:val="36"/>
      <w:szCs w:val="36"/>
    </w:rPr>
  </w:style>
  <w:style w:type="paragraph" w:styleId="3">
    <w:name w:val="heading 3"/>
    <w:basedOn w:val="10"/>
    <w:next w:val="10"/>
    <w:rsid w:val="002A2671"/>
    <w:pPr>
      <w:keepNext/>
      <w:keepLines/>
      <w:spacing w:before="280" w:after="80"/>
      <w:outlineLvl w:val="2"/>
    </w:pPr>
    <w:rPr>
      <w:b/>
      <w:sz w:val="28"/>
      <w:szCs w:val="28"/>
    </w:rPr>
  </w:style>
  <w:style w:type="paragraph" w:styleId="4">
    <w:name w:val="heading 4"/>
    <w:basedOn w:val="10"/>
    <w:next w:val="10"/>
    <w:rsid w:val="002A2671"/>
    <w:pPr>
      <w:keepNext/>
      <w:keepLines/>
      <w:spacing w:before="240" w:after="40"/>
      <w:outlineLvl w:val="3"/>
    </w:pPr>
    <w:rPr>
      <w:b/>
    </w:rPr>
  </w:style>
  <w:style w:type="paragraph" w:styleId="5">
    <w:name w:val="heading 5"/>
    <w:basedOn w:val="10"/>
    <w:next w:val="10"/>
    <w:rsid w:val="002A2671"/>
    <w:pPr>
      <w:keepNext/>
      <w:keepLines/>
      <w:spacing w:before="220" w:after="40"/>
      <w:outlineLvl w:val="4"/>
    </w:pPr>
    <w:rPr>
      <w:b/>
      <w:sz w:val="22"/>
      <w:szCs w:val="22"/>
    </w:rPr>
  </w:style>
  <w:style w:type="paragraph" w:styleId="6">
    <w:name w:val="heading 6"/>
    <w:basedOn w:val="10"/>
    <w:next w:val="10"/>
    <w:rsid w:val="002A267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A2671"/>
  </w:style>
  <w:style w:type="table" w:customStyle="1" w:styleId="TableNormal">
    <w:name w:val="Table Normal"/>
    <w:rsid w:val="002A2671"/>
    <w:tblPr>
      <w:tblCellMar>
        <w:top w:w="0" w:type="dxa"/>
        <w:left w:w="0" w:type="dxa"/>
        <w:bottom w:w="0" w:type="dxa"/>
        <w:right w:w="0" w:type="dxa"/>
      </w:tblCellMar>
    </w:tblPr>
  </w:style>
  <w:style w:type="paragraph" w:styleId="a3">
    <w:name w:val="Title"/>
    <w:basedOn w:val="10"/>
    <w:next w:val="10"/>
    <w:rsid w:val="002A2671"/>
    <w:pPr>
      <w:keepNext/>
      <w:keepLines/>
      <w:spacing w:before="480" w:after="120"/>
    </w:pPr>
    <w:rPr>
      <w:b/>
      <w:sz w:val="72"/>
      <w:szCs w:val="72"/>
    </w:rPr>
  </w:style>
  <w:style w:type="paragraph" w:styleId="a4">
    <w:name w:val="Subtitle"/>
    <w:basedOn w:val="10"/>
    <w:next w:val="10"/>
    <w:rsid w:val="002A2671"/>
    <w:pPr>
      <w:keepNext/>
      <w:keepLines/>
      <w:spacing w:before="360" w:after="80"/>
    </w:pPr>
    <w:rPr>
      <w:rFonts w:ascii="Georgia" w:eastAsia="Georgia" w:hAnsi="Georgia" w:cs="Georgia"/>
      <w:i/>
      <w:color w:val="666666"/>
      <w:sz w:val="48"/>
      <w:szCs w:val="48"/>
    </w:rPr>
  </w:style>
  <w:style w:type="table" w:customStyle="1" w:styleId="a5">
    <w:basedOn w:val="TableNormal"/>
    <w:rsid w:val="002A2671"/>
    <w:pPr>
      <w:ind w:left="0" w:firstLine="0"/>
    </w:pPr>
    <w:tblPr>
      <w:tblStyleRowBandSize w:val="1"/>
      <w:tblStyleColBandSize w:val="1"/>
      <w:tblCellMar>
        <w:left w:w="108" w:type="dxa"/>
        <w:right w:w="108" w:type="dxa"/>
      </w:tblCellMar>
    </w:tblPr>
  </w:style>
  <w:style w:type="table" w:customStyle="1" w:styleId="a6">
    <w:basedOn w:val="TableNormal"/>
    <w:rsid w:val="002A2671"/>
    <w:pPr>
      <w:ind w:left="0" w:firstLine="0"/>
    </w:pPr>
    <w:tblPr>
      <w:tblStyleRowBandSize w:val="1"/>
      <w:tblStyleColBandSize w:val="1"/>
      <w:tblCellMar>
        <w:left w:w="108" w:type="dxa"/>
        <w:right w:w="108" w:type="dxa"/>
      </w:tblCellMar>
    </w:tblPr>
  </w:style>
  <w:style w:type="paragraph" w:styleId="a7">
    <w:name w:val="header"/>
    <w:basedOn w:val="a"/>
    <w:link w:val="a8"/>
    <w:uiPriority w:val="99"/>
    <w:semiHidden/>
    <w:unhideWhenUsed/>
    <w:rsid w:val="00BC44FF"/>
    <w:pPr>
      <w:tabs>
        <w:tab w:val="center" w:pos="4153"/>
        <w:tab w:val="right" w:pos="8306"/>
      </w:tabs>
      <w:snapToGrid w:val="0"/>
    </w:pPr>
    <w:rPr>
      <w:sz w:val="20"/>
      <w:szCs w:val="20"/>
    </w:rPr>
  </w:style>
  <w:style w:type="character" w:customStyle="1" w:styleId="a8">
    <w:name w:val="頁首 字元"/>
    <w:basedOn w:val="a0"/>
    <w:link w:val="a7"/>
    <w:uiPriority w:val="99"/>
    <w:semiHidden/>
    <w:rsid w:val="00BC44FF"/>
    <w:rPr>
      <w:sz w:val="20"/>
      <w:szCs w:val="20"/>
    </w:rPr>
  </w:style>
  <w:style w:type="paragraph" w:styleId="a9">
    <w:name w:val="footer"/>
    <w:basedOn w:val="a"/>
    <w:link w:val="aa"/>
    <w:uiPriority w:val="99"/>
    <w:semiHidden/>
    <w:unhideWhenUsed/>
    <w:rsid w:val="00BC44FF"/>
    <w:pPr>
      <w:tabs>
        <w:tab w:val="center" w:pos="4153"/>
        <w:tab w:val="right" w:pos="8306"/>
      </w:tabs>
      <w:snapToGrid w:val="0"/>
    </w:pPr>
    <w:rPr>
      <w:sz w:val="20"/>
      <w:szCs w:val="20"/>
    </w:rPr>
  </w:style>
  <w:style w:type="character" w:customStyle="1" w:styleId="aa">
    <w:name w:val="頁尾 字元"/>
    <w:basedOn w:val="a0"/>
    <w:link w:val="a9"/>
    <w:uiPriority w:val="99"/>
    <w:semiHidden/>
    <w:rsid w:val="00BC44FF"/>
    <w:rPr>
      <w:sz w:val="20"/>
      <w:szCs w:val="20"/>
    </w:rPr>
  </w:style>
  <w:style w:type="paragraph" w:styleId="ab">
    <w:name w:val="List Paragraph"/>
    <w:basedOn w:val="a"/>
    <w:uiPriority w:val="34"/>
    <w:qFormat/>
    <w:rsid w:val="009C6E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2020-11-08T13:50:00Z</dcterms:created>
  <dcterms:modified xsi:type="dcterms:W3CDTF">2020-11-09T04:07:00Z</dcterms:modified>
</cp:coreProperties>
</file>