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62" w:rsidRDefault="00842D62" w:rsidP="00182AD5">
      <w:pPr>
        <w:jc w:val="center"/>
        <w:rPr>
          <w:rFonts w:ascii="新細明體" w:cs="Times New Roman"/>
          <w:b/>
          <w:bCs/>
          <w:sz w:val="28"/>
          <w:szCs w:val="28"/>
        </w:rPr>
      </w:pPr>
      <w:r w:rsidRPr="00182AD5">
        <w:rPr>
          <w:rFonts w:ascii="新細明體" w:hAnsi="新細明體" w:cs="新細明體" w:hint="eastAsia"/>
          <w:b/>
          <w:bCs/>
          <w:sz w:val="28"/>
          <w:szCs w:val="28"/>
        </w:rPr>
        <w:t>國立公共資訊圖書館</w:t>
      </w:r>
    </w:p>
    <w:p w:rsidR="00842D62" w:rsidRPr="00182AD5" w:rsidRDefault="00842D62" w:rsidP="00182AD5">
      <w:pPr>
        <w:jc w:val="center"/>
        <w:rPr>
          <w:rFonts w:cs="Times New Roman"/>
          <w:b/>
          <w:bCs/>
          <w:sz w:val="28"/>
          <w:szCs w:val="28"/>
        </w:rPr>
      </w:pPr>
      <w:r w:rsidRPr="00182AD5">
        <w:rPr>
          <w:rFonts w:ascii="新細明體" w:hAnsi="新細明體" w:cs="新細明體" w:hint="eastAsia"/>
          <w:b/>
          <w:bCs/>
          <w:sz w:val="28"/>
          <w:szCs w:val="28"/>
        </w:rPr>
        <w:t>「</w:t>
      </w:r>
      <w:bookmarkStart w:id="0" w:name="_GoBack"/>
      <w:r w:rsidRPr="00182AD5">
        <w:rPr>
          <w:rFonts w:cs="新細明體" w:hint="eastAsia"/>
          <w:b/>
          <w:bCs/>
          <w:sz w:val="28"/>
          <w:szCs w:val="28"/>
        </w:rPr>
        <w:t>國小班級訪問圖書館工作坊</w:t>
      </w:r>
      <w:r w:rsidRPr="00182AD5">
        <w:rPr>
          <w:rFonts w:ascii="新細明體" w:hAnsi="新細明體" w:cs="新細明體" w:hint="eastAsia"/>
          <w:b/>
          <w:bCs/>
          <w:sz w:val="28"/>
          <w:szCs w:val="28"/>
        </w:rPr>
        <w:t>」活動</w:t>
      </w:r>
      <w:r>
        <w:rPr>
          <w:rFonts w:ascii="新細明體" w:hAnsi="新細明體" w:cs="新細明體" w:hint="eastAsia"/>
          <w:b/>
          <w:bCs/>
          <w:sz w:val="28"/>
          <w:szCs w:val="28"/>
        </w:rPr>
        <w:t>說明</w:t>
      </w:r>
      <w:bookmarkEnd w:id="0"/>
    </w:p>
    <w:p w:rsidR="00842D62" w:rsidRPr="005465B5" w:rsidRDefault="00842D62" w:rsidP="00F00287">
      <w:pPr>
        <w:spacing w:beforeLines="50" w:before="180"/>
        <w:jc w:val="right"/>
        <w:rPr>
          <w:rFonts w:cs="Times New Roman"/>
        </w:rPr>
      </w:pPr>
      <w:r w:rsidRPr="005465B5">
        <w:t>10</w:t>
      </w:r>
      <w:r w:rsidR="00610AE4">
        <w:rPr>
          <w:rFonts w:hint="eastAsia"/>
        </w:rPr>
        <w:t>4.06.04</w:t>
      </w:r>
    </w:p>
    <w:p w:rsidR="002E31E5" w:rsidRDefault="00842D62" w:rsidP="00F00287">
      <w:pPr>
        <w:spacing w:beforeLines="50" w:before="180"/>
        <w:ind w:left="1680" w:hangingChars="700" w:hanging="1680"/>
        <w:rPr>
          <w:rFonts w:ascii="新細明體" w:hAnsi="新細明體" w:cs="新細明體"/>
        </w:rPr>
      </w:pPr>
      <w:r w:rsidRPr="005465B5">
        <w:rPr>
          <w:rFonts w:cs="新細明體" w:hint="eastAsia"/>
        </w:rPr>
        <w:t>一</w:t>
      </w:r>
      <w:r w:rsidRPr="005465B5">
        <w:rPr>
          <w:rFonts w:ascii="新細明體" w:hAnsi="新細明體" w:cs="新細明體" w:hint="eastAsia"/>
        </w:rPr>
        <w:t>、</w:t>
      </w:r>
      <w:r w:rsidRPr="005465B5">
        <w:rPr>
          <w:rFonts w:cs="新細明體" w:hint="eastAsia"/>
        </w:rPr>
        <w:t>活動目的</w:t>
      </w:r>
      <w:r w:rsidRPr="005465B5">
        <w:rPr>
          <w:rFonts w:ascii="新細明體" w:hAnsi="新細明體" w:cs="新細明體" w:hint="eastAsia"/>
        </w:rPr>
        <w:t>：</w:t>
      </w:r>
    </w:p>
    <w:p w:rsidR="00842D62" w:rsidRPr="005465B5" w:rsidRDefault="00842D62" w:rsidP="00F00287">
      <w:pPr>
        <w:spacing w:beforeLines="50" w:before="180"/>
        <w:ind w:leftChars="175" w:left="422" w:hangingChars="1" w:hanging="2"/>
        <w:rPr>
          <w:rFonts w:ascii="新細明體" w:cs="Times New Roman"/>
        </w:rPr>
      </w:pPr>
      <w:r w:rsidRPr="005465B5">
        <w:rPr>
          <w:rFonts w:ascii="新細明體" w:hAnsi="新細明體" w:cs="新細明體" w:hint="eastAsia"/>
        </w:rPr>
        <w:t>透過參與</w:t>
      </w:r>
      <w:r w:rsidR="00A7334A">
        <w:rPr>
          <w:rFonts w:ascii="新細明體" w:hAnsi="新細明體" w:cs="新細明體" w:hint="eastAsia"/>
        </w:rPr>
        <w:t>班訪</w:t>
      </w:r>
      <w:r w:rsidRPr="005465B5">
        <w:rPr>
          <w:rFonts w:ascii="新細明體" w:hAnsi="新細明體" w:cs="新細明體" w:hint="eastAsia"/>
        </w:rPr>
        <w:t>工作坊</w:t>
      </w:r>
      <w:r w:rsidR="00A7334A">
        <w:rPr>
          <w:rFonts w:ascii="新細明體" w:hAnsi="新細明體" w:cs="新細明體" w:hint="eastAsia"/>
        </w:rPr>
        <w:t>的</w:t>
      </w:r>
      <w:r w:rsidRPr="005465B5">
        <w:rPr>
          <w:rFonts w:ascii="新細明體" w:hAnsi="新細明體" w:cs="新細明體" w:hint="eastAsia"/>
        </w:rPr>
        <w:t>過程，進行圖書館利用指導方案之規劃，以供各公共圖書館及學校圖書館「國小班級訪問圖書館」活動。</w:t>
      </w:r>
    </w:p>
    <w:p w:rsidR="002E31E5" w:rsidRDefault="00842D62" w:rsidP="00F00287">
      <w:pPr>
        <w:spacing w:beforeLines="50" w:before="180"/>
        <w:ind w:left="1680" w:hangingChars="700" w:hanging="1680"/>
        <w:rPr>
          <w:rFonts w:ascii="新細明體" w:hAnsi="新細明體" w:cs="新細明體"/>
        </w:rPr>
      </w:pPr>
      <w:r w:rsidRPr="005465B5">
        <w:rPr>
          <w:rFonts w:ascii="新細明體" w:hAnsi="新細明體" w:cs="新細明體" w:hint="eastAsia"/>
        </w:rPr>
        <w:t>二、參加對象：</w:t>
      </w:r>
    </w:p>
    <w:p w:rsidR="00842D62" w:rsidRPr="002E31E5" w:rsidRDefault="00842D62" w:rsidP="00F00287">
      <w:pPr>
        <w:spacing w:beforeLines="50" w:before="180"/>
        <w:ind w:leftChars="175" w:left="422" w:hangingChars="1" w:hanging="2"/>
        <w:rPr>
          <w:rFonts w:ascii="新細明體" w:hAnsi="新細明體" w:cs="新細明體"/>
        </w:rPr>
      </w:pPr>
      <w:r w:rsidRPr="005465B5">
        <w:rPr>
          <w:rFonts w:ascii="新細明體" w:hAnsi="新細明體" w:cs="新細明體" w:hint="eastAsia"/>
        </w:rPr>
        <w:t>公共圖書館館員、國中小學圖書教師、志工及其他有意願從事兒童閱讀推廣與圖書館利用指導人員。</w:t>
      </w:r>
    </w:p>
    <w:p w:rsidR="002E31E5" w:rsidRDefault="00842D62" w:rsidP="00F00287">
      <w:pPr>
        <w:spacing w:beforeLines="50" w:before="180"/>
        <w:ind w:left="1680" w:hangingChars="700" w:hanging="1680"/>
        <w:rPr>
          <w:rFonts w:ascii="新細明體" w:hAnsi="新細明體" w:cs="新細明體"/>
        </w:rPr>
      </w:pPr>
      <w:r w:rsidRPr="005465B5">
        <w:rPr>
          <w:rFonts w:ascii="新細明體" w:hAnsi="新細明體" w:cs="新細明體" w:hint="eastAsia"/>
        </w:rPr>
        <w:t>三、活動方式：</w:t>
      </w:r>
    </w:p>
    <w:p w:rsidR="00842D62" w:rsidRPr="002E31E5" w:rsidRDefault="00842D62" w:rsidP="00F00287">
      <w:pPr>
        <w:spacing w:beforeLines="50" w:before="180"/>
        <w:ind w:leftChars="175" w:left="422" w:hangingChars="1" w:hanging="2"/>
        <w:rPr>
          <w:rFonts w:ascii="新細明體" w:hAnsi="新細明體" w:cs="新細明體"/>
        </w:rPr>
      </w:pPr>
      <w:r w:rsidRPr="005465B5">
        <w:rPr>
          <w:rFonts w:ascii="新細明體" w:hAnsi="新細明體" w:cs="新細明體" w:hint="eastAsia"/>
        </w:rPr>
        <w:t>分為「活動教案</w:t>
      </w:r>
      <w:r w:rsidR="005465B5" w:rsidRPr="002E31E5">
        <w:rPr>
          <w:rFonts w:ascii="新細明體" w:hAnsi="新細明體" w:cs="新細明體" w:hint="eastAsia"/>
        </w:rPr>
        <w:t>資料</w:t>
      </w:r>
      <w:r w:rsidRPr="002E31E5">
        <w:rPr>
          <w:rFonts w:ascii="新細明體" w:hAnsi="新細明體" w:cs="新細明體" w:hint="eastAsia"/>
        </w:rPr>
        <w:t>運用</w:t>
      </w:r>
      <w:r w:rsidRPr="005465B5">
        <w:rPr>
          <w:rFonts w:ascii="新細明體" w:hAnsi="新細明體" w:cs="新細明體" w:hint="eastAsia"/>
        </w:rPr>
        <w:t>」及「</w:t>
      </w:r>
      <w:r w:rsidRPr="002E31E5">
        <w:rPr>
          <w:rFonts w:ascii="新細明體" w:hAnsi="新細明體" w:cs="新細明體" w:hint="eastAsia"/>
        </w:rPr>
        <w:t>現場經驗交流</w:t>
      </w:r>
      <w:r w:rsidRPr="005465B5">
        <w:rPr>
          <w:rFonts w:ascii="新細明體" w:hAnsi="新細明體" w:cs="新細明體" w:hint="eastAsia"/>
        </w:rPr>
        <w:t>」</w:t>
      </w:r>
      <w:r w:rsidRPr="005465B5">
        <w:rPr>
          <w:rFonts w:ascii="新細明體" w:hAnsi="新細明體" w:cs="新細明體"/>
        </w:rPr>
        <w:t>2</w:t>
      </w:r>
      <w:r w:rsidRPr="005465B5">
        <w:rPr>
          <w:rFonts w:ascii="新細明體" w:hAnsi="新細明體" w:cs="新細明體" w:hint="eastAsia"/>
        </w:rPr>
        <w:t>種方式。可</w:t>
      </w:r>
      <w:r w:rsidR="00377864">
        <w:rPr>
          <w:rFonts w:ascii="新細明體" w:hAnsi="新細明體" w:cs="新細明體" w:hint="eastAsia"/>
        </w:rPr>
        <w:t>透過</w:t>
      </w:r>
      <w:r w:rsidR="005465B5" w:rsidRPr="005465B5">
        <w:rPr>
          <w:rFonts w:ascii="新細明體" w:hAnsi="新細明體" w:cs="新細明體" w:hint="eastAsia"/>
        </w:rPr>
        <w:t>E-mail索取活</w:t>
      </w:r>
      <w:r w:rsidRPr="005465B5">
        <w:rPr>
          <w:rFonts w:ascii="新細明體" w:hAnsi="新細明體" w:cs="新細明體" w:hint="eastAsia"/>
        </w:rPr>
        <w:t>動教案，亦可進一步與本館人員經驗交流。有需要者填妥報名表</w:t>
      </w:r>
      <w:r w:rsidR="00FE338E">
        <w:rPr>
          <w:rFonts w:ascii="新細明體" w:hAnsi="新細明體" w:cs="新細明體" w:hint="eastAsia"/>
        </w:rPr>
        <w:t>，</w:t>
      </w:r>
      <w:r w:rsidRPr="005465B5">
        <w:rPr>
          <w:rFonts w:ascii="新細明體" w:hAnsi="新細明體" w:cs="新細明體" w:hint="eastAsia"/>
        </w:rPr>
        <w:t>即可申請參加。</w:t>
      </w:r>
      <w:proofErr w:type="gramStart"/>
      <w:r w:rsidR="00FE388D" w:rsidRPr="005465B5">
        <w:rPr>
          <w:rFonts w:ascii="新細明體" w:hAnsi="新細明體" w:cs="新細明體" w:hint="eastAsia"/>
        </w:rPr>
        <w:t>（</w:t>
      </w:r>
      <w:proofErr w:type="gramEnd"/>
      <w:r w:rsidRPr="005465B5">
        <w:rPr>
          <w:rFonts w:ascii="新細明體" w:hAnsi="新細明體" w:cs="新細明體" w:hint="eastAsia"/>
        </w:rPr>
        <w:t>請利用電子郵件</w:t>
      </w:r>
      <w:r w:rsidR="00FE388D" w:rsidRPr="005465B5">
        <w:rPr>
          <w:rFonts w:ascii="新細明體" w:hAnsi="新細明體" w:cs="新細明體" w:hint="eastAsia"/>
        </w:rPr>
        <w:t>報名</w:t>
      </w:r>
      <w:r w:rsidRPr="005465B5">
        <w:rPr>
          <w:rFonts w:ascii="新細明體" w:hAnsi="新細明體" w:cs="新細明體" w:hint="eastAsia"/>
        </w:rPr>
        <w:t>傳送至</w:t>
      </w:r>
      <w:r w:rsidRPr="005465B5">
        <w:rPr>
          <w:rFonts w:ascii="新細明體" w:hAnsi="新細明體" w:cs="新細明體"/>
        </w:rPr>
        <w:t>child@nlpi.edu.tw</w:t>
      </w:r>
      <w:r w:rsidRPr="005465B5">
        <w:rPr>
          <w:rFonts w:ascii="新細明體" w:hAnsi="新細明體" w:cs="新細明體" w:hint="eastAsia"/>
        </w:rPr>
        <w:t>。本館目前以</w:t>
      </w:r>
      <w:r w:rsidRPr="005465B5">
        <w:rPr>
          <w:rFonts w:ascii="新細明體" w:hAnsi="新細明體" w:cs="新細明體"/>
        </w:rPr>
        <w:t>mail</w:t>
      </w:r>
      <w:r w:rsidRPr="005465B5">
        <w:rPr>
          <w:rFonts w:ascii="新細明體" w:hAnsi="新細明體" w:cs="新細明體" w:hint="eastAsia"/>
        </w:rPr>
        <w:t>方式提供檔案</w:t>
      </w:r>
      <w:r w:rsidRPr="005465B5">
        <w:rPr>
          <w:rFonts w:ascii="新細明體" w:hAnsi="新細明體" w:cs="新細明體"/>
        </w:rPr>
        <w:t>,</w:t>
      </w:r>
      <w:r w:rsidRPr="005465B5">
        <w:rPr>
          <w:rFonts w:ascii="新細明體" w:hAnsi="新細明體" w:cs="新細明體" w:hint="eastAsia"/>
        </w:rPr>
        <w:t>請至您的報名信箱收取資料</w:t>
      </w:r>
      <w:r w:rsidRPr="005465B5">
        <w:rPr>
          <w:rFonts w:ascii="新細明體" w:hAnsi="新細明體" w:cs="新細明體"/>
        </w:rPr>
        <w:t>)</w:t>
      </w:r>
      <w:r w:rsidR="00FE338E">
        <w:rPr>
          <w:rFonts w:ascii="新細明體" w:hAnsi="新細明體" w:cs="新細明體" w:hint="eastAsia"/>
        </w:rPr>
        <w:t>報名表詳見第2頁。</w:t>
      </w:r>
    </w:p>
    <w:p w:rsidR="002E31E5" w:rsidRDefault="00842D62" w:rsidP="00F00287">
      <w:pPr>
        <w:spacing w:beforeLines="50" w:before="180"/>
        <w:ind w:left="1680" w:hangingChars="700" w:hanging="1680"/>
        <w:rPr>
          <w:rFonts w:ascii="新細明體" w:cs="新細明體"/>
        </w:rPr>
      </w:pPr>
      <w:r w:rsidRPr="005465B5">
        <w:rPr>
          <w:rFonts w:ascii="新細明體" w:cs="新細明體" w:hint="eastAsia"/>
        </w:rPr>
        <w:t>四、活動內容：</w:t>
      </w:r>
    </w:p>
    <w:p w:rsidR="00842D62" w:rsidRPr="002E31E5" w:rsidRDefault="00842D62" w:rsidP="00F00287">
      <w:pPr>
        <w:spacing w:beforeLines="50" w:before="180"/>
        <w:ind w:leftChars="175" w:left="422" w:hangingChars="1" w:hanging="2"/>
        <w:rPr>
          <w:rFonts w:ascii="新細明體" w:hAnsi="新細明體" w:cs="新細明體"/>
        </w:rPr>
      </w:pPr>
      <w:r w:rsidRPr="002E31E5">
        <w:rPr>
          <w:rFonts w:ascii="新細明體" w:hAnsi="新細明體" w:cs="新細明體" w:hint="eastAsia"/>
        </w:rPr>
        <w:t>本館提供之活動教案包括</w:t>
      </w:r>
      <w:proofErr w:type="gramStart"/>
      <w:r w:rsidRPr="002E31E5">
        <w:rPr>
          <w:rFonts w:ascii="新細明體" w:hAnsi="新細明體" w:cs="新細明體" w:hint="eastAsia"/>
        </w:rPr>
        <w:t>分</w:t>
      </w:r>
      <w:r w:rsidR="005465B5" w:rsidRPr="002E31E5">
        <w:rPr>
          <w:rFonts w:ascii="新細明體" w:hAnsi="新細明體" w:cs="新細明體" w:hint="eastAsia"/>
        </w:rPr>
        <w:t>年</w:t>
      </w:r>
      <w:r w:rsidRPr="002E31E5">
        <w:rPr>
          <w:rFonts w:ascii="新細明體" w:hAnsi="新細明體" w:cs="新細明體" w:hint="eastAsia"/>
        </w:rPr>
        <w:t>級</w:t>
      </w:r>
      <w:proofErr w:type="gramEnd"/>
      <w:r w:rsidRPr="002E31E5">
        <w:rPr>
          <w:rFonts w:ascii="新細明體" w:hAnsi="新細明體" w:cs="新細明體" w:hint="eastAsia"/>
        </w:rPr>
        <w:t>圖書館利用教育、班級閱讀指導等</w:t>
      </w:r>
      <w:r w:rsidR="005465B5" w:rsidRPr="002E31E5">
        <w:rPr>
          <w:rFonts w:ascii="新細明體" w:hAnsi="新細明體" w:cs="新細明體" w:hint="eastAsia"/>
        </w:rPr>
        <w:t>，</w:t>
      </w:r>
      <w:r w:rsidR="00FE338E">
        <w:rPr>
          <w:rFonts w:ascii="新細明體" w:hAnsi="新細明體" w:cs="新細明體" w:hint="eastAsia"/>
        </w:rPr>
        <w:t>教案內容簡介詳見第3頁。</w:t>
      </w:r>
    </w:p>
    <w:p w:rsidR="00842D62" w:rsidRDefault="00842D62" w:rsidP="00F00287">
      <w:pPr>
        <w:spacing w:beforeLines="50" w:before="180"/>
        <w:ind w:left="1320" w:hangingChars="550" w:hanging="1320"/>
        <w:rPr>
          <w:rFonts w:ascii="新細明體" w:cs="Times New Roman"/>
        </w:rPr>
      </w:pPr>
      <w:r>
        <w:rPr>
          <w:rFonts w:ascii="新細明體" w:cs="新細明體" w:hint="eastAsia"/>
        </w:rPr>
        <w:t>五、注意事項：</w:t>
      </w:r>
    </w:p>
    <w:p w:rsidR="00842D62" w:rsidRPr="002E31E5" w:rsidRDefault="00842D62" w:rsidP="00F00287">
      <w:pPr>
        <w:spacing w:beforeLines="50" w:before="180"/>
        <w:ind w:leftChars="175" w:left="422" w:hangingChars="1" w:hanging="2"/>
        <w:rPr>
          <w:rFonts w:ascii="新細明體" w:hAnsi="新細明體" w:cs="新細明體"/>
        </w:rPr>
      </w:pPr>
      <w:r w:rsidRPr="002E31E5">
        <w:rPr>
          <w:rFonts w:ascii="新細明體" w:hAnsi="新細明體" w:cs="新細明體"/>
        </w:rPr>
        <w:t>(</w:t>
      </w:r>
      <w:proofErr w:type="gramStart"/>
      <w:r w:rsidRPr="002E31E5">
        <w:rPr>
          <w:rFonts w:ascii="新細明體" w:hAnsi="新細明體" w:cs="新細明體" w:hint="eastAsia"/>
        </w:rPr>
        <w:t>一</w:t>
      </w:r>
      <w:proofErr w:type="gramEnd"/>
      <w:r w:rsidRPr="002E31E5">
        <w:rPr>
          <w:rFonts w:ascii="新細明體" w:hAnsi="新細明體" w:cs="新細明體"/>
        </w:rPr>
        <w:t>)</w:t>
      </w:r>
      <w:r w:rsidRPr="002E31E5">
        <w:rPr>
          <w:rFonts w:ascii="新細明體" w:hAnsi="新細明體" w:cs="新細明體" w:hint="eastAsia"/>
        </w:rPr>
        <w:t>、</w:t>
      </w:r>
      <w:r w:rsidR="005465B5" w:rsidRPr="002E31E5">
        <w:rPr>
          <w:rFonts w:ascii="新細明體" w:hAnsi="新細明體" w:cs="新細明體" w:hint="eastAsia"/>
        </w:rPr>
        <w:t>索取</w:t>
      </w:r>
      <w:r w:rsidRPr="002E31E5">
        <w:rPr>
          <w:rFonts w:ascii="新細明體" w:hAnsi="新細明體" w:cs="新細明體" w:hint="eastAsia"/>
        </w:rPr>
        <w:t>活動教案檔案，只需填妥報名表及預期推廣受益學生人數</w:t>
      </w:r>
      <w:r w:rsidRPr="002E31E5">
        <w:rPr>
          <w:rFonts w:ascii="新細明體" w:hAnsi="新細明體" w:cs="新細明體"/>
        </w:rPr>
        <w:t>(</w:t>
      </w:r>
      <w:r w:rsidRPr="002E31E5">
        <w:rPr>
          <w:rFonts w:ascii="新細明體" w:hAnsi="新細明體" w:cs="新細明體" w:hint="eastAsia"/>
        </w:rPr>
        <w:t>最少</w:t>
      </w:r>
      <w:r w:rsidRPr="002E31E5">
        <w:rPr>
          <w:rFonts w:ascii="新細明體" w:hAnsi="新細明體" w:cs="新細明體"/>
        </w:rPr>
        <w:t>30</w:t>
      </w:r>
      <w:r w:rsidRPr="002E31E5">
        <w:rPr>
          <w:rFonts w:ascii="新細明體" w:hAnsi="新細明體" w:cs="新細明體" w:hint="eastAsia"/>
        </w:rPr>
        <w:t>人</w:t>
      </w:r>
      <w:r w:rsidRPr="002E31E5">
        <w:rPr>
          <w:rFonts w:ascii="新細明體" w:hAnsi="新細明體" w:cs="新細明體"/>
        </w:rPr>
        <w:t>)</w:t>
      </w:r>
      <w:r w:rsidR="002F361E" w:rsidRPr="002E31E5">
        <w:rPr>
          <w:rFonts w:ascii="新細明體" w:hAnsi="新細明體" w:cs="新細明體" w:hint="eastAsia"/>
        </w:rPr>
        <w:t>，本館將提供您所勾選之檔案資料</w:t>
      </w:r>
      <w:r w:rsidRPr="002E31E5">
        <w:rPr>
          <w:rFonts w:ascii="新細明體" w:hAnsi="新細明體" w:cs="新細明體" w:hint="eastAsia"/>
        </w:rPr>
        <w:t>。</w:t>
      </w:r>
    </w:p>
    <w:p w:rsidR="00842D62" w:rsidRPr="002E31E5" w:rsidRDefault="00842D62" w:rsidP="00F00287">
      <w:pPr>
        <w:spacing w:beforeLines="50" w:before="180"/>
        <w:ind w:leftChars="175" w:left="422" w:hangingChars="1" w:hanging="2"/>
        <w:rPr>
          <w:rFonts w:ascii="新細明體" w:hAnsi="新細明體" w:cs="新細明體"/>
        </w:rPr>
      </w:pPr>
      <w:r w:rsidRPr="002E31E5">
        <w:rPr>
          <w:rFonts w:ascii="新細明體" w:hAnsi="新細明體" w:cs="新細明體"/>
        </w:rPr>
        <w:t>(</w:t>
      </w:r>
      <w:r w:rsidRPr="002E31E5">
        <w:rPr>
          <w:rFonts w:ascii="新細明體" w:hAnsi="新細明體" w:cs="新細明體" w:hint="eastAsia"/>
        </w:rPr>
        <w:t>二</w:t>
      </w:r>
      <w:r w:rsidRPr="002E31E5">
        <w:rPr>
          <w:rFonts w:ascii="新細明體" w:hAnsi="新細明體" w:cs="新細明體"/>
        </w:rPr>
        <w:t>)</w:t>
      </w:r>
      <w:r w:rsidRPr="002E31E5">
        <w:rPr>
          <w:rFonts w:ascii="新細明體" w:hAnsi="新細明體" w:cs="新細明體" w:hint="eastAsia"/>
        </w:rPr>
        <w:t>、報名「現場經驗交流」則需</w:t>
      </w:r>
      <w:r w:rsidRPr="002E31E5">
        <w:rPr>
          <w:rFonts w:ascii="新細明體" w:hAnsi="新細明體" w:cs="新細明體"/>
        </w:rPr>
        <w:t>3</w:t>
      </w:r>
      <w:r w:rsidRPr="002E31E5">
        <w:rPr>
          <w:rFonts w:ascii="新細明體" w:hAnsi="新細明體" w:cs="新細明體" w:hint="eastAsia"/>
        </w:rPr>
        <w:t>至</w:t>
      </w:r>
      <w:r w:rsidRPr="002E31E5">
        <w:rPr>
          <w:rFonts w:ascii="新細明體" w:hAnsi="新細明體" w:cs="新細明體"/>
        </w:rPr>
        <w:t>10</w:t>
      </w:r>
      <w:r w:rsidRPr="002E31E5">
        <w:rPr>
          <w:rFonts w:ascii="新細明體" w:hAnsi="新細明體" w:cs="新細明體" w:hint="eastAsia"/>
        </w:rPr>
        <w:t>人，交流時間約</w:t>
      </w:r>
      <w:r w:rsidRPr="002E31E5">
        <w:rPr>
          <w:rFonts w:ascii="新細明體" w:hAnsi="新細明體" w:cs="新細明體"/>
        </w:rPr>
        <w:t>90</w:t>
      </w:r>
      <w:r w:rsidRPr="002E31E5">
        <w:rPr>
          <w:rFonts w:ascii="新細明體" w:hAnsi="新細明體" w:cs="新細明體" w:hint="eastAsia"/>
        </w:rPr>
        <w:t>分鐘，並請於</w:t>
      </w:r>
      <w:r w:rsidRPr="002E31E5">
        <w:rPr>
          <w:rFonts w:ascii="新細明體" w:hAnsi="新細明體" w:cs="新細明體"/>
        </w:rPr>
        <w:t>14</w:t>
      </w:r>
      <w:r w:rsidRPr="002E31E5">
        <w:rPr>
          <w:rFonts w:ascii="新細明體" w:hAnsi="新細明體" w:cs="新細明體" w:hint="eastAsia"/>
        </w:rPr>
        <w:t>天前申請，本館將於</w:t>
      </w:r>
      <w:r w:rsidRPr="002E31E5">
        <w:rPr>
          <w:rFonts w:ascii="新細明體" w:hAnsi="新細明體" w:cs="新細明體"/>
        </w:rPr>
        <w:t>3</w:t>
      </w:r>
      <w:r w:rsidRPr="002E31E5">
        <w:rPr>
          <w:rFonts w:ascii="新細明體" w:hAnsi="新細明體" w:cs="新細明體" w:hint="eastAsia"/>
        </w:rPr>
        <w:t>天內回覆。</w:t>
      </w:r>
    </w:p>
    <w:p w:rsidR="00842D62" w:rsidRPr="002E31E5" w:rsidRDefault="00842D62" w:rsidP="00F00287">
      <w:pPr>
        <w:spacing w:beforeLines="50" w:before="180"/>
        <w:ind w:leftChars="175" w:left="422" w:hangingChars="1" w:hanging="2"/>
        <w:rPr>
          <w:rFonts w:ascii="新細明體" w:hAnsi="新細明體" w:cs="新細明體"/>
        </w:rPr>
      </w:pPr>
      <w:r w:rsidRPr="002E31E5">
        <w:rPr>
          <w:rFonts w:ascii="新細明體" w:hAnsi="新細明體" w:cs="新細明體"/>
        </w:rPr>
        <w:t>(</w:t>
      </w:r>
      <w:r w:rsidRPr="002E31E5">
        <w:rPr>
          <w:rFonts w:ascii="新細明體" w:hAnsi="新細明體" w:cs="新細明體" w:hint="eastAsia"/>
        </w:rPr>
        <w:t>三</w:t>
      </w:r>
      <w:r w:rsidRPr="002E31E5">
        <w:rPr>
          <w:rFonts w:ascii="新細明體" w:hAnsi="新細明體" w:cs="新細明體"/>
        </w:rPr>
        <w:t>)</w:t>
      </w:r>
      <w:r w:rsidRPr="002E31E5">
        <w:rPr>
          <w:rFonts w:ascii="新細明體" w:hAnsi="新細明體" w:cs="新細明體" w:hint="eastAsia"/>
        </w:rPr>
        <w:t>、報名資料填寫不全</w:t>
      </w:r>
      <w:r w:rsidR="00377864">
        <w:rPr>
          <w:rFonts w:ascii="新細明體" w:hAnsi="新細明體" w:cs="新細明體" w:hint="eastAsia"/>
        </w:rPr>
        <w:t>者</w:t>
      </w:r>
      <w:r w:rsidRPr="002E31E5">
        <w:rPr>
          <w:rFonts w:ascii="新細明體" w:hAnsi="新細明體" w:cs="新細明體" w:hint="eastAsia"/>
        </w:rPr>
        <w:t>，恕不受理申請。</w:t>
      </w:r>
    </w:p>
    <w:p w:rsidR="00842D62" w:rsidRPr="00EF45EA" w:rsidRDefault="00842D62" w:rsidP="00F00287">
      <w:pPr>
        <w:spacing w:beforeLines="50" w:before="180"/>
        <w:ind w:left="1680" w:hangingChars="700" w:hanging="1680"/>
        <w:rPr>
          <w:rFonts w:ascii="新細明體" w:cs="Times New Roman"/>
        </w:rPr>
      </w:pPr>
    </w:p>
    <w:p w:rsidR="00B4059F" w:rsidRDefault="00B4059F" w:rsidP="00B4059F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新細明體" w:cs="Times New Roman"/>
        </w:rPr>
        <w:br w:type="page"/>
      </w:r>
      <w:r>
        <w:rPr>
          <w:rFonts w:ascii="標楷體" w:eastAsia="標楷體" w:hAnsi="標楷體" w:hint="eastAsia"/>
          <w:b/>
          <w:sz w:val="36"/>
          <w:szCs w:val="36"/>
        </w:rPr>
        <w:lastRenderedPageBreak/>
        <w:t>國立公共資訊圖書館</w:t>
      </w:r>
    </w:p>
    <w:p w:rsidR="00B4059F" w:rsidRDefault="00B4059F" w:rsidP="00B4059F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「班級訪問圖書館工作坊」報名表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422"/>
        <w:gridCol w:w="1389"/>
        <w:gridCol w:w="1456"/>
        <w:gridCol w:w="117"/>
        <w:gridCol w:w="1306"/>
        <w:gridCol w:w="1423"/>
      </w:tblGrid>
      <w:tr w:rsidR="00B4059F" w:rsidTr="00B4059F">
        <w:trPr>
          <w:trHeight w:val="6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所屬單位</w:t>
            </w:r>
          </w:p>
        </w:tc>
        <w:tc>
          <w:tcPr>
            <w:tcW w:w="7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59F" w:rsidRDefault="00B4059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059F" w:rsidTr="00B4059F">
        <w:trPr>
          <w:trHeight w:val="6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聯絡人姓名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059F" w:rsidTr="00B4059F">
        <w:trPr>
          <w:trHeight w:val="6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059F" w:rsidTr="00B4059F">
        <w:trPr>
          <w:trHeight w:val="6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7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4059F" w:rsidTr="00B4059F">
        <w:trPr>
          <w:trHeight w:val="6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參加人數</w:t>
            </w:r>
          </w:p>
        </w:tc>
        <w:tc>
          <w:tcPr>
            <w:tcW w:w="7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E5" w:rsidRDefault="00B4059F" w:rsidP="002E31E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人 </w:t>
            </w:r>
          </w:p>
          <w:p w:rsidR="00B4059F" w:rsidRDefault="00B4059F" w:rsidP="002E31E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5465B5">
              <w:rPr>
                <w:rFonts w:ascii="標楷體" w:eastAsia="標楷體" w:hAnsi="標楷體" w:hint="eastAsia"/>
                <w:sz w:val="26"/>
                <w:szCs w:val="26"/>
              </w:rPr>
              <w:t>如須面對面與館員經驗交流,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請填參加交流總人數，須3-10人方受理)</w:t>
            </w:r>
          </w:p>
        </w:tc>
      </w:tr>
      <w:tr w:rsidR="00B4059F" w:rsidTr="00B4059F">
        <w:trPr>
          <w:trHeight w:val="141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申請項目</w:t>
            </w:r>
          </w:p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(可複選)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 w:rsidP="00F00287">
            <w:pPr>
              <w:spacing w:beforeLines="50" w:before="180" w:afterLines="50" w:after="18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活動教案下載運用</w:t>
            </w:r>
          </w:p>
          <w:p w:rsidR="00B4059F" w:rsidRDefault="00B4059F" w:rsidP="00F00287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□需現場經驗交流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預期推廣受</w:t>
            </w:r>
          </w:p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益學生人數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約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</w:tr>
      <w:tr w:rsidR="00B4059F" w:rsidTr="00B4059F">
        <w:trPr>
          <w:trHeight w:val="113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面談日期</w:t>
            </w:r>
          </w:p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優先順序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 w:rsidP="00F00287">
            <w:pPr>
              <w:spacing w:beforeLines="50" w:before="180" w:afterLines="50" w:after="18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第1優先</w:t>
            </w:r>
          </w:p>
          <w:p w:rsidR="00B4059F" w:rsidRDefault="00B4059F" w:rsidP="00F0028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2E31E5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  /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 w:rsidP="00F00287">
            <w:pPr>
              <w:spacing w:beforeLines="50" w:before="180" w:afterLines="50" w:after="18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第2優先</w:t>
            </w:r>
          </w:p>
          <w:p w:rsidR="00B4059F" w:rsidRDefault="00B4059F" w:rsidP="00F0028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2E31E5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  /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 w:rsidP="00F00287">
            <w:pPr>
              <w:spacing w:beforeLines="50" w:before="180" w:afterLines="50" w:after="18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第3優先</w:t>
            </w:r>
          </w:p>
          <w:p w:rsidR="00B4059F" w:rsidRDefault="00B4059F" w:rsidP="00F0028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2E31E5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  /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 w:rsidP="00F00287">
            <w:pPr>
              <w:spacing w:beforeLines="50" w:before="180" w:afterLines="50" w:after="18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第4優先</w:t>
            </w:r>
          </w:p>
          <w:p w:rsidR="00B4059F" w:rsidRDefault="00B4059F" w:rsidP="00F0028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2E31E5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  /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 w:rsidP="00F00287">
            <w:pPr>
              <w:spacing w:beforeLines="50" w:before="180" w:afterLines="50" w:after="18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第5優先</w:t>
            </w:r>
          </w:p>
          <w:p w:rsidR="00B4059F" w:rsidRDefault="00B4059F" w:rsidP="00F00287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2E31E5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  /</w:t>
            </w:r>
          </w:p>
        </w:tc>
      </w:tr>
      <w:tr w:rsidR="00B4059F" w:rsidTr="00B4059F">
        <w:trPr>
          <w:trHeight w:val="170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面談起迄時間</w:t>
            </w:r>
          </w:p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(90分鐘為限)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ind w:firstLineChars="100" w:firstLine="26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點  分</w:t>
            </w:r>
          </w:p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B4059F" w:rsidRDefault="00B4059F">
            <w:pPr>
              <w:ind w:firstLineChars="100" w:firstLine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點  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ind w:firstLineChars="100" w:firstLine="26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點  分</w:t>
            </w:r>
          </w:p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B4059F" w:rsidRDefault="00B4059F">
            <w:pPr>
              <w:ind w:firstLineChars="100" w:firstLine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點  分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ind w:firstLineChars="100" w:firstLine="26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點  分</w:t>
            </w:r>
          </w:p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B4059F" w:rsidRDefault="00B4059F">
            <w:pPr>
              <w:ind w:firstLineChars="100" w:firstLine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點  分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ind w:firstLineChars="100" w:firstLine="26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點  分</w:t>
            </w:r>
          </w:p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B4059F" w:rsidRDefault="00B4059F">
            <w:pPr>
              <w:ind w:firstLineChars="100" w:firstLine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點  分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ind w:firstLineChars="100" w:firstLine="260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點  分</w:t>
            </w:r>
          </w:p>
          <w:p w:rsidR="00B4059F" w:rsidRDefault="00B40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B4059F" w:rsidRDefault="00B4059F">
            <w:pPr>
              <w:ind w:firstLineChars="100" w:firstLine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點  分</w:t>
            </w:r>
          </w:p>
        </w:tc>
      </w:tr>
    </w:tbl>
    <w:p w:rsidR="00B4059F" w:rsidRDefault="00B4059F" w:rsidP="00F00287">
      <w:pPr>
        <w:spacing w:beforeLines="50" w:before="180"/>
        <w:ind w:firstLineChars="100" w:firstLine="26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註：</w:t>
      </w:r>
    </w:p>
    <w:p w:rsidR="00B4059F" w:rsidRDefault="00B4059F" w:rsidP="00F00287">
      <w:pPr>
        <w:spacing w:beforeLines="50" w:before="180"/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1.請利用電子郵件傳送至child@nlpi.edu.tw報名。(單元簡介詳下頁附表)</w:t>
      </w:r>
    </w:p>
    <w:p w:rsidR="00B4059F" w:rsidRDefault="00B4059F" w:rsidP="00F00287">
      <w:pPr>
        <w:spacing w:beforeLines="50" w:before="180"/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2.如有相關問題，請電國資圖兒童學習中心 04-22625100轉1120洽詢。</w:t>
      </w:r>
    </w:p>
    <w:p w:rsidR="00B4059F" w:rsidRDefault="00B4059F" w:rsidP="00415262">
      <w:pPr>
        <w:spacing w:line="380" w:lineRule="exact"/>
        <w:ind w:firstLineChars="100" w:firstLine="28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br w:type="page"/>
      </w:r>
      <w:r>
        <w:rPr>
          <w:rFonts w:ascii="標楷體" w:eastAsia="標楷體" w:hAnsi="標楷體" w:hint="eastAsia"/>
          <w:sz w:val="28"/>
          <w:szCs w:val="28"/>
        </w:rPr>
        <w:lastRenderedPageBreak/>
        <w:t>「班級訪問圖書館工作坊」活動教案內容</w:t>
      </w:r>
      <w:r w:rsidR="00FE338E">
        <w:rPr>
          <w:rFonts w:ascii="標楷體" w:eastAsia="標楷體" w:hAnsi="標楷體" w:hint="eastAsia"/>
          <w:sz w:val="28"/>
          <w:szCs w:val="28"/>
        </w:rPr>
        <w:t>簡介</w:t>
      </w:r>
    </w:p>
    <w:tbl>
      <w:tblPr>
        <w:tblW w:w="10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2410"/>
        <w:gridCol w:w="2693"/>
        <w:gridCol w:w="2753"/>
        <w:gridCol w:w="709"/>
        <w:gridCol w:w="710"/>
      </w:tblGrid>
      <w:tr w:rsidR="00B4059F" w:rsidTr="00ED281B">
        <w:trPr>
          <w:trHeight w:val="851"/>
          <w:tblHeader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活動對象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活動目標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內容簡介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教案下載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經驗交流</w:t>
            </w:r>
          </w:p>
        </w:tc>
      </w:tr>
      <w:tr w:rsidR="00662DE1" w:rsidTr="00ED281B">
        <w:trPr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textDirection w:val="tbRlV"/>
            <w:vAlign w:val="center"/>
            <w:hideMark/>
          </w:tcPr>
          <w:p w:rsidR="00610AE4" w:rsidRDefault="00610A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低  年  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4" w:rsidRDefault="00610AE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拜訪圖書館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4" w:rsidRDefault="00610A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了解圖書館是一個小朋友可以親近閱讀的地方，有空時會想再來。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4" w:rsidRDefault="00610AE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1.認識圖書館設施</w:t>
            </w:r>
          </w:p>
          <w:p w:rsidR="00610AE4" w:rsidRDefault="00610AE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2.館員說故事</w:t>
            </w:r>
          </w:p>
          <w:p w:rsidR="00610AE4" w:rsidRDefault="00610AE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3.了解書架位置</w:t>
            </w:r>
          </w:p>
          <w:p w:rsidR="00610AE4" w:rsidRDefault="00610AE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4.任務卡活動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4" w:rsidRDefault="00610AE4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4" w:rsidRDefault="00610A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0AE4" w:rsidTr="00ED281B">
        <w:trPr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AE4" w:rsidRDefault="00610AE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4" w:rsidRDefault="00610AE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我會照顧書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4" w:rsidRDefault="00610A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培養愛護書籍的觀念。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4" w:rsidRDefault="00610AE4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1.愛護書寶寶</w:t>
            </w:r>
          </w:p>
          <w:p w:rsidR="00610AE4" w:rsidRDefault="00610A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2.愛書小書籤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4" w:rsidRDefault="00610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4" w:rsidRDefault="00610A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0AE4" w:rsidTr="00ED281B">
        <w:trPr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AE4" w:rsidRDefault="00610AE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4" w:rsidRDefault="00610AE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繪本偵探王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4" w:rsidRDefault="00610A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瞭解繪本書的型式, 觀察圖畫並練習看圖書寫故事。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4" w:rsidRDefault="00610AE4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1.大家來找碴</w:t>
            </w:r>
          </w:p>
          <w:p w:rsidR="00610AE4" w:rsidRDefault="00610A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636B6A">
              <w:rPr>
                <w:rFonts w:ascii="標楷體" w:eastAsia="標楷體" w:hAnsi="標楷體" w:hint="eastAsia"/>
              </w:rPr>
              <w:t>看圖說故事</w:t>
            </w:r>
          </w:p>
          <w:p w:rsidR="00610AE4" w:rsidRDefault="00610A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3.繪本小作家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4" w:rsidRDefault="00610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4" w:rsidRDefault="00610A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0AE4" w:rsidTr="00ED281B">
        <w:trPr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AE4" w:rsidRDefault="00610AE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4" w:rsidRDefault="00610AE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我來幫你想辦法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4" w:rsidRDefault="00610AE4">
            <w:pPr>
              <w:pStyle w:val="1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感受閱讀樂趣，團體思考，加深閱讀效果。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4" w:rsidRDefault="00610AE4">
            <w:pPr>
              <w:pStyle w:val="1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1.故事時間</w:t>
            </w:r>
          </w:p>
          <w:p w:rsidR="00610AE4" w:rsidRDefault="00610AE4">
            <w:pPr>
              <w:pStyle w:val="1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2.引導思考</w:t>
            </w:r>
          </w:p>
          <w:p w:rsidR="00610AE4" w:rsidRDefault="00610AE4">
            <w:pPr>
              <w:pStyle w:val="1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3.插畫創作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4" w:rsidRDefault="00610AE4">
            <w:pPr>
              <w:pStyle w:val="1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4" w:rsidRDefault="00610A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0AE4" w:rsidTr="00ED281B">
        <w:trPr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AE4" w:rsidRDefault="00610AE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4" w:rsidRDefault="00610AE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故事角色連連看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4" w:rsidRDefault="00610A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體驗閱讀課外讀物並可以找出故事中的角色。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4" w:rsidRDefault="00610AE4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1.故事主角來亮相</w:t>
            </w:r>
          </w:p>
          <w:p w:rsidR="00610AE4" w:rsidRDefault="00610A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2.角色連連看</w:t>
            </w:r>
          </w:p>
          <w:p w:rsidR="00610AE4" w:rsidRDefault="00610AE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3.賞讀繪本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4" w:rsidRDefault="00610A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4" w:rsidRDefault="00610A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0AE4" w:rsidTr="00ED281B">
        <w:trPr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AE4" w:rsidRDefault="00610AE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4" w:rsidRDefault="00610AE4" w:rsidP="00FC05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學會使用字辭典</w:t>
            </w:r>
            <w:r w:rsidR="00FC053B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4" w:rsidRDefault="00A53D7B" w:rsidP="00A53D7B">
            <w:pPr>
              <w:rPr>
                <w:rFonts w:ascii="標楷體" w:eastAsia="標楷體" w:hAnsi="標楷體" w:cs="新細明體"/>
              </w:rPr>
            </w:pPr>
            <w:r w:rsidRPr="00610AE4">
              <w:rPr>
                <w:rFonts w:ascii="標楷體" w:eastAsia="標楷體" w:hAnsi="標楷體" w:cs="新細明體" w:hint="eastAsia"/>
              </w:rPr>
              <w:t>認識不同部首的結構</w:t>
            </w:r>
            <w:r>
              <w:rPr>
                <w:rFonts w:ascii="標楷體" w:eastAsia="標楷體" w:hAnsi="標楷體" w:cs="新細明體" w:hint="eastAsia"/>
              </w:rPr>
              <w:t>並</w:t>
            </w:r>
            <w:r w:rsidR="00013CA1" w:rsidRPr="00610AE4">
              <w:rPr>
                <w:rFonts w:ascii="標楷體" w:eastAsia="標楷體" w:hAnsi="標楷體" w:cs="新細明體" w:hint="eastAsia"/>
              </w:rPr>
              <w:t>了解查字辭典的步驟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4" w:rsidRDefault="00013CA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1.猜字遊戲</w:t>
            </w:r>
          </w:p>
          <w:p w:rsidR="00013CA1" w:rsidRDefault="00013CA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2.字辭典使用教學</w:t>
            </w:r>
          </w:p>
          <w:p w:rsidR="00013CA1" w:rsidRDefault="00013CA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3.文字超速配</w:t>
            </w:r>
          </w:p>
          <w:p w:rsidR="00013CA1" w:rsidRPr="00610AE4" w:rsidRDefault="00013CA1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4.查字典高手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4" w:rsidRDefault="00610AE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4" w:rsidRDefault="00610A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10AE4" w:rsidTr="00ED281B">
        <w:trPr>
          <w:jc w:val="center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4" w:rsidRDefault="00610AE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4" w:rsidRDefault="00610AE4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幫書找</w:t>
            </w:r>
            <w:proofErr w:type="gramEnd"/>
            <w:r>
              <w:rPr>
                <w:rFonts w:ascii="標楷體" w:eastAsia="標楷體" w:hAnsi="標楷體" w:hint="eastAsia"/>
              </w:rPr>
              <w:t>個家</w:t>
            </w:r>
            <w:r w:rsidR="00FC053B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E4" w:rsidRDefault="00636B6A" w:rsidP="00343A76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了解</w:t>
            </w:r>
            <w:r w:rsidR="00013CA1">
              <w:rPr>
                <w:rFonts w:ascii="標楷體" w:eastAsia="標楷體" w:hAnsi="標楷體" w:cs="新細明體" w:hint="eastAsia"/>
              </w:rPr>
              <w:t>分類的概念</w:t>
            </w:r>
            <w:r>
              <w:rPr>
                <w:rFonts w:ascii="標楷體" w:eastAsia="標楷體" w:hAnsi="標楷體" w:cs="新細明體" w:hint="eastAsia"/>
              </w:rPr>
              <w:t>，認識</w:t>
            </w:r>
            <w:r w:rsidR="00013CA1">
              <w:rPr>
                <w:rFonts w:ascii="標楷體" w:eastAsia="標楷體" w:hAnsi="標楷體" w:cs="新細明體" w:hint="eastAsia"/>
              </w:rPr>
              <w:t>中國圖書分類法</w:t>
            </w:r>
            <w:r w:rsidR="00343A76">
              <w:rPr>
                <w:rFonts w:ascii="標楷體" w:eastAsia="標楷體" w:hAnsi="標楷體" w:cs="新細明體" w:hint="eastAsia"/>
              </w:rPr>
              <w:t>及</w:t>
            </w:r>
            <w:r w:rsidR="00013CA1">
              <w:rPr>
                <w:rFonts w:ascii="標楷體" w:eastAsia="標楷體" w:hAnsi="標楷體" w:cs="新細明體" w:hint="eastAsia"/>
              </w:rPr>
              <w:t>索書號，</w:t>
            </w:r>
            <w:r w:rsidR="00343A76">
              <w:rPr>
                <w:rFonts w:ascii="標楷體" w:eastAsia="標楷體" w:hAnsi="標楷體" w:cs="新細明體" w:hint="eastAsia"/>
              </w:rPr>
              <w:t>並</w:t>
            </w:r>
            <w:r w:rsidR="00013CA1">
              <w:rPr>
                <w:rFonts w:ascii="標楷體" w:eastAsia="標楷體" w:hAnsi="標楷體" w:cs="新細明體" w:hint="eastAsia"/>
              </w:rPr>
              <w:t>能運</w:t>
            </w:r>
            <w:r>
              <w:rPr>
                <w:rFonts w:ascii="標楷體" w:eastAsia="標楷體" w:hAnsi="標楷體" w:cs="新細明體" w:hint="eastAsia"/>
              </w:rPr>
              <w:t>用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至排架</w:t>
            </w:r>
            <w:proofErr w:type="gramEnd"/>
            <w:r w:rsidR="00013CA1"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B6A" w:rsidRPr="00636B6A" w:rsidRDefault="00636B6A" w:rsidP="00415262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1.了解分類概念</w:t>
            </w:r>
          </w:p>
          <w:p w:rsidR="00610AE4" w:rsidRDefault="00636B6A" w:rsidP="00415262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2.中國圖書分類法</w:t>
            </w:r>
          </w:p>
          <w:p w:rsidR="00636B6A" w:rsidRPr="00636B6A" w:rsidRDefault="00636B6A" w:rsidP="00415262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3.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排架試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身手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4" w:rsidRDefault="00610AE4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E4" w:rsidRDefault="00610AE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2DE1" w:rsidTr="00ED281B">
        <w:trPr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8BA"/>
            <w:textDirection w:val="tbRlV"/>
            <w:vAlign w:val="center"/>
            <w:hideMark/>
          </w:tcPr>
          <w:p w:rsidR="00B4059F" w:rsidRDefault="00B4059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  年  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我們的圖書館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一起探討圖書館的功能與規定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1.故事~</w:t>
            </w:r>
            <w:r w:rsidR="00636B6A">
              <w:rPr>
                <w:rFonts w:ascii="標楷體" w:eastAsia="標楷體" w:hAnsi="標楷體" w:hint="eastAsia"/>
              </w:rPr>
              <w:t>安靜！這裡是圖書館</w:t>
            </w:r>
          </w:p>
          <w:p w:rsidR="00B4059F" w:rsidRDefault="00B4059F">
            <w:pPr>
              <w:ind w:left="240" w:hangingChars="10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2.化身為館員-動手規劃我的圖書館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2DE1" w:rsidTr="00ED281B">
        <w:trPr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E8BA"/>
            <w:vAlign w:val="center"/>
            <w:hideMark/>
          </w:tcPr>
          <w:p w:rsidR="00B4059F" w:rsidRDefault="00B4059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試試身手選好書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一起學習及分享選書策略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1.書本也會自我介紹</w:t>
            </w:r>
          </w:p>
          <w:p w:rsidR="00B4059F" w:rsidRDefault="00B4059F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636B6A">
              <w:rPr>
                <w:rFonts w:ascii="標楷體" w:eastAsia="標楷體" w:hAnsi="標楷體" w:hint="eastAsia"/>
              </w:rPr>
              <w:t>老師找書的秘密武器</w:t>
            </w:r>
          </w:p>
          <w:p w:rsidR="00B4059F" w:rsidRDefault="00B4059F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3.小試身手及分享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2DE1" w:rsidTr="00ED281B">
        <w:trPr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extDirection w:val="tbRlV"/>
            <w:vAlign w:val="center"/>
            <w:hideMark/>
          </w:tcPr>
          <w:p w:rsidR="00B4059F" w:rsidRDefault="00B4059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  年  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資訊素養與生活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意識資訊素養的養成過程與生活息息相關。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636B6A">
              <w:rPr>
                <w:rFonts w:ascii="標楷體" w:eastAsia="標楷體" w:hAnsi="標楷體" w:hint="eastAsia"/>
              </w:rPr>
              <w:t>討論故事：《無尾熊和小花》</w:t>
            </w:r>
          </w:p>
          <w:p w:rsidR="00B4059F" w:rsidRDefault="00B4059F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2.資訊素養過程參考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2DE1" w:rsidTr="00ED281B">
        <w:trPr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4059F" w:rsidRDefault="00B4059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檢索獵人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介紹如何進行檢索，如搜尋引擎、館藏目錄等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利用遊戲「鷹眼誕生、使用武器、獵物驗收」指導</w:t>
            </w:r>
            <w:r>
              <w:rPr>
                <w:rFonts w:ascii="標楷體" w:eastAsia="標楷體" w:hAnsi="標楷體" w:hint="eastAsia"/>
              </w:rPr>
              <w:lastRenderedPageBreak/>
              <w:t>檢索方法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2DE1" w:rsidTr="00ED281B">
        <w:trPr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4059F" w:rsidRDefault="00B4059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圖書館導覽介紹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導覽圖書館基本設施及借還書的流程、各種狀況處理。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1.導覽解說</w:t>
            </w:r>
          </w:p>
          <w:p w:rsidR="00B4059F" w:rsidRDefault="00B4059F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2.支援前線遊戲</w:t>
            </w:r>
          </w:p>
          <w:p w:rsidR="00B4059F" w:rsidRDefault="00B4059F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3借還書操作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2DE1" w:rsidTr="00ED281B">
        <w:trPr>
          <w:jc w:val="center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B4059F" w:rsidRDefault="00B4059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圖書館尋寶記</w:t>
            </w:r>
            <w:r w:rsidR="00FC053B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認識參考工具書的使用、參考書可以幫助我們解決什麼問題。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9F" w:rsidRDefault="00B405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以闖關遊戲學</w:t>
            </w:r>
            <w:r w:rsidR="00FC053B">
              <w:rPr>
                <w:rFonts w:ascii="標楷體" w:eastAsia="標楷體" w:hAnsi="標楷體" w:hint="eastAsia"/>
              </w:rPr>
              <w:t>習</w:t>
            </w:r>
            <w:r>
              <w:rPr>
                <w:rFonts w:ascii="標楷體" w:eastAsia="標楷體" w:hAnsi="標楷體" w:hint="eastAsia"/>
              </w:rPr>
              <w:t>參考工具書的使用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9F" w:rsidRDefault="00B4059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2DE1" w:rsidTr="00ED281B">
        <w:trPr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B9D5"/>
            <w:vAlign w:val="center"/>
            <w:hideMark/>
          </w:tcPr>
          <w:p w:rsidR="009322B6" w:rsidRPr="009322B6" w:rsidRDefault="009322B6" w:rsidP="00610AE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322B6">
              <w:rPr>
                <w:rFonts w:ascii="標楷體" w:eastAsia="標楷體" w:hAnsi="標楷體" w:hint="eastAsia"/>
              </w:rPr>
              <w:t>跨</w:t>
            </w:r>
          </w:p>
          <w:p w:rsidR="009322B6" w:rsidRPr="009322B6" w:rsidRDefault="009322B6" w:rsidP="00610AE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322B6">
              <w:rPr>
                <w:rFonts w:ascii="標楷體" w:eastAsia="標楷體" w:hAnsi="標楷體" w:hint="eastAsia"/>
              </w:rPr>
              <w:t>年</w:t>
            </w:r>
          </w:p>
          <w:p w:rsidR="009322B6" w:rsidRDefault="009322B6" w:rsidP="00610AE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9322B6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B6" w:rsidRDefault="009322B6" w:rsidP="00FC05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實際行動愛惜圖書館</w:t>
            </w:r>
          </w:p>
          <w:p w:rsidR="009322B6" w:rsidRDefault="009322B6" w:rsidP="00FC05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(低中高)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B6" w:rsidRDefault="009322B6" w:rsidP="00FC05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認識圖書館禮儀，並學習如何把書正確歸位。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B6" w:rsidRDefault="009322B6" w:rsidP="00FC053B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1.看圖認識禮儀</w:t>
            </w:r>
          </w:p>
          <w:p w:rsidR="009322B6" w:rsidRDefault="009322B6" w:rsidP="00FC053B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2.擺放書三步驟</w:t>
            </w:r>
          </w:p>
          <w:p w:rsidR="009322B6" w:rsidRDefault="009322B6" w:rsidP="00FC053B">
            <w:pPr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3.禮儀有獎問答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B6" w:rsidRDefault="009322B6" w:rsidP="00FC053B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B6" w:rsidRDefault="009322B6" w:rsidP="00FC053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2DE1" w:rsidTr="00ED281B">
        <w:trPr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B9D5"/>
            <w:vAlign w:val="center"/>
            <w:hideMark/>
          </w:tcPr>
          <w:p w:rsidR="009322B6" w:rsidRDefault="009322B6" w:rsidP="00610AE4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B6" w:rsidRDefault="009322B6" w:rsidP="00FC05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圖書館導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</w:rPr>
              <w:t>介紹</w:t>
            </w:r>
          </w:p>
          <w:p w:rsidR="009322B6" w:rsidRDefault="009322B6" w:rsidP="00FC05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(中高)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B6" w:rsidRDefault="009322B6" w:rsidP="00FC05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</w:rPr>
              <w:t>圖書館基本設施</w:t>
            </w:r>
            <w:proofErr w:type="gramStart"/>
            <w:r>
              <w:rPr>
                <w:rFonts w:ascii="標楷體" w:eastAsia="標楷體" w:hAnsi="標楷體" w:hint="eastAsia"/>
              </w:rPr>
              <w:t>及借還書</w:t>
            </w:r>
            <w:proofErr w:type="gramEnd"/>
            <w:r>
              <w:rPr>
                <w:rFonts w:ascii="標楷體" w:eastAsia="標楷體" w:hAnsi="標楷體" w:hint="eastAsia"/>
              </w:rPr>
              <w:t>的流程、各種狀況處理。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B6" w:rsidRDefault="009322B6" w:rsidP="00FC053B">
            <w:pPr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1.導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</w:rPr>
              <w:t>解說</w:t>
            </w:r>
          </w:p>
          <w:p w:rsidR="009322B6" w:rsidRDefault="009322B6" w:rsidP="00FC053B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2.支援前線遊戲</w:t>
            </w:r>
          </w:p>
          <w:p w:rsidR="009322B6" w:rsidRDefault="009322B6" w:rsidP="00FC053B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proofErr w:type="gramStart"/>
            <w:r>
              <w:rPr>
                <w:rFonts w:ascii="標楷體" w:eastAsia="標楷體" w:hAnsi="標楷體" w:hint="eastAsia"/>
              </w:rPr>
              <w:t>借還書</w:t>
            </w:r>
            <w:proofErr w:type="gramEnd"/>
            <w:r>
              <w:rPr>
                <w:rFonts w:ascii="標楷體" w:eastAsia="標楷體" w:hAnsi="標楷體" w:hint="eastAsia"/>
              </w:rPr>
              <w:t>操作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B6" w:rsidRDefault="009322B6" w:rsidP="00FC05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B6" w:rsidRDefault="009322B6" w:rsidP="00FC053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2DE1" w:rsidTr="00ED281B">
        <w:trPr>
          <w:jc w:val="center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B9D5"/>
            <w:vAlign w:val="center"/>
            <w:hideMark/>
          </w:tcPr>
          <w:p w:rsidR="009322B6" w:rsidRDefault="009322B6" w:rsidP="00610AE4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B6" w:rsidRDefault="009322B6" w:rsidP="00FC05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我是「如果」小孩</w:t>
            </w:r>
          </w:p>
          <w:p w:rsidR="009322B6" w:rsidRDefault="009322B6" w:rsidP="00FC053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(中高)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B6" w:rsidRDefault="009322B6" w:rsidP="00FC053B">
            <w:pPr>
              <w:pStyle w:val="1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想像與創造的遊戲，跳出傳統的思維框架，有自己獨特的見解。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2B6" w:rsidRDefault="009322B6" w:rsidP="00FC053B">
            <w:pPr>
              <w:ind w:left="240" w:hangingChars="100" w:hanging="24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1.電子書改寫</w:t>
            </w:r>
            <w:proofErr w:type="gramStart"/>
            <w:r>
              <w:rPr>
                <w:rFonts w:ascii="標楷體" w:eastAsia="標楷體" w:hAnsi="標楷體" w:hint="eastAsia"/>
              </w:rPr>
              <w:t>無字繪本</w:t>
            </w:r>
            <w:proofErr w:type="gramEnd"/>
          </w:p>
          <w:p w:rsidR="009322B6" w:rsidRDefault="009322B6" w:rsidP="00FC053B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2.電子書介紹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B6" w:rsidRDefault="009322B6" w:rsidP="00FC05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2B6" w:rsidRDefault="009322B6" w:rsidP="00FC053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2DE1" w:rsidTr="00ED281B">
        <w:trPr>
          <w:jc w:val="center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textDirection w:val="tbRlV"/>
            <w:vAlign w:val="center"/>
            <w:hideMark/>
          </w:tcPr>
          <w:p w:rsidR="00FB65A2" w:rsidRDefault="00FB65A2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其他閱讀推廣活動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2" w:rsidRDefault="00FB65A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小學生聰明加油站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A2" w:rsidRDefault="00ED281B" w:rsidP="00446A3A">
            <w:pPr>
              <w:rPr>
                <w:rFonts w:ascii="標楷體" w:eastAsia="標楷體" w:hAnsi="標楷體"/>
              </w:rPr>
            </w:pPr>
            <w:r w:rsidRPr="00ED281B">
              <w:rPr>
                <w:rFonts w:ascii="標楷體" w:eastAsia="標楷體" w:hAnsi="標楷體" w:hint="eastAsia"/>
              </w:rPr>
              <w:t>將圖書館佈置為「聰明加油站」</w:t>
            </w:r>
            <w:r w:rsidRPr="00ED281B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讓</w:t>
            </w:r>
            <w:r w:rsidR="00446A3A">
              <w:rPr>
                <w:rFonts w:ascii="標楷體" w:eastAsia="標楷體" w:hAnsi="標楷體" w:hint="eastAsia"/>
              </w:rPr>
              <w:t>孩子</w:t>
            </w:r>
            <w:r w:rsidRPr="00ED281B">
              <w:rPr>
                <w:rFonts w:ascii="標楷體" w:eastAsia="標楷體" w:hAnsi="標楷體" w:hint="eastAsia"/>
              </w:rPr>
              <w:t>透過主動學習</w:t>
            </w:r>
            <w:r>
              <w:rPr>
                <w:rFonts w:ascii="標楷體" w:eastAsia="標楷體" w:hAnsi="標楷體" w:hint="eastAsia"/>
              </w:rPr>
              <w:t>以</w:t>
            </w:r>
            <w:r w:rsidRPr="00ED281B">
              <w:rPr>
                <w:rFonts w:ascii="標楷體" w:eastAsia="標楷體" w:hAnsi="標楷體" w:hint="eastAsia"/>
              </w:rPr>
              <w:t>充實知識。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2" w:rsidRDefault="00FB65A2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1.活動計畫</w:t>
            </w:r>
          </w:p>
          <w:p w:rsidR="00FB65A2" w:rsidRDefault="00FB65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</w:rPr>
              <w:t>小達人</w:t>
            </w:r>
            <w:proofErr w:type="gramEnd"/>
            <w:r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A2" w:rsidRDefault="00FB65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A2" w:rsidRDefault="00FB65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2DE1" w:rsidTr="00ED281B">
        <w:trPr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FB65A2" w:rsidRDefault="00FB6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2" w:rsidRDefault="00FB65A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無聲的繪本演奏會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A2" w:rsidRDefault="00ED281B" w:rsidP="00ED28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</w:t>
            </w:r>
            <w:r w:rsidR="00446A3A">
              <w:rPr>
                <w:rFonts w:ascii="標楷體" w:eastAsia="標楷體" w:hAnsi="標楷體" w:hint="eastAsia"/>
              </w:rPr>
              <w:t>孩子</w:t>
            </w:r>
            <w:r>
              <w:rPr>
                <w:rFonts w:ascii="標楷體" w:eastAsia="標楷體" w:hAnsi="標楷體" w:hint="eastAsia"/>
              </w:rPr>
              <w:t>欣賞</w:t>
            </w:r>
            <w:r w:rsidR="00446A3A">
              <w:rPr>
                <w:rFonts w:ascii="標楷體" w:eastAsia="標楷體" w:hAnsi="標楷體" w:hint="eastAsia"/>
              </w:rPr>
              <w:t>無字書或圖畫書節本，並透過自行想像及看圖編寫故事，培養</w:t>
            </w:r>
            <w:r w:rsidRPr="00ED281B">
              <w:rPr>
                <w:rFonts w:ascii="標楷體" w:eastAsia="標楷體" w:hAnsi="標楷體" w:hint="eastAsia"/>
              </w:rPr>
              <w:t>閱讀興趣。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2" w:rsidRDefault="00FB65A2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1.活動計畫(含書單)</w:t>
            </w:r>
          </w:p>
          <w:p w:rsidR="00FB65A2" w:rsidRDefault="00FB65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2.海報</w:t>
            </w:r>
          </w:p>
          <w:p w:rsidR="00FB65A2" w:rsidRDefault="00FB65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3.獎品兌換辦法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A2" w:rsidRDefault="00FB65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A2" w:rsidRDefault="00FB65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2DE1" w:rsidTr="00ED281B">
        <w:trPr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FB65A2" w:rsidRDefault="00FB6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2" w:rsidRDefault="00FB65A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12生肖動物故事展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A2" w:rsidRDefault="00ED28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利用小朋友熟悉的十二生肖，挑選相關主題館藏，吸引小朋友閱讀。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2" w:rsidRDefault="00FB65A2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</w:rPr>
              <w:t>1.活動計畫(含書單)</w:t>
            </w:r>
          </w:p>
          <w:p w:rsidR="00FB65A2" w:rsidRDefault="00FB65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2.海報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A2" w:rsidRDefault="00FB65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A2" w:rsidRDefault="00FB65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2DE1" w:rsidTr="00ED281B">
        <w:trPr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FB65A2" w:rsidRDefault="00FB6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2" w:rsidRDefault="00FB65A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我的</w:t>
            </w:r>
            <w:proofErr w:type="gramStart"/>
            <w:r>
              <w:rPr>
                <w:rFonts w:ascii="標楷體" w:eastAsia="標楷體" w:hAnsi="標楷體" w:hint="eastAsia"/>
              </w:rPr>
              <w:t>祕</w:t>
            </w:r>
            <w:proofErr w:type="gramEnd"/>
            <w:r>
              <w:rPr>
                <w:rFonts w:ascii="標楷體" w:eastAsia="標楷體" w:hAnsi="標楷體" w:hint="eastAsia"/>
              </w:rPr>
              <w:t>密花園◎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A2" w:rsidRDefault="00ED28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透過遊戲誘發小朋友閱讀主題書籍，</w:t>
            </w:r>
            <w:r w:rsidRPr="00ED281B">
              <w:rPr>
                <w:rFonts w:ascii="標楷體" w:eastAsia="標楷體" w:hAnsi="標楷體" w:hint="eastAsia"/>
              </w:rPr>
              <w:t>吸取昆蟲、植物的相關知識。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2" w:rsidRPr="006B680F" w:rsidRDefault="006B680F" w:rsidP="006B68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6B680F">
              <w:rPr>
                <w:rFonts w:ascii="標楷體" w:eastAsia="標楷體" w:hAnsi="標楷體" w:hint="eastAsia"/>
              </w:rPr>
              <w:t>活動海報、書單</w:t>
            </w:r>
          </w:p>
          <w:p w:rsidR="006B680F" w:rsidRPr="006B680F" w:rsidRDefault="006B680F" w:rsidP="006B68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6B680F">
              <w:rPr>
                <w:rFonts w:ascii="標楷體" w:eastAsia="標楷體" w:hAnsi="標楷體" w:hint="eastAsia"/>
              </w:rPr>
              <w:t>題目、捕蟲網</w:t>
            </w:r>
            <w:r>
              <w:rPr>
                <w:rFonts w:ascii="標楷體" w:eastAsia="標楷體" w:hAnsi="標楷體" w:hint="eastAsia"/>
              </w:rPr>
              <w:t>、集點卡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A2" w:rsidRDefault="00FB65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A2" w:rsidRDefault="00FB65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62DE1" w:rsidTr="00ED281B">
        <w:trPr>
          <w:jc w:val="center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FB65A2" w:rsidRDefault="00FB65A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2" w:rsidRDefault="00FB65A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食安小尖兵</w:t>
            </w:r>
            <w:r w:rsidR="00A670AD">
              <w:rPr>
                <w:rFonts w:ascii="標楷體" w:eastAsia="標楷體" w:hAnsi="標楷體" w:hint="eastAsia"/>
              </w:rPr>
              <w:t>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A2" w:rsidRDefault="00ED281B">
            <w:pPr>
              <w:rPr>
                <w:rFonts w:ascii="標楷體" w:eastAsia="標楷體" w:hAnsi="標楷體"/>
              </w:rPr>
            </w:pPr>
            <w:r w:rsidRPr="00ED281B">
              <w:rPr>
                <w:rFonts w:ascii="標楷體" w:eastAsia="標楷體" w:hAnsi="標楷體" w:hint="eastAsia"/>
              </w:rPr>
              <w:t>透過閱讀繪本了解如何選擇安全健康的食品</w:t>
            </w:r>
            <w:r w:rsidR="00446A3A">
              <w:rPr>
                <w:rFonts w:ascii="標楷體" w:eastAsia="標楷體" w:hAnsi="標楷體" w:hint="eastAsia"/>
              </w:rPr>
              <w:t>及體認</w:t>
            </w:r>
            <w:r w:rsidRPr="00ED281B">
              <w:rPr>
                <w:rFonts w:ascii="標楷體" w:eastAsia="標楷體" w:hAnsi="標楷體" w:hint="eastAsia"/>
              </w:rPr>
              <w:t>健康飲食的重要性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65A2" w:rsidRDefault="006B680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1.活動書單、問題圖卡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A2" w:rsidRDefault="00FB65A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5A2" w:rsidRDefault="00FB65A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44EB" w:rsidTr="00ED281B">
        <w:trPr>
          <w:jc w:val="center"/>
        </w:trPr>
        <w:tc>
          <w:tcPr>
            <w:tcW w:w="7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4344EB" w:rsidRDefault="004344EB" w:rsidP="004344E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</w:t>
            </w:r>
          </w:p>
          <w:p w:rsidR="004344EB" w:rsidRDefault="004344EB" w:rsidP="004344E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位</w:t>
            </w:r>
          </w:p>
          <w:p w:rsidR="004344EB" w:rsidRDefault="004344EB" w:rsidP="004344E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典</w:t>
            </w:r>
          </w:p>
          <w:p w:rsidR="004344EB" w:rsidRDefault="004344EB" w:rsidP="004344E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藏</w:t>
            </w:r>
          </w:p>
          <w:p w:rsidR="004344EB" w:rsidRDefault="004344EB" w:rsidP="004344E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</w:t>
            </w:r>
          </w:p>
          <w:p w:rsidR="004344EB" w:rsidRDefault="004344EB" w:rsidP="004344E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材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4EB" w:rsidRDefault="004344EB">
            <w:pPr>
              <w:jc w:val="both"/>
              <w:rPr>
                <w:rFonts w:ascii="標楷體" w:eastAsia="標楷體" w:hAnsi="標楷體"/>
              </w:rPr>
            </w:pPr>
            <w:r w:rsidRPr="00662DE1">
              <w:rPr>
                <w:rFonts w:ascii="標楷體" w:eastAsia="標楷體" w:hAnsi="標楷體" w:hint="eastAsia"/>
              </w:rPr>
              <w:lastRenderedPageBreak/>
              <w:t>從《蘭譜》發現日據時期養蘭之風氣</w:t>
            </w:r>
          </w:p>
        </w:tc>
        <w:tc>
          <w:tcPr>
            <w:tcW w:w="68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111" w:rsidRDefault="001C3111" w:rsidP="001C3111">
            <w:pPr>
              <w:rPr>
                <w:rFonts w:ascii="標楷體" w:eastAsia="標楷體" w:hAnsi="標楷體"/>
              </w:rPr>
            </w:pPr>
            <w:r w:rsidRPr="001C3111">
              <w:rPr>
                <w:rFonts w:ascii="標楷體" w:eastAsia="標楷體" w:hAnsi="標楷體" w:hint="eastAsia"/>
              </w:rPr>
              <w:t>將數位典藏服務網中珍貴之館藏資源，針對教育應用目的，選擇適切的主題，轉化成學習素材、物件與教材，上傳至數位典藏教材推廣網站，供大眾使用。</w:t>
            </w:r>
          </w:p>
          <w:p w:rsidR="004344EB" w:rsidRDefault="001C3111" w:rsidP="001C31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教案</w:t>
            </w:r>
            <w:r w:rsidR="004344EB">
              <w:rPr>
                <w:rFonts w:ascii="標楷體" w:eastAsia="標楷體" w:hAnsi="標楷體" w:hint="eastAsia"/>
              </w:rPr>
              <w:t>請自行至數位典藏資源學習推廣計畫網站</w:t>
            </w:r>
            <w:hyperlink r:id="rId8" w:history="1">
              <w:r w:rsidR="004344EB" w:rsidRPr="00EB0B31">
                <w:rPr>
                  <w:rStyle w:val="af2"/>
                  <w:rFonts w:ascii="標楷體" w:eastAsia="標楷體" w:hAnsi="標楷體"/>
                </w:rPr>
                <w:t>http://earp.nlpi.edu.tw/nlpi/index.php</w:t>
              </w:r>
            </w:hyperlink>
            <w:r w:rsidR="004344EB">
              <w:rPr>
                <w:rFonts w:ascii="標楷體" w:eastAsia="標楷體" w:hAnsi="標楷體" w:hint="eastAsia"/>
              </w:rPr>
              <w:t>下載</w:t>
            </w:r>
          </w:p>
          <w:p w:rsidR="004344EB" w:rsidRPr="004344EB" w:rsidRDefault="004344EB" w:rsidP="004344EB">
            <w:pPr>
              <w:rPr>
                <w:rFonts w:ascii="標楷體" w:eastAsia="標楷體" w:hAnsi="標楷體"/>
              </w:rPr>
            </w:pPr>
          </w:p>
        </w:tc>
      </w:tr>
      <w:tr w:rsidR="004344EB" w:rsidTr="00ED281B">
        <w:trPr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4344EB" w:rsidRDefault="004344E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4EB" w:rsidRPr="00662DE1" w:rsidRDefault="004344EB">
            <w:pPr>
              <w:jc w:val="both"/>
              <w:rPr>
                <w:rFonts w:ascii="標楷體" w:eastAsia="標楷體" w:hAnsi="標楷體"/>
              </w:rPr>
            </w:pPr>
            <w:r w:rsidRPr="00662DE1">
              <w:rPr>
                <w:rFonts w:ascii="標楷體" w:eastAsia="標楷體" w:hAnsi="標楷體" w:hint="eastAsia"/>
              </w:rPr>
              <w:t>臺灣的糖業</w:t>
            </w:r>
          </w:p>
        </w:tc>
        <w:tc>
          <w:tcPr>
            <w:tcW w:w="68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4EB" w:rsidRDefault="004344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44EB" w:rsidTr="00ED281B">
        <w:trPr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4344EB" w:rsidRDefault="004344E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4EB" w:rsidRPr="00662DE1" w:rsidRDefault="004344EB">
            <w:pPr>
              <w:jc w:val="both"/>
              <w:rPr>
                <w:rFonts w:ascii="標楷體" w:eastAsia="標楷體" w:hAnsi="標楷體"/>
              </w:rPr>
            </w:pPr>
            <w:r w:rsidRPr="004344EB">
              <w:rPr>
                <w:rFonts w:ascii="標楷體" w:eastAsia="標楷體" w:hAnsi="標楷體" w:hint="eastAsia"/>
              </w:rPr>
              <w:t>皇民化運動</w:t>
            </w:r>
          </w:p>
        </w:tc>
        <w:tc>
          <w:tcPr>
            <w:tcW w:w="68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4EB" w:rsidRDefault="004344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44EB" w:rsidTr="00ED281B">
        <w:trPr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4344EB" w:rsidRDefault="004344E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4EB" w:rsidRPr="004344EB" w:rsidRDefault="004344EB">
            <w:pPr>
              <w:jc w:val="both"/>
              <w:rPr>
                <w:rFonts w:ascii="標楷體" w:eastAsia="標楷體" w:hAnsi="標楷體"/>
              </w:rPr>
            </w:pPr>
            <w:r w:rsidRPr="004344EB">
              <w:rPr>
                <w:rFonts w:ascii="標楷體" w:eastAsia="標楷體" w:hAnsi="標楷體" w:hint="eastAsia"/>
              </w:rPr>
              <w:t>臺灣的社會教育</w:t>
            </w:r>
          </w:p>
        </w:tc>
        <w:tc>
          <w:tcPr>
            <w:tcW w:w="68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4EB" w:rsidRDefault="004344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44EB" w:rsidTr="00ED281B">
        <w:trPr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4344EB" w:rsidRDefault="004344E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4EB" w:rsidRPr="004344EB" w:rsidRDefault="004344EB">
            <w:pPr>
              <w:jc w:val="both"/>
              <w:rPr>
                <w:rFonts w:ascii="標楷體" w:eastAsia="標楷體" w:hAnsi="標楷體"/>
              </w:rPr>
            </w:pPr>
            <w:r w:rsidRPr="004344EB">
              <w:rPr>
                <w:rFonts w:ascii="標楷體" w:eastAsia="標楷體" w:hAnsi="標楷體" w:hint="eastAsia"/>
              </w:rPr>
              <w:t>日據時期的殖民教育</w:t>
            </w:r>
          </w:p>
        </w:tc>
        <w:tc>
          <w:tcPr>
            <w:tcW w:w="68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4EB" w:rsidRDefault="004344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44EB" w:rsidTr="00ED281B">
        <w:trPr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4344EB" w:rsidRDefault="004344E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4EB" w:rsidRPr="004344EB" w:rsidRDefault="004344EB">
            <w:pPr>
              <w:jc w:val="both"/>
              <w:rPr>
                <w:rFonts w:ascii="標楷體" w:eastAsia="標楷體" w:hAnsi="標楷體"/>
              </w:rPr>
            </w:pPr>
            <w:r w:rsidRPr="004344EB">
              <w:rPr>
                <w:rFonts w:ascii="標楷體" w:eastAsia="標楷體" w:hAnsi="標楷體" w:hint="eastAsia"/>
              </w:rPr>
              <w:t>日據時期的經濟發展</w:t>
            </w:r>
          </w:p>
        </w:tc>
        <w:tc>
          <w:tcPr>
            <w:tcW w:w="68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4EB" w:rsidRDefault="004344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44EB" w:rsidTr="00ED281B">
        <w:trPr>
          <w:jc w:val="center"/>
        </w:trPr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4344EB" w:rsidRDefault="004344E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4EB" w:rsidRPr="004344EB" w:rsidRDefault="004344EB">
            <w:pPr>
              <w:jc w:val="both"/>
              <w:rPr>
                <w:rFonts w:ascii="標楷體" w:eastAsia="標楷體" w:hAnsi="標楷體"/>
              </w:rPr>
            </w:pPr>
            <w:r w:rsidRPr="004344EB">
              <w:rPr>
                <w:rFonts w:ascii="標楷體" w:eastAsia="標楷體" w:hAnsi="標楷體" w:hint="eastAsia"/>
              </w:rPr>
              <w:t>日據時期的殖民體制</w:t>
            </w:r>
          </w:p>
        </w:tc>
        <w:tc>
          <w:tcPr>
            <w:tcW w:w="68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4EB" w:rsidRDefault="004344E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44EB" w:rsidTr="00ED281B">
        <w:trPr>
          <w:jc w:val="center"/>
        </w:trPr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4344EB" w:rsidRDefault="004344E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4EB" w:rsidRPr="004344EB" w:rsidRDefault="004344EB">
            <w:pPr>
              <w:jc w:val="both"/>
              <w:rPr>
                <w:rFonts w:ascii="標楷體" w:eastAsia="標楷體" w:hAnsi="標楷體"/>
              </w:rPr>
            </w:pPr>
            <w:r w:rsidRPr="004344EB">
              <w:rPr>
                <w:rFonts w:ascii="標楷體" w:eastAsia="標楷體" w:hAnsi="標楷體" w:hint="eastAsia"/>
              </w:rPr>
              <w:t>殖民政策下的移風易俗</w:t>
            </w:r>
          </w:p>
        </w:tc>
        <w:tc>
          <w:tcPr>
            <w:tcW w:w="68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4EB" w:rsidRDefault="004344E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842D62" w:rsidRPr="00CF66D1" w:rsidRDefault="00A565BC" w:rsidP="00CF66D1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：教案名稱旁若有註記「◎」符號者，</w:t>
      </w:r>
      <w:r w:rsidR="00FC053B">
        <w:rPr>
          <w:rFonts w:ascii="標楷體" w:eastAsia="標楷體" w:hAnsi="標楷體" w:hint="eastAsia"/>
        </w:rPr>
        <w:t>表</w:t>
      </w:r>
      <w:r w:rsidR="00C137F2">
        <w:rPr>
          <w:rFonts w:ascii="標楷體" w:eastAsia="標楷體" w:hAnsi="標楷體" w:hint="eastAsia"/>
        </w:rPr>
        <w:t>示為104年新增的教案。</w:t>
      </w:r>
    </w:p>
    <w:sectPr w:rsidR="00842D62" w:rsidRPr="00CF66D1" w:rsidSect="00CA18C1">
      <w:footerReference w:type="default" r:id="rId9"/>
      <w:pgSz w:w="11906" w:h="16838"/>
      <w:pgMar w:top="1440" w:right="1286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940" w:rsidRDefault="00385940" w:rsidP="001B4B4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85940" w:rsidRDefault="00385940" w:rsidP="001B4B4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544066"/>
      <w:docPartObj>
        <w:docPartGallery w:val="Page Numbers (Bottom of Page)"/>
        <w:docPartUnique/>
      </w:docPartObj>
    </w:sdtPr>
    <w:sdtEndPr/>
    <w:sdtContent>
      <w:p w:rsidR="00FC34E6" w:rsidRDefault="0038594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287" w:rsidRPr="00F0028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FC34E6" w:rsidRDefault="00FC34E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940" w:rsidRDefault="00385940" w:rsidP="001B4B4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85940" w:rsidRDefault="00385940" w:rsidP="001B4B4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22AD6"/>
    <w:multiLevelType w:val="hybridMultilevel"/>
    <w:tmpl w:val="6B42348E"/>
    <w:lvl w:ilvl="0" w:tplc="791478A2">
      <w:start w:val="10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">
    <w:nsid w:val="40F35EFE"/>
    <w:multiLevelType w:val="hybridMultilevel"/>
    <w:tmpl w:val="427E4AF2"/>
    <w:lvl w:ilvl="0" w:tplc="1CCCFD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4D54E8"/>
    <w:multiLevelType w:val="hybridMultilevel"/>
    <w:tmpl w:val="6F66017A"/>
    <w:lvl w:ilvl="0" w:tplc="663A20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FD65642"/>
    <w:multiLevelType w:val="hybridMultilevel"/>
    <w:tmpl w:val="7708017E"/>
    <w:lvl w:ilvl="0" w:tplc="CD8E5AF8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3CB"/>
    <w:rsid w:val="00004220"/>
    <w:rsid w:val="00013CA1"/>
    <w:rsid w:val="00040BEF"/>
    <w:rsid w:val="00045693"/>
    <w:rsid w:val="000539D5"/>
    <w:rsid w:val="00060391"/>
    <w:rsid w:val="00080A74"/>
    <w:rsid w:val="00083AD5"/>
    <w:rsid w:val="000B1BF2"/>
    <w:rsid w:val="000B3870"/>
    <w:rsid w:val="000E2587"/>
    <w:rsid w:val="000F45B8"/>
    <w:rsid w:val="00106839"/>
    <w:rsid w:val="00132C3C"/>
    <w:rsid w:val="001465CE"/>
    <w:rsid w:val="00182AD5"/>
    <w:rsid w:val="00197F9A"/>
    <w:rsid w:val="001A2F53"/>
    <w:rsid w:val="001B4B49"/>
    <w:rsid w:val="001C3111"/>
    <w:rsid w:val="001E6607"/>
    <w:rsid w:val="00220A51"/>
    <w:rsid w:val="00227856"/>
    <w:rsid w:val="00251913"/>
    <w:rsid w:val="0027764C"/>
    <w:rsid w:val="00287A65"/>
    <w:rsid w:val="00293964"/>
    <w:rsid w:val="002C2006"/>
    <w:rsid w:val="002E31E5"/>
    <w:rsid w:val="002F361E"/>
    <w:rsid w:val="003069A5"/>
    <w:rsid w:val="003411B4"/>
    <w:rsid w:val="00343A76"/>
    <w:rsid w:val="003550B5"/>
    <w:rsid w:val="003603D8"/>
    <w:rsid w:val="00377864"/>
    <w:rsid w:val="00382A5A"/>
    <w:rsid w:val="00385940"/>
    <w:rsid w:val="00386521"/>
    <w:rsid w:val="003A27C7"/>
    <w:rsid w:val="003E7C71"/>
    <w:rsid w:val="00415262"/>
    <w:rsid w:val="0041559E"/>
    <w:rsid w:val="00425F04"/>
    <w:rsid w:val="004344EB"/>
    <w:rsid w:val="0043778C"/>
    <w:rsid w:val="00446A3A"/>
    <w:rsid w:val="004574BB"/>
    <w:rsid w:val="00462B55"/>
    <w:rsid w:val="004952CF"/>
    <w:rsid w:val="004B31D7"/>
    <w:rsid w:val="004C1247"/>
    <w:rsid w:val="004D1352"/>
    <w:rsid w:val="00504EF3"/>
    <w:rsid w:val="00505D04"/>
    <w:rsid w:val="00516EA8"/>
    <w:rsid w:val="005465B5"/>
    <w:rsid w:val="00553834"/>
    <w:rsid w:val="00557392"/>
    <w:rsid w:val="00571125"/>
    <w:rsid w:val="005A0021"/>
    <w:rsid w:val="005E45BF"/>
    <w:rsid w:val="005F0178"/>
    <w:rsid w:val="00601A88"/>
    <w:rsid w:val="00610AE4"/>
    <w:rsid w:val="006242C1"/>
    <w:rsid w:val="0063356C"/>
    <w:rsid w:val="00636B6A"/>
    <w:rsid w:val="00662DE1"/>
    <w:rsid w:val="006704EA"/>
    <w:rsid w:val="00683E7E"/>
    <w:rsid w:val="00693006"/>
    <w:rsid w:val="006A1441"/>
    <w:rsid w:val="006B680F"/>
    <w:rsid w:val="006B710B"/>
    <w:rsid w:val="006D7242"/>
    <w:rsid w:val="006D7509"/>
    <w:rsid w:val="006E6AFE"/>
    <w:rsid w:val="006F0DEA"/>
    <w:rsid w:val="00714C4C"/>
    <w:rsid w:val="00731D06"/>
    <w:rsid w:val="00745CC0"/>
    <w:rsid w:val="00746E07"/>
    <w:rsid w:val="007A22AE"/>
    <w:rsid w:val="007B2E36"/>
    <w:rsid w:val="007C1CF3"/>
    <w:rsid w:val="007C74C8"/>
    <w:rsid w:val="00825CEB"/>
    <w:rsid w:val="00842D62"/>
    <w:rsid w:val="00872EE5"/>
    <w:rsid w:val="00885278"/>
    <w:rsid w:val="00894680"/>
    <w:rsid w:val="008A1C2E"/>
    <w:rsid w:val="008A7974"/>
    <w:rsid w:val="008B0ABE"/>
    <w:rsid w:val="008F2F13"/>
    <w:rsid w:val="00913099"/>
    <w:rsid w:val="009322B6"/>
    <w:rsid w:val="00944FB0"/>
    <w:rsid w:val="009820D4"/>
    <w:rsid w:val="0099780F"/>
    <w:rsid w:val="009C69E6"/>
    <w:rsid w:val="009D171E"/>
    <w:rsid w:val="009D1C71"/>
    <w:rsid w:val="00A15FD3"/>
    <w:rsid w:val="00A2120B"/>
    <w:rsid w:val="00A53D7B"/>
    <w:rsid w:val="00A565BC"/>
    <w:rsid w:val="00A64528"/>
    <w:rsid w:val="00A670AD"/>
    <w:rsid w:val="00A7334A"/>
    <w:rsid w:val="00A763CB"/>
    <w:rsid w:val="00AA0B11"/>
    <w:rsid w:val="00AB1941"/>
    <w:rsid w:val="00AF72B9"/>
    <w:rsid w:val="00AF748F"/>
    <w:rsid w:val="00B16188"/>
    <w:rsid w:val="00B238BB"/>
    <w:rsid w:val="00B2773F"/>
    <w:rsid w:val="00B35636"/>
    <w:rsid w:val="00B4059F"/>
    <w:rsid w:val="00B4069F"/>
    <w:rsid w:val="00B4383F"/>
    <w:rsid w:val="00BA6345"/>
    <w:rsid w:val="00BC435A"/>
    <w:rsid w:val="00BC7599"/>
    <w:rsid w:val="00BE5DE3"/>
    <w:rsid w:val="00BE7C9A"/>
    <w:rsid w:val="00C07C61"/>
    <w:rsid w:val="00C11C4A"/>
    <w:rsid w:val="00C137F2"/>
    <w:rsid w:val="00C4038C"/>
    <w:rsid w:val="00C56CC1"/>
    <w:rsid w:val="00C57206"/>
    <w:rsid w:val="00C72DCF"/>
    <w:rsid w:val="00CA1741"/>
    <w:rsid w:val="00CA18C1"/>
    <w:rsid w:val="00CB397A"/>
    <w:rsid w:val="00CB508A"/>
    <w:rsid w:val="00CD0D50"/>
    <w:rsid w:val="00CE25B9"/>
    <w:rsid w:val="00CF66D1"/>
    <w:rsid w:val="00D33F3A"/>
    <w:rsid w:val="00D34DFE"/>
    <w:rsid w:val="00D563DB"/>
    <w:rsid w:val="00D72EE0"/>
    <w:rsid w:val="00DC5DB2"/>
    <w:rsid w:val="00DC65C4"/>
    <w:rsid w:val="00DD5035"/>
    <w:rsid w:val="00DD6A61"/>
    <w:rsid w:val="00E004C2"/>
    <w:rsid w:val="00E05DAE"/>
    <w:rsid w:val="00E137FD"/>
    <w:rsid w:val="00E34D4D"/>
    <w:rsid w:val="00E41BC1"/>
    <w:rsid w:val="00E622A5"/>
    <w:rsid w:val="00E8214E"/>
    <w:rsid w:val="00EA137D"/>
    <w:rsid w:val="00EA3C10"/>
    <w:rsid w:val="00EB3E36"/>
    <w:rsid w:val="00EB5712"/>
    <w:rsid w:val="00EC1862"/>
    <w:rsid w:val="00EC6F5E"/>
    <w:rsid w:val="00ED281B"/>
    <w:rsid w:val="00ED725D"/>
    <w:rsid w:val="00EF45EA"/>
    <w:rsid w:val="00F00287"/>
    <w:rsid w:val="00F05D36"/>
    <w:rsid w:val="00F403C2"/>
    <w:rsid w:val="00F40BE8"/>
    <w:rsid w:val="00F442BE"/>
    <w:rsid w:val="00F717E2"/>
    <w:rsid w:val="00F84A9B"/>
    <w:rsid w:val="00F95930"/>
    <w:rsid w:val="00FB49E3"/>
    <w:rsid w:val="00FB65A2"/>
    <w:rsid w:val="00FC053B"/>
    <w:rsid w:val="00FC34E6"/>
    <w:rsid w:val="00FE25EE"/>
    <w:rsid w:val="00FE338E"/>
    <w:rsid w:val="00FE388D"/>
    <w:rsid w:val="00FF35D1"/>
    <w:rsid w:val="00FF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Date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4A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557392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557392"/>
  </w:style>
  <w:style w:type="table" w:styleId="a5">
    <w:name w:val="Table Grid"/>
    <w:basedOn w:val="a1"/>
    <w:uiPriority w:val="99"/>
    <w:rsid w:val="00601A88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1B4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B4B49"/>
    <w:rPr>
      <w:sz w:val="20"/>
      <w:szCs w:val="20"/>
    </w:rPr>
  </w:style>
  <w:style w:type="paragraph" w:styleId="a8">
    <w:name w:val="footer"/>
    <w:basedOn w:val="a"/>
    <w:link w:val="a9"/>
    <w:uiPriority w:val="99"/>
    <w:rsid w:val="001B4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4B49"/>
    <w:rPr>
      <w:sz w:val="20"/>
      <w:szCs w:val="20"/>
    </w:rPr>
  </w:style>
  <w:style w:type="paragraph" w:styleId="aa">
    <w:name w:val="List Paragraph"/>
    <w:basedOn w:val="a"/>
    <w:uiPriority w:val="34"/>
    <w:qFormat/>
    <w:rsid w:val="00220A51"/>
    <w:pPr>
      <w:ind w:leftChars="200" w:left="480"/>
    </w:pPr>
  </w:style>
  <w:style w:type="paragraph" w:customStyle="1" w:styleId="1">
    <w:name w:val="清單段落1"/>
    <w:basedOn w:val="a"/>
    <w:rsid w:val="00B4059F"/>
    <w:pPr>
      <w:ind w:leftChars="200" w:left="480"/>
    </w:pPr>
    <w:rPr>
      <w:rFonts w:cs="Times New Roman"/>
      <w:szCs w:val="22"/>
    </w:rPr>
  </w:style>
  <w:style w:type="character" w:styleId="ab">
    <w:name w:val="annotation reference"/>
    <w:basedOn w:val="a0"/>
    <w:uiPriority w:val="99"/>
    <w:semiHidden/>
    <w:unhideWhenUsed/>
    <w:rsid w:val="00FC053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C053B"/>
  </w:style>
  <w:style w:type="character" w:customStyle="1" w:styleId="ad">
    <w:name w:val="註解文字 字元"/>
    <w:basedOn w:val="a0"/>
    <w:link w:val="ac"/>
    <w:uiPriority w:val="99"/>
    <w:semiHidden/>
    <w:rsid w:val="00FC053B"/>
    <w:rPr>
      <w:rFonts w:cs="Calibri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053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C053B"/>
    <w:rPr>
      <w:rFonts w:cs="Calibri"/>
      <w:b/>
      <w:bCs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FC0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FC053B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unhideWhenUsed/>
    <w:rsid w:val="00662DE1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F002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Date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4A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557392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557392"/>
  </w:style>
  <w:style w:type="table" w:styleId="a5">
    <w:name w:val="Table Grid"/>
    <w:basedOn w:val="a1"/>
    <w:uiPriority w:val="99"/>
    <w:rsid w:val="00601A88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1B4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B4B49"/>
    <w:rPr>
      <w:sz w:val="20"/>
      <w:szCs w:val="20"/>
    </w:rPr>
  </w:style>
  <w:style w:type="paragraph" w:styleId="a8">
    <w:name w:val="footer"/>
    <w:basedOn w:val="a"/>
    <w:link w:val="a9"/>
    <w:uiPriority w:val="99"/>
    <w:rsid w:val="001B4B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4B49"/>
    <w:rPr>
      <w:sz w:val="20"/>
      <w:szCs w:val="20"/>
    </w:rPr>
  </w:style>
  <w:style w:type="paragraph" w:styleId="aa">
    <w:name w:val="List Paragraph"/>
    <w:basedOn w:val="a"/>
    <w:uiPriority w:val="34"/>
    <w:qFormat/>
    <w:rsid w:val="00220A51"/>
    <w:pPr>
      <w:ind w:leftChars="200" w:left="480"/>
    </w:pPr>
  </w:style>
  <w:style w:type="paragraph" w:customStyle="1" w:styleId="1">
    <w:name w:val="清單段落1"/>
    <w:basedOn w:val="a"/>
    <w:rsid w:val="00B4059F"/>
    <w:pPr>
      <w:ind w:leftChars="200" w:left="480"/>
    </w:pPr>
    <w:rPr>
      <w:rFonts w:cs="Times New Roman"/>
      <w:szCs w:val="22"/>
    </w:rPr>
  </w:style>
  <w:style w:type="character" w:styleId="ab">
    <w:name w:val="annotation reference"/>
    <w:basedOn w:val="a0"/>
    <w:uiPriority w:val="99"/>
    <w:semiHidden/>
    <w:unhideWhenUsed/>
    <w:rsid w:val="00FC053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C053B"/>
  </w:style>
  <w:style w:type="character" w:customStyle="1" w:styleId="ad">
    <w:name w:val="註解文字 字元"/>
    <w:basedOn w:val="a0"/>
    <w:link w:val="ac"/>
    <w:uiPriority w:val="99"/>
    <w:semiHidden/>
    <w:rsid w:val="00FC053B"/>
    <w:rPr>
      <w:rFonts w:cs="Calibri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053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C053B"/>
    <w:rPr>
      <w:rFonts w:cs="Calibri"/>
      <w:b/>
      <w:bCs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FC0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FC053B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unhideWhenUsed/>
    <w:rsid w:val="00662DE1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F002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9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rp.nlpi.edu.tw/nlpi/index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國立公共資訊圖書館「國小班級訪問圖書館工作坊」活動辦法</dc:title>
  <dc:creator>NTL</dc:creator>
  <cp:lastModifiedBy>tn</cp:lastModifiedBy>
  <cp:revision>2</cp:revision>
  <cp:lastPrinted>2014-05-01T01:43:00Z</cp:lastPrinted>
  <dcterms:created xsi:type="dcterms:W3CDTF">2015-06-18T10:01:00Z</dcterms:created>
  <dcterms:modified xsi:type="dcterms:W3CDTF">2015-06-18T10:01:00Z</dcterms:modified>
</cp:coreProperties>
</file>