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34" w:rsidRDefault="001779EC">
      <w:pPr>
        <w:spacing w:line="400" w:lineRule="exact"/>
        <w:ind w:leftChars="-300" w:left="-720"/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114300</wp:posOffset>
                </wp:positionV>
                <wp:extent cx="3048000" cy="5715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234" w:rsidRDefault="00EA1234">
                            <w:pPr>
                              <w:spacing w:line="240" w:lineRule="exact"/>
                              <w:rPr>
                                <w:rFonts w:hint="eastAsia"/>
                                <w:position w:val="-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42pt;margin-top:9pt;width:24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" filled="f" strokecolor="white">
                <v:textbox>
                  <w:txbxContent>
                    <w:p w:rsidR="00EA1234" w:rsidRDefault="00EA1234">
                      <w:pPr>
                        <w:spacing w:line="240" w:lineRule="exact"/>
                        <w:rPr>
                          <w:rFonts w:hint="eastAsia"/>
                          <w:position w:val="-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-114300</wp:posOffset>
                </wp:positionV>
                <wp:extent cx="990600" cy="342900"/>
                <wp:effectExtent l="0" t="0" r="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234" w:rsidRDefault="00EA123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438pt;margin-top:-9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JiKgIAAFcEAAAOAAAAZHJzL2Uyb0RvYy54bWysVNtu2zAMfR+wfxD0vtjJkqwx4hRdugwD&#10;ugvQ7gNkWbaFSaImKbGzry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">
                <v:textbox>
                  <w:txbxContent>
                    <w:p w:rsidR="00EA1234" w:rsidRDefault="00EA123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234">
        <w:rPr>
          <w:rFonts w:hint="eastAsia"/>
          <w:b/>
          <w:sz w:val="36"/>
        </w:rPr>
        <w:t xml:space="preserve">    </w:t>
      </w:r>
      <w:r w:rsidR="00EA1234">
        <w:rPr>
          <w:rFonts w:hint="eastAsia"/>
          <w:b/>
          <w:sz w:val="36"/>
        </w:rPr>
        <w:t>台南市陽光關懷協會</w:t>
      </w:r>
    </w:p>
    <w:p w:rsidR="00EA1234" w:rsidRDefault="001779EC">
      <w:pPr>
        <w:spacing w:before="120" w:after="300" w:line="300" w:lineRule="exact"/>
        <w:jc w:val="center"/>
        <w:rPr>
          <w:b/>
          <w:spacing w:val="20"/>
          <w:sz w:val="32"/>
          <w:u w:val="single"/>
        </w:rPr>
      </w:pPr>
      <w:r>
        <w:rPr>
          <w:b/>
          <w:noProof/>
          <w:spacing w:val="20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88900</wp:posOffset>
                </wp:positionV>
                <wp:extent cx="899795" cy="2882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234" w:rsidRDefault="00EA1234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in;margin-top:7pt;width:70.85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" strokecolor="white">
                <v:textbox>
                  <w:txbxContent>
                    <w:p w:rsidR="00EA1234" w:rsidRDefault="00EA1234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234">
        <w:rPr>
          <w:rFonts w:hint="eastAsia"/>
          <w:b/>
          <w:spacing w:val="20"/>
          <w:sz w:val="32"/>
          <w:u w:val="single"/>
        </w:rPr>
        <w:t>獎助學金申請書</w:t>
      </w:r>
    </w:p>
    <w:tbl>
      <w:tblPr>
        <w:tblW w:w="10810" w:type="dxa"/>
        <w:tblInd w:w="-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538"/>
        <w:gridCol w:w="575"/>
        <w:gridCol w:w="364"/>
        <w:gridCol w:w="356"/>
        <w:gridCol w:w="476"/>
        <w:gridCol w:w="169"/>
        <w:gridCol w:w="308"/>
        <w:gridCol w:w="292"/>
        <w:gridCol w:w="185"/>
        <w:gridCol w:w="359"/>
        <w:gridCol w:w="1135"/>
        <w:gridCol w:w="375"/>
        <w:gridCol w:w="281"/>
        <w:gridCol w:w="584"/>
        <w:gridCol w:w="279"/>
        <w:gridCol w:w="310"/>
        <w:gridCol w:w="356"/>
        <w:gridCol w:w="356"/>
        <w:gridCol w:w="282"/>
        <w:gridCol w:w="195"/>
        <w:gridCol w:w="61"/>
        <w:gridCol w:w="256"/>
        <w:gridCol w:w="129"/>
        <w:gridCol w:w="34"/>
        <w:gridCol w:w="94"/>
        <w:gridCol w:w="259"/>
        <w:gridCol w:w="126"/>
        <w:gridCol w:w="131"/>
        <w:gridCol w:w="256"/>
        <w:gridCol w:w="255"/>
        <w:gridCol w:w="256"/>
        <w:gridCol w:w="256"/>
        <w:gridCol w:w="257"/>
      </w:tblGrid>
      <w:tr w:rsidR="00EA1234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203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學生姓名</w:t>
            </w:r>
          </w:p>
        </w:tc>
        <w:tc>
          <w:tcPr>
            <w:tcW w:w="2725" w:type="dxa"/>
            <w:gridSpan w:val="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spacing w:line="216" w:lineRule="auto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135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rPr>
                <w:rFonts w:hint="eastAsia"/>
              </w:rPr>
            </w:pPr>
            <w:r>
              <w:rPr>
                <w:rFonts w:ascii="標楷體" w:hAnsi="標楷體" w:hint="eastAsia"/>
              </w:rPr>
              <w:t>□男□女</w:t>
            </w:r>
          </w:p>
        </w:tc>
        <w:tc>
          <w:tcPr>
            <w:tcW w:w="656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rPr>
                <w:rFonts w:hint="eastAsia"/>
              </w:rPr>
            </w:pPr>
            <w:r>
              <w:rPr>
                <w:rFonts w:hint="eastAsia"/>
              </w:rPr>
              <w:t>個人存摺</w:t>
            </w:r>
          </w:p>
        </w:tc>
        <w:tc>
          <w:tcPr>
            <w:tcW w:w="863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 w:rsidR="00EA1234" w:rsidRDefault="00EA1234">
            <w:pPr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□否</w:t>
            </w:r>
          </w:p>
        </w:tc>
        <w:tc>
          <w:tcPr>
            <w:tcW w:w="1304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565" w:type="dxa"/>
            <w:gridSpan w:val="1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16" w:lineRule="auto"/>
              <w:ind w:left="57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民國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>年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  <w:spacing w:val="10"/>
              </w:rPr>
              <w:t>月</w:t>
            </w:r>
            <w:r>
              <w:rPr>
                <w:rFonts w:hint="eastAsia"/>
                <w:spacing w:val="10"/>
              </w:rPr>
              <w:t xml:space="preserve">   </w:t>
            </w:r>
            <w:r>
              <w:rPr>
                <w:rFonts w:hint="eastAsia"/>
                <w:spacing w:val="10"/>
              </w:rPr>
              <w:t>日</w:t>
            </w: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500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-6"/>
              </w:rPr>
              <w:t>戶籍地址</w:t>
            </w:r>
          </w:p>
        </w:tc>
        <w:tc>
          <w:tcPr>
            <w:tcW w:w="57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1779EC">
            <w:pPr>
              <w:spacing w:before="160"/>
              <w:ind w:firstLineChars="100" w:firstLine="200"/>
              <w:jc w:val="both"/>
              <w:rPr>
                <w:rFonts w:eastAsia="華康中圓體" w:hint="eastAsia"/>
                <w:position w:val="-30"/>
                <w:vertAlign w:val="subscript"/>
              </w:rPr>
            </w:pP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225425</wp:posOffset>
                      </wp:positionV>
                      <wp:extent cx="381000" cy="0"/>
                      <wp:effectExtent l="0" t="0" r="0" b="0"/>
                      <wp:wrapNone/>
                      <wp:docPr id="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1F096" id="Line 4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7.75pt" to="34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ub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"/>
                  </w:pict>
                </mc:Fallback>
              </mc:AlternateContent>
            </w: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238125</wp:posOffset>
                      </wp:positionV>
                      <wp:extent cx="0" cy="0"/>
                      <wp:effectExtent l="0" t="0" r="0" b="0"/>
                      <wp:wrapNone/>
                      <wp:docPr id="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21332" id="Line 4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8.75pt" to="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ZY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v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"/>
                  </w:pict>
                </mc:Fallback>
              </mc:AlternateContent>
            </w:r>
            <w:r w:rsidR="00EA1234">
              <w:rPr>
                <w:rFonts w:eastAsia="華康中圓體" w:hint="eastAsia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252"/>
          <w:tblHeader/>
        </w:trPr>
        <w:tc>
          <w:tcPr>
            <w:tcW w:w="1203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spacing w:val="-6"/>
              </w:rPr>
              <w:t>連絡地址</w:t>
            </w:r>
          </w:p>
        </w:tc>
        <w:tc>
          <w:tcPr>
            <w:tcW w:w="5738" w:type="dxa"/>
            <w:gridSpan w:val="1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1234" w:rsidRDefault="001779EC">
            <w:pPr>
              <w:spacing w:before="160"/>
              <w:ind w:firstLineChars="100" w:firstLine="200"/>
              <w:rPr>
                <w:rFonts w:eastAsia="華康中圓體" w:hint="eastAsia"/>
                <w:position w:val="-30"/>
              </w:rPr>
            </w:pPr>
            <w:r>
              <w:rPr>
                <w:rFonts w:eastAsia="華康中圓體"/>
                <w:noProof/>
                <w:position w:val="-30"/>
                <w:sz w:val="20"/>
                <w:vertAlign w:val="sub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226060</wp:posOffset>
                      </wp:positionV>
                      <wp:extent cx="381000" cy="0"/>
                      <wp:effectExtent l="0" t="0" r="0" b="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75A03" id="Line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7.8pt" to="34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N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noTW9cQVEVGpnQ3H0rF7MVtPvDildtUQdeKT4ejGQl4WM5E1K2DgDF+z7z5pBDDl6Hft0&#10;bmwXIKED6BzluNzl4GePKBw+zbM0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"/>
                  </w:pict>
                </mc:Fallback>
              </mc:AlternateContent>
            </w:r>
            <w:r w:rsidR="00EA1234">
              <w:rPr>
                <w:rFonts w:eastAsia="華康中圓體" w:hint="eastAsia"/>
                <w:position w:val="-30"/>
                <w:vertAlign w:val="subscript"/>
              </w:rPr>
              <w:t>郵遞區號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ascii="華康中圓體" w:eastAsia="華康中圓體" w:hint="eastAsia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戶  籍  電  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160" w:lineRule="exact"/>
              <w:ind w:left="5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251"/>
          <w:tblHeader/>
        </w:trPr>
        <w:tc>
          <w:tcPr>
            <w:tcW w:w="1203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ind w:left="57"/>
              <w:jc w:val="center"/>
              <w:rPr>
                <w:noProof/>
              </w:rPr>
            </w:pPr>
          </w:p>
        </w:tc>
        <w:tc>
          <w:tcPr>
            <w:tcW w:w="5738" w:type="dxa"/>
            <w:gridSpan w:val="1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before="240"/>
              <w:rPr>
                <w:rFonts w:hint="eastAsia"/>
                <w:sz w:val="16"/>
                <w:vertAlign w:val="subscript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ascii="華康中圓體" w:eastAsia="華康中圓體" w:hint="eastAsia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連  絡  電  話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ind w:left="57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200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300" w:lineRule="exact"/>
              <w:ind w:left="57"/>
              <w:jc w:val="center"/>
              <w:rPr>
                <w:noProof/>
                <w:spacing w:val="18"/>
                <w:sz w:val="16"/>
              </w:rPr>
            </w:pPr>
            <w:r>
              <w:rPr>
                <w:noProof/>
                <w:spacing w:val="18"/>
              </w:rPr>
              <w:t>E-MAIL</w:t>
            </w:r>
          </w:p>
        </w:tc>
        <w:tc>
          <w:tcPr>
            <w:tcW w:w="57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234" w:rsidRDefault="00EA1234">
            <w:pPr>
              <w:spacing w:line="300" w:lineRule="exact"/>
              <w:rPr>
                <w:rFonts w:hint="eastAsia"/>
                <w:sz w:val="16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234" w:rsidRDefault="00EA1234">
            <w:pPr>
              <w:spacing w:line="300" w:lineRule="exact"/>
              <w:jc w:val="center"/>
              <w:rPr>
                <w:rFonts w:ascii="華康中圓體" w:eastAsia="華康中圓體" w:hint="eastAsia"/>
                <w:spacing w:val="-14"/>
                <w:sz w:val="20"/>
              </w:rPr>
            </w:pPr>
            <w:r>
              <w:rPr>
                <w:rFonts w:ascii="華康中圓體" w:eastAsia="華康中圓體" w:hint="eastAsia"/>
                <w:spacing w:val="-14"/>
                <w:sz w:val="20"/>
              </w:rPr>
              <w:t>手  機  號  碼</w:t>
            </w:r>
          </w:p>
        </w:tc>
        <w:tc>
          <w:tcPr>
            <w:tcW w:w="25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EA1234" w:rsidRDefault="00EA1234">
            <w:pPr>
              <w:spacing w:line="300" w:lineRule="exact"/>
              <w:rPr>
                <w:rFonts w:hint="eastAsia"/>
                <w:sz w:val="16"/>
              </w:rPr>
            </w:pPr>
          </w:p>
        </w:tc>
      </w:tr>
      <w:tr w:rsidR="00DD6E94" w:rsidTr="00DD6E94">
        <w:tblPrEx>
          <w:tblCellMar>
            <w:top w:w="0" w:type="dxa"/>
            <w:bottom w:w="0" w:type="dxa"/>
          </w:tblCellMar>
        </w:tblPrEx>
        <w:trPr>
          <w:cantSplit/>
          <w:trHeight w:val="454"/>
          <w:tblHeader/>
        </w:trPr>
        <w:tc>
          <w:tcPr>
            <w:tcW w:w="12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spacing w:val="-6"/>
              </w:rPr>
              <w:t>就讀學校</w:t>
            </w:r>
          </w:p>
        </w:tc>
        <w:tc>
          <w:tcPr>
            <w:tcW w:w="1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E94" w:rsidRDefault="00DD6E94">
            <w:pPr>
              <w:spacing w:line="200" w:lineRule="exact"/>
              <w:jc w:val="both"/>
              <w:rPr>
                <w:rFonts w:hint="eastAsia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  <w:rPr>
                <w:rFonts w:hint="eastAsia"/>
              </w:rPr>
            </w:pPr>
            <w:r>
              <w:rPr>
                <w:rFonts w:hint="eastAsia"/>
              </w:rPr>
              <w:t>科系</w:t>
            </w:r>
          </w:p>
        </w:tc>
        <w:tc>
          <w:tcPr>
            <w:tcW w:w="2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rPr>
                <w:rFonts w:hint="eastAsia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  <w:rPr>
                <w:rFonts w:hint="eastAsia"/>
              </w:rPr>
            </w:pPr>
            <w:r>
              <w:rPr>
                <w:rFonts w:hint="eastAsia"/>
              </w:rPr>
              <w:t>年級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rPr>
                <w:rFonts w:hint="eastAsia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4" w:rsidRDefault="00DD6E94">
            <w:pPr>
              <w:spacing w:line="192" w:lineRule="auto"/>
              <w:rPr>
                <w:rFonts w:hint="eastAsia"/>
              </w:rPr>
            </w:pPr>
            <w:r>
              <w:rPr>
                <w:rFonts w:hint="eastAsia"/>
              </w:rPr>
              <w:t>學號</w:t>
            </w: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E94" w:rsidRDefault="00DD6E94">
            <w:pPr>
              <w:jc w:val="center"/>
              <w:rPr>
                <w:rFonts w:hint="eastAsia"/>
                <w:spacing w:val="-8"/>
              </w:rPr>
            </w:pPr>
          </w:p>
        </w:tc>
        <w:tc>
          <w:tcPr>
            <w:tcW w:w="6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94" w:rsidRDefault="00DD6E94">
            <w:pPr>
              <w:spacing w:line="192" w:lineRule="auto"/>
              <w:jc w:val="center"/>
              <w:rPr>
                <w:rFonts w:hint="eastAsia"/>
                <w:spacing w:val="-14"/>
                <w:szCs w:val="24"/>
              </w:rPr>
            </w:pPr>
            <w:r>
              <w:rPr>
                <w:rFonts w:hint="eastAsia"/>
                <w:spacing w:val="-14"/>
                <w:szCs w:val="24"/>
              </w:rPr>
              <w:t>導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師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姓</w:t>
            </w:r>
            <w:r>
              <w:rPr>
                <w:rFonts w:hint="eastAsia"/>
                <w:spacing w:val="-14"/>
                <w:szCs w:val="24"/>
              </w:rPr>
              <w:t xml:space="preserve"> </w:t>
            </w:r>
            <w:r>
              <w:rPr>
                <w:rFonts w:hint="eastAsia"/>
                <w:spacing w:val="-14"/>
                <w:szCs w:val="24"/>
              </w:rPr>
              <w:t>名</w:t>
            </w:r>
          </w:p>
        </w:tc>
        <w:tc>
          <w:tcPr>
            <w:tcW w:w="19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DD6E94" w:rsidRDefault="00DD6E94">
            <w:pPr>
              <w:rPr>
                <w:rFonts w:hint="eastAsia"/>
              </w:rPr>
            </w:pP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810" w:type="dxa"/>
            <w:gridSpan w:val="34"/>
            <w:tcBorders>
              <w:top w:val="single" w:sz="6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EA1234" w:rsidRDefault="00EA1234">
            <w:pPr>
              <w:spacing w:before="80"/>
              <w:ind w:firstLineChars="50" w:firstLine="120"/>
              <w:rPr>
                <w:rFonts w:hint="eastAsia"/>
                <w:sz w:val="22"/>
              </w:rPr>
            </w:pPr>
            <w:r>
              <w:rPr>
                <w:rFonts w:hint="eastAsia"/>
                <w:b/>
              </w:rPr>
              <w:t>一、說明：</w:t>
            </w:r>
            <w:r>
              <w:rPr>
                <w:rFonts w:hint="eastAsia"/>
                <w:b/>
                <w:sz w:val="22"/>
                <w:szCs w:val="22"/>
              </w:rPr>
              <w:t>空白者不予受理</w:t>
            </w:r>
            <w:r>
              <w:rPr>
                <w:rFonts w:hint="eastAsia"/>
                <w:b/>
                <w:sz w:val="20"/>
              </w:rPr>
              <w:t>（</w:t>
            </w:r>
            <w:r>
              <w:rPr>
                <w:rFonts w:hint="eastAsia"/>
                <w:sz w:val="20"/>
              </w:rPr>
              <w:t>請述明父母及兄弟姐妹狀況、家庭收支、本人就學及其他特殊</w:t>
            </w:r>
            <w:r>
              <w:rPr>
                <w:rFonts w:hint="eastAsia"/>
                <w:color w:val="000000"/>
                <w:sz w:val="20"/>
              </w:rPr>
              <w:t>狀況</w:t>
            </w:r>
            <w:r>
              <w:rPr>
                <w:color w:val="000000"/>
                <w:sz w:val="20"/>
              </w:rPr>
              <w:t>…</w:t>
            </w:r>
            <w:r>
              <w:rPr>
                <w:rFonts w:hint="eastAsia"/>
                <w:color w:val="000000"/>
                <w:sz w:val="20"/>
              </w:rPr>
              <w:t>等</w:t>
            </w:r>
            <w:r>
              <w:rPr>
                <w:rFonts w:hint="eastAsia"/>
                <w:sz w:val="20"/>
              </w:rPr>
              <w:t>）</w:t>
            </w:r>
          </w:p>
          <w:p w:rsidR="00EA1234" w:rsidRDefault="00EA1234">
            <w:pPr>
              <w:spacing w:line="300" w:lineRule="exact"/>
              <w:rPr>
                <w:rFonts w:hint="eastAsia"/>
                <w:sz w:val="22"/>
              </w:rPr>
            </w:pPr>
          </w:p>
          <w:p w:rsidR="00EA1234" w:rsidRDefault="00EA1234">
            <w:pPr>
              <w:spacing w:after="40" w:line="240" w:lineRule="exact"/>
              <w:ind w:left="98" w:hangingChars="49" w:hanging="98"/>
              <w:jc w:val="both"/>
              <w:rPr>
                <w:rFonts w:ascii="標楷體" w:hAnsi="標楷體" w:hint="eastAsia"/>
                <w:color w:val="000000"/>
                <w:sz w:val="20"/>
                <w:u w:val="single"/>
              </w:rPr>
            </w:pPr>
          </w:p>
        </w:tc>
      </w:tr>
      <w:tr w:rsidR="00EA1234" w:rsidTr="00DD6E94">
        <w:tblPrEx>
          <w:tblCellMar>
            <w:top w:w="0" w:type="dxa"/>
            <w:bottom w:w="0" w:type="dxa"/>
          </w:tblCellMar>
        </w:tblPrEx>
        <w:trPr>
          <w:cantSplit/>
          <w:trHeight w:val="1691"/>
        </w:trPr>
        <w:tc>
          <w:tcPr>
            <w:tcW w:w="10810" w:type="dxa"/>
            <w:gridSpan w:val="34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>
            <w:pPr>
              <w:spacing w:line="300" w:lineRule="exact"/>
              <w:rPr>
                <w:rFonts w:hint="eastAsia"/>
              </w:rPr>
            </w:pPr>
          </w:p>
          <w:p w:rsidR="00EA1234" w:rsidRDefault="00EA1234">
            <w:pPr>
              <w:spacing w:line="300" w:lineRule="exact"/>
              <w:rPr>
                <w:rFonts w:hint="eastAsia"/>
              </w:rPr>
            </w:pPr>
          </w:p>
          <w:p w:rsidR="00EA1234" w:rsidRDefault="00EA1234">
            <w:pPr>
              <w:spacing w:line="300" w:lineRule="exact"/>
              <w:rPr>
                <w:rFonts w:hint="eastAsia"/>
              </w:rPr>
            </w:pPr>
          </w:p>
          <w:p w:rsidR="00DD6E94" w:rsidRDefault="00DD6E94">
            <w:pPr>
              <w:spacing w:after="60"/>
              <w:rPr>
                <w:rFonts w:hint="eastAsia"/>
              </w:rPr>
            </w:pPr>
          </w:p>
          <w:p w:rsidR="00EA1234" w:rsidRDefault="00EA1234">
            <w:pPr>
              <w:spacing w:after="60"/>
            </w:pPr>
            <w:r>
              <w:rPr>
                <w:rFonts w:hint="eastAsia"/>
                <w:b/>
              </w:rPr>
              <w:t>二、</w:t>
            </w:r>
            <w:r>
              <w:rPr>
                <w:rFonts w:hint="eastAsia"/>
                <w:b/>
                <w:color w:val="000000"/>
              </w:rPr>
              <w:t>家庭狀況含兄弟姐妹、同居之祖父母</w:t>
            </w:r>
            <w:r>
              <w:rPr>
                <w:rFonts w:hint="eastAsia"/>
                <w:b/>
              </w:rPr>
              <w:t>：就業單位及就讀學校務必填寫清楚，否則不予評估。</w:t>
            </w: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65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稱謂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</w:t>
            </w:r>
          </w:p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歿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健康狀況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就業單位</w:t>
            </w:r>
          </w:p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或就讀學校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稱謂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年齡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存</w:t>
            </w:r>
          </w:p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歿</w:t>
            </w:r>
          </w:p>
        </w:tc>
        <w:tc>
          <w:tcPr>
            <w:tcW w:w="14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健康狀況</w:t>
            </w:r>
          </w:p>
        </w:tc>
        <w:tc>
          <w:tcPr>
            <w:tcW w:w="1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就業單位</w:t>
            </w:r>
          </w:p>
          <w:p w:rsidR="00EA1234" w:rsidRDefault="00EA1234"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或就讀學校</w:t>
            </w: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665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正常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疾病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身障</w:t>
            </w: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5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正常</w:t>
            </w:r>
          </w:p>
        </w:tc>
        <w:tc>
          <w:tcPr>
            <w:tcW w:w="4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疾病</w:t>
            </w: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身障</w:t>
            </w:r>
          </w:p>
        </w:tc>
        <w:tc>
          <w:tcPr>
            <w:tcW w:w="1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A1234" w:rsidRDefault="00EA1234"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34" w:rsidRDefault="00EA12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</w:tr>
      <w:tr w:rsidR="00EA12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234" w:rsidRDefault="00EA1234">
            <w:pPr>
              <w:rPr>
                <w:rFonts w:hint="eastAsia"/>
              </w:rPr>
            </w:pPr>
          </w:p>
        </w:tc>
      </w:tr>
      <w:tr w:rsidR="00EA1234" w:rsidTr="00DD6E9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810" w:type="dxa"/>
            <w:gridSpan w:val="34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EA1234" w:rsidRPr="00DD6E94" w:rsidRDefault="00DD6E94" w:rsidP="00DD6E94">
            <w:pPr>
              <w:spacing w:beforeLines="50" w:before="180" w:after="60"/>
              <w:rPr>
                <w:rFonts w:hint="eastAsia"/>
                <w:b/>
              </w:rPr>
            </w:pPr>
            <w:r w:rsidRPr="00DD6E94">
              <w:rPr>
                <w:rFonts w:hint="eastAsia"/>
                <w:b/>
              </w:rPr>
              <w:t>三、學校審查意見欄</w:t>
            </w:r>
          </w:p>
        </w:tc>
      </w:tr>
      <w:tr w:rsidR="00DD6E94" w:rsidTr="00DD6E94">
        <w:tblPrEx>
          <w:tblCellMar>
            <w:top w:w="0" w:type="dxa"/>
            <w:bottom w:w="0" w:type="dxa"/>
          </w:tblCellMar>
        </w:tblPrEx>
        <w:trPr>
          <w:cantSplit/>
          <w:trHeight w:val="2142"/>
        </w:trPr>
        <w:tc>
          <w:tcPr>
            <w:tcW w:w="10810" w:type="dxa"/>
            <w:gridSpan w:val="3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D6E94" w:rsidRPr="00DD6E94" w:rsidRDefault="00DD6E94">
            <w:pPr>
              <w:spacing w:before="80" w:after="60" w:line="240" w:lineRule="exact"/>
              <w:ind w:left="57"/>
              <w:rPr>
                <w:rFonts w:hint="eastAsia"/>
                <w:b/>
              </w:rPr>
            </w:pPr>
            <w:r w:rsidRPr="00DD6E94">
              <w:rPr>
                <w:rFonts w:hint="eastAsia"/>
                <w:b/>
              </w:rPr>
              <w:t>審查意見</w:t>
            </w:r>
            <w:r w:rsidRPr="00DD6E94">
              <w:rPr>
                <w:rFonts w:hint="eastAsia"/>
                <w:b/>
              </w:rPr>
              <w:t>:</w:t>
            </w: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rFonts w:hint="eastAsia"/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rFonts w:hint="eastAsia"/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rFonts w:hint="eastAsia"/>
                <w:b/>
              </w:rPr>
            </w:pPr>
          </w:p>
          <w:p w:rsidR="00DD6E94" w:rsidRPr="00DD6E94" w:rsidRDefault="00DD6E94">
            <w:pPr>
              <w:spacing w:before="80" w:after="60" w:line="240" w:lineRule="exact"/>
              <w:ind w:left="57"/>
              <w:rPr>
                <w:rFonts w:hint="eastAsia"/>
                <w:b/>
              </w:rPr>
            </w:pPr>
          </w:p>
          <w:p w:rsidR="00DD6E94" w:rsidRPr="00DD6E94" w:rsidRDefault="005F09E0" w:rsidP="005F09E0">
            <w:pPr>
              <w:spacing w:beforeLines="50" w:before="180" w:after="60"/>
              <w:rPr>
                <w:rFonts w:hint="eastAsia"/>
                <w:b/>
              </w:rPr>
            </w:pPr>
            <w:r>
              <w:rPr>
                <w:rFonts w:ascii="標楷體" w:hAnsi="標楷體"/>
                <w:sz w:val="22"/>
                <w:szCs w:val="22"/>
              </w:rPr>
              <w:t xml:space="preserve">     </w:t>
            </w:r>
            <w:r w:rsidR="006B55C0">
              <w:rPr>
                <w:rFonts w:ascii="標楷體" w:hAnsi="標楷體" w:hint="eastAsia"/>
                <w:sz w:val="22"/>
                <w:szCs w:val="22"/>
              </w:rPr>
              <w:t>學校用印</w:t>
            </w:r>
            <w:r w:rsidR="006B55C0" w:rsidRPr="006B55C0">
              <w:rPr>
                <w:rFonts w:ascii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hAnsi="標楷體"/>
                <w:sz w:val="22"/>
                <w:szCs w:val="22"/>
              </w:rPr>
              <w:t xml:space="preserve"> </w:t>
            </w:r>
            <w:r w:rsidR="006B55C0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6B55C0" w:rsidRPr="006B55C0">
              <w:rPr>
                <w:rFonts w:ascii="標楷體" w:hAnsi="標楷體" w:hint="eastAsia"/>
                <w:sz w:val="18"/>
                <w:szCs w:val="18"/>
              </w:rPr>
              <w:t xml:space="preserve"> (關防或學務處章)</w:t>
            </w:r>
            <w:r w:rsidRPr="006B55C0">
              <w:rPr>
                <w:rFonts w:ascii="標楷體" w:hAnsi="標楷體"/>
                <w:sz w:val="18"/>
                <w:szCs w:val="18"/>
              </w:rPr>
              <w:t xml:space="preserve"> </w:t>
            </w:r>
            <w:r>
              <w:rPr>
                <w:rFonts w:ascii="標楷體" w:hAnsi="標楷體"/>
                <w:sz w:val="22"/>
                <w:szCs w:val="22"/>
              </w:rPr>
              <w:t xml:space="preserve">                </w:t>
            </w:r>
            <w:r w:rsidR="006B55C0">
              <w:rPr>
                <w:rFonts w:ascii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hAnsi="標楷體" w:hint="eastAsia"/>
                <w:sz w:val="22"/>
                <w:szCs w:val="22"/>
              </w:rPr>
              <w:t>審查人員簽章</w:t>
            </w:r>
            <w:r>
              <w:rPr>
                <w:rFonts w:ascii="標楷體" w:hAnsi="標楷體"/>
                <w:sz w:val="22"/>
                <w:szCs w:val="22"/>
              </w:rPr>
              <w:t>:</w:t>
            </w:r>
          </w:p>
        </w:tc>
      </w:tr>
      <w:tr w:rsidR="00DD6E94" w:rsidTr="00DD6E94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10810" w:type="dxa"/>
            <w:gridSpan w:val="34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D6E94" w:rsidRDefault="00DD6E94">
            <w:pPr>
              <w:spacing w:before="80" w:after="60" w:line="240" w:lineRule="exact"/>
              <w:ind w:left="57"/>
              <w:rPr>
                <w:rFonts w:hint="eastAsia"/>
              </w:rPr>
            </w:pPr>
            <w:r>
              <w:rPr>
                <w:rFonts w:hint="eastAsia"/>
                <w:b/>
              </w:rPr>
              <w:t>四、附件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請勾選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  <w:u w:val="single"/>
              </w:rPr>
              <w:t>1</w:t>
            </w:r>
            <w:r>
              <w:rPr>
                <w:rFonts w:hint="eastAsia"/>
                <w:b/>
                <w:u w:val="single"/>
              </w:rPr>
              <w:t>、</w:t>
            </w:r>
            <w:r>
              <w:rPr>
                <w:rFonts w:hint="eastAsia"/>
                <w:b/>
                <w:u w:val="single"/>
              </w:rPr>
              <w:t>2</w:t>
            </w:r>
            <w:r w:rsidR="00046FA8">
              <w:rPr>
                <w:rFonts w:hint="eastAsia"/>
                <w:b/>
                <w:u w:val="single"/>
              </w:rPr>
              <w:t>、</w:t>
            </w:r>
            <w:r w:rsidR="00046FA8" w:rsidRPr="00046FA8">
              <w:rPr>
                <w:rFonts w:hint="eastAsia"/>
                <w:b/>
                <w:u w:val="single"/>
                <w:bdr w:val="single" w:sz="4" w:space="0" w:color="auto"/>
              </w:rPr>
              <w:t>5</w:t>
            </w:r>
            <w:r>
              <w:rPr>
                <w:rFonts w:hint="eastAsia"/>
                <w:b/>
                <w:u w:val="single"/>
              </w:rPr>
              <w:t>為必要檢附之文件，</w:t>
            </w:r>
            <w:r>
              <w:rPr>
                <w:rFonts w:hint="eastAsia"/>
                <w:b/>
                <w:u w:val="single"/>
              </w:rPr>
              <w:t>3</w:t>
            </w:r>
            <w:r>
              <w:rPr>
                <w:rFonts w:hint="eastAsia"/>
                <w:b/>
                <w:u w:val="single"/>
              </w:rPr>
              <w:t>、</w:t>
            </w:r>
            <w:r>
              <w:rPr>
                <w:rFonts w:hint="eastAsia"/>
                <w:b/>
                <w:u w:val="single"/>
              </w:rPr>
              <w:t>4</w:t>
            </w:r>
            <w:r>
              <w:rPr>
                <w:rFonts w:hint="eastAsia"/>
                <w:b/>
                <w:u w:val="single"/>
              </w:rPr>
              <w:t>得依實際狀況提供</w:t>
            </w:r>
            <w:r>
              <w:rPr>
                <w:rFonts w:hint="eastAsia"/>
                <w:b/>
              </w:rPr>
              <w:t>。</w:t>
            </w:r>
          </w:p>
          <w:p w:rsidR="00DD6E94" w:rsidRPr="00CD2BF9" w:rsidRDefault="00DD6E94">
            <w:pPr>
              <w:spacing w:line="300" w:lineRule="exact"/>
              <w:ind w:left="57" w:firstLineChars="24" w:firstLine="58"/>
              <w:rPr>
                <w:rFonts w:hint="eastAsia"/>
                <w:b/>
              </w:rPr>
            </w:pPr>
            <w:r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１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在學證明或學生證影本</w:t>
            </w:r>
            <w:r w:rsidRPr="00CD2BF9">
              <w:rPr>
                <w:rFonts w:hint="eastAsia"/>
                <w:b/>
                <w:sz w:val="20"/>
              </w:rPr>
              <w:t>(</w:t>
            </w:r>
            <w:r w:rsidR="00CD2BF9">
              <w:rPr>
                <w:rFonts w:hint="eastAsia"/>
                <w:b/>
                <w:sz w:val="20"/>
              </w:rPr>
              <w:t>由學校代申請者免附</w:t>
            </w:r>
            <w:r w:rsidRPr="00CD2BF9">
              <w:rPr>
                <w:rFonts w:hint="eastAsia"/>
                <w:b/>
                <w:sz w:val="20"/>
              </w:rPr>
              <w:t>)</w:t>
            </w:r>
            <w:r w:rsidRPr="00CD2BF9">
              <w:rPr>
                <w:rFonts w:hint="eastAsia"/>
              </w:rPr>
              <w:t xml:space="preserve">      </w:t>
            </w:r>
            <w:r w:rsidRPr="00CD2BF9">
              <w:rPr>
                <w:rFonts w:hint="eastAsia"/>
                <w:b/>
              </w:rPr>
              <w:t>４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六個月前發生災難、變故或重症等證明文件</w:t>
            </w:r>
            <w:r w:rsidRPr="00CD2BF9">
              <w:rPr>
                <w:rFonts w:hint="eastAsia"/>
                <w:color w:val="000000"/>
              </w:rPr>
              <w:t>：</w:t>
            </w:r>
          </w:p>
          <w:p w:rsidR="00DD6E94" w:rsidRPr="00CD2BF9" w:rsidRDefault="00DD6E94">
            <w:pPr>
              <w:tabs>
                <w:tab w:val="left" w:pos="5755"/>
              </w:tabs>
              <w:spacing w:line="300" w:lineRule="exact"/>
              <w:ind w:left="57" w:firstLineChars="24" w:firstLine="58"/>
              <w:rPr>
                <w:rFonts w:hint="eastAsia"/>
              </w:rPr>
            </w:pPr>
            <w:r w:rsidRPr="00CD2BF9"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２</w:t>
            </w:r>
            <w:r w:rsidRPr="00CD2BF9">
              <w:rPr>
                <w:rFonts w:hint="eastAsia"/>
                <w:b/>
              </w:rPr>
              <w:t>.</w:t>
            </w:r>
            <w:r w:rsidR="0035242C">
              <w:rPr>
                <w:rFonts w:hint="eastAsia"/>
                <w:b/>
              </w:rPr>
              <w:t>戶口名簿</w:t>
            </w:r>
            <w:r w:rsidR="00CD2BF9">
              <w:rPr>
                <w:rFonts w:hint="eastAsia"/>
                <w:b/>
              </w:rPr>
              <w:t>影印本</w:t>
            </w:r>
            <w:r w:rsidR="00CD2BF9">
              <w:rPr>
                <w:rFonts w:hint="eastAsia"/>
                <w:b/>
                <w:sz w:val="20"/>
              </w:rPr>
              <w:t xml:space="preserve">     </w:t>
            </w:r>
            <w:r w:rsidRPr="00CD2BF9">
              <w:rPr>
                <w:rFonts w:hint="eastAsia"/>
                <w:b/>
                <w:color w:val="000000"/>
              </w:rPr>
              <w:t xml:space="preserve">        </w:t>
            </w:r>
            <w:r w:rsidR="0035242C">
              <w:rPr>
                <w:rFonts w:hint="eastAsia"/>
                <w:b/>
                <w:color w:val="000000"/>
              </w:rPr>
              <w:t xml:space="preserve">              </w:t>
            </w:r>
            <w:r w:rsidRPr="00CD2BF9">
              <w:rPr>
                <w:rFonts w:hint="eastAsia"/>
                <w:b/>
                <w:color w:val="000000"/>
              </w:rPr>
              <w:t xml:space="preserve">   </w:t>
            </w:r>
            <w:r w:rsidRPr="00CD2BF9">
              <w:rPr>
                <w:rFonts w:hint="eastAsia"/>
                <w:b/>
                <w:sz w:val="20"/>
              </w:rPr>
              <w:t>□死亡證明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□醫療診斷證明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□服刑證明</w:t>
            </w:r>
            <w:r w:rsidRPr="00CD2BF9">
              <w:rPr>
                <w:rFonts w:hint="eastAsia"/>
                <w:b/>
                <w:sz w:val="20"/>
              </w:rPr>
              <w:t xml:space="preserve"> </w:t>
            </w:r>
            <w:r w:rsidRPr="00CD2BF9">
              <w:rPr>
                <w:rFonts w:hint="eastAsia"/>
                <w:b/>
                <w:sz w:val="20"/>
              </w:rPr>
              <w:t>□重大災害</w:t>
            </w:r>
          </w:p>
          <w:p w:rsidR="00DD6E94" w:rsidRPr="00046FA8" w:rsidRDefault="00DD6E94">
            <w:pPr>
              <w:spacing w:line="300" w:lineRule="exact"/>
              <w:ind w:left="57" w:firstLineChars="24" w:firstLine="58"/>
              <w:rPr>
                <w:rFonts w:hint="eastAsia"/>
                <w:sz w:val="20"/>
              </w:rPr>
            </w:pPr>
            <w:r w:rsidRPr="00CD2BF9">
              <w:rPr>
                <w:rFonts w:hint="eastAsia"/>
              </w:rPr>
              <w:t>□</w:t>
            </w:r>
            <w:r w:rsidRPr="00CD2BF9">
              <w:rPr>
                <w:rFonts w:hint="eastAsia"/>
                <w:b/>
              </w:rPr>
              <w:t>３</w:t>
            </w:r>
            <w:r w:rsidRPr="00CD2BF9">
              <w:rPr>
                <w:rFonts w:hint="eastAsia"/>
                <w:b/>
              </w:rPr>
              <w:t>.</w:t>
            </w:r>
            <w:r w:rsidRPr="00CD2BF9">
              <w:rPr>
                <w:rFonts w:hint="eastAsia"/>
                <w:b/>
              </w:rPr>
              <w:t>低收入戶、清寒證明、身障手冊、重大傷卡</w:t>
            </w:r>
            <w:r>
              <w:rPr>
                <w:rFonts w:hint="eastAsia"/>
                <w:b/>
                <w:i/>
              </w:rPr>
              <w:t>。</w:t>
            </w:r>
            <w:r>
              <w:rPr>
                <w:rFonts w:hint="eastAsia"/>
                <w:b/>
                <w:i/>
                <w:sz w:val="20"/>
              </w:rPr>
              <w:t xml:space="preserve">  </w:t>
            </w:r>
            <w:r w:rsidR="00046FA8">
              <w:rPr>
                <w:rFonts w:hint="eastAsia"/>
                <w:b/>
                <w:i/>
                <w:sz w:val="20"/>
              </w:rPr>
              <w:t xml:space="preserve"> </w:t>
            </w:r>
            <w:r>
              <w:rPr>
                <w:rFonts w:hint="eastAsia"/>
                <w:b/>
                <w:i/>
                <w:sz w:val="20"/>
              </w:rPr>
              <w:t xml:space="preserve"> </w:t>
            </w:r>
            <w:r w:rsidR="00046FA8" w:rsidRPr="00046FA8">
              <w:rPr>
                <w:rFonts w:ascii="標楷體" w:hAnsi="標楷體" w:hint="eastAsia"/>
                <w:szCs w:val="24"/>
              </w:rPr>
              <w:t>□</w:t>
            </w:r>
            <w:r w:rsidR="00046FA8" w:rsidRPr="00046FA8">
              <w:rPr>
                <w:rFonts w:ascii="標楷體" w:hAnsi="標楷體" w:hint="eastAsia"/>
                <w:b/>
                <w:szCs w:val="24"/>
              </w:rPr>
              <w:t>5</w:t>
            </w:r>
            <w:r w:rsidR="00046FA8" w:rsidRPr="00046FA8">
              <w:rPr>
                <w:rFonts w:ascii="標楷體" w:hAnsi="標楷體" w:hint="eastAsia"/>
                <w:b/>
                <w:szCs w:val="24"/>
                <w:u w:val="single"/>
                <w:bdr w:val="single" w:sz="4" w:space="0" w:color="auto"/>
              </w:rPr>
              <w:t>.金融機構存摺封面影印本</w:t>
            </w:r>
            <w:r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(</w:t>
            </w:r>
            <w:r w:rsidR="00A953B9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未附</w:t>
            </w:r>
            <w:r w:rsidR="00046FA8"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者以無效件論</w:t>
            </w:r>
            <w:r w:rsidRPr="00046FA8">
              <w:rPr>
                <w:rFonts w:ascii="標楷體" w:hAnsi="標楷體" w:hint="eastAsia"/>
                <w:b/>
                <w:sz w:val="20"/>
                <w:u w:val="single"/>
                <w:bdr w:val="single" w:sz="4" w:space="0" w:color="auto"/>
              </w:rPr>
              <w:t>)</w:t>
            </w:r>
            <w:r w:rsidRPr="00046FA8">
              <w:rPr>
                <w:rFonts w:hint="eastAsia"/>
                <w:b/>
                <w:sz w:val="20"/>
              </w:rPr>
              <w:t xml:space="preserve">  </w:t>
            </w:r>
            <w:r w:rsidRPr="00046FA8">
              <w:rPr>
                <w:rFonts w:hint="eastAsia"/>
                <w:sz w:val="20"/>
              </w:rPr>
              <w:t xml:space="preserve">                                     </w:t>
            </w:r>
          </w:p>
          <w:p w:rsidR="00DD6E94" w:rsidRDefault="00DD6E94" w:rsidP="00DD6E94">
            <w:pPr>
              <w:spacing w:beforeLines="50" w:before="180" w:after="60"/>
              <w:ind w:firstLineChars="200" w:firstLine="440"/>
              <w:rPr>
                <w:rFonts w:hint="eastAsia"/>
                <w:b/>
              </w:rPr>
            </w:pPr>
            <w:r>
              <w:rPr>
                <w:rFonts w:hint="eastAsia"/>
                <w:b/>
                <w:i/>
                <w:sz w:val="22"/>
              </w:rPr>
              <w:t>＊</w:t>
            </w:r>
            <w:r>
              <w:rPr>
                <w:rFonts w:hint="eastAsia"/>
                <w:b/>
                <w:i/>
                <w:sz w:val="22"/>
                <w:szCs w:val="22"/>
              </w:rPr>
              <w:t>請依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>順序排列後以迴紋針固定於右上角</w:t>
            </w:r>
            <w:r>
              <w:rPr>
                <w:rFonts w:hint="eastAsia"/>
                <w:b/>
                <w:i/>
                <w:spacing w:val="4"/>
                <w:sz w:val="22"/>
                <w:shd w:val="clear" w:color="auto" w:fill="FFFFFF"/>
              </w:rPr>
              <w:t>，未備齊者將視</w:t>
            </w:r>
            <w:r>
              <w:rPr>
                <w:rFonts w:hint="eastAsia"/>
                <w:b/>
                <w:i/>
                <w:spacing w:val="4"/>
                <w:sz w:val="22"/>
                <w:u w:val="single"/>
                <w:shd w:val="clear" w:color="auto" w:fill="FFFFFF"/>
              </w:rPr>
              <w:t>以無效件處理</w:t>
            </w:r>
            <w:r>
              <w:rPr>
                <w:rFonts w:hint="eastAsia"/>
                <w:b/>
                <w:i/>
                <w:spacing w:val="4"/>
                <w:sz w:val="22"/>
                <w:shd w:val="clear" w:color="auto" w:fill="FFFFFF"/>
              </w:rPr>
              <w:t>，不函知及退件</w:t>
            </w:r>
            <w:r>
              <w:rPr>
                <w:rFonts w:hint="eastAsia"/>
                <w:b/>
                <w:i/>
                <w:spacing w:val="4"/>
                <w:sz w:val="22"/>
              </w:rPr>
              <w:t>＊</w:t>
            </w:r>
          </w:p>
        </w:tc>
      </w:tr>
    </w:tbl>
    <w:p w:rsidR="00EA1234" w:rsidRDefault="00EA1234">
      <w:pPr>
        <w:spacing w:line="240" w:lineRule="exact"/>
        <w:ind w:leftChars="-250" w:left="-600"/>
        <w:jc w:val="both"/>
        <w:rPr>
          <w:rFonts w:eastAsia="華康魏碑體"/>
          <w:b/>
          <w:color w:val="000000"/>
          <w:sz w:val="22"/>
          <w:szCs w:val="22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>
        <w:rPr>
          <w:rFonts w:eastAsia="華康魏碑體"/>
          <w:b/>
          <w:color w:val="000000"/>
          <w:sz w:val="22"/>
          <w:szCs w:val="22"/>
        </w:rPr>
        <w:t>申請書及附件恕不退還，惟本</w:t>
      </w:r>
      <w:r>
        <w:rPr>
          <w:rFonts w:eastAsia="華康魏碑體" w:hint="eastAsia"/>
          <w:b/>
          <w:color w:val="000000"/>
          <w:sz w:val="22"/>
          <w:szCs w:val="22"/>
        </w:rPr>
        <w:t>協</w:t>
      </w:r>
      <w:r>
        <w:rPr>
          <w:rFonts w:eastAsia="華康魏碑體"/>
          <w:b/>
          <w:color w:val="000000"/>
          <w:sz w:val="22"/>
          <w:szCs w:val="22"/>
        </w:rPr>
        <w:t>會將尊重個人機密予以嚴格保密。</w:t>
      </w:r>
    </w:p>
    <w:p w:rsidR="00EA1234" w:rsidRDefault="00EA1234">
      <w:pPr>
        <w:spacing w:line="240" w:lineRule="exact"/>
        <w:ind w:leftChars="-250" w:left="-600"/>
        <w:jc w:val="both"/>
        <w:rPr>
          <w:rFonts w:eastAsia="華康魏碑體" w:hint="eastAsia"/>
          <w:b/>
          <w:color w:val="000000"/>
          <w:sz w:val="20"/>
        </w:rPr>
      </w:pPr>
      <w:r>
        <w:rPr>
          <w:rFonts w:eastAsia="華康魏碑體"/>
          <w:b/>
          <w:color w:val="000000"/>
          <w:sz w:val="20"/>
        </w:rPr>
        <w:t>※</w:t>
      </w:r>
      <w:r>
        <w:rPr>
          <w:rFonts w:eastAsia="華康魏碑體"/>
          <w:b/>
          <w:color w:val="000000"/>
          <w:sz w:val="20"/>
        </w:rPr>
        <w:t>聯絡地址</w:t>
      </w:r>
      <w:r>
        <w:rPr>
          <w:rFonts w:eastAsia="華康魏碑體" w:hint="eastAsia"/>
          <w:b/>
          <w:color w:val="000000"/>
          <w:sz w:val="20"/>
        </w:rPr>
        <w:t>及</w:t>
      </w:r>
      <w:r>
        <w:rPr>
          <w:rFonts w:eastAsia="華康魏碑體" w:hint="eastAsia"/>
          <w:b/>
          <w:color w:val="000000"/>
          <w:sz w:val="20"/>
        </w:rPr>
        <w:t>E-MAIL</w:t>
      </w:r>
      <w:r>
        <w:rPr>
          <w:rFonts w:eastAsia="華康魏碑體"/>
          <w:b/>
          <w:color w:val="000000"/>
          <w:sz w:val="20"/>
        </w:rPr>
        <w:t>請填寫正確，以利寄發助學金及</w:t>
      </w:r>
      <w:r>
        <w:rPr>
          <w:rFonts w:eastAsia="華康魏碑體" w:hint="eastAsia"/>
          <w:b/>
          <w:color w:val="000000"/>
          <w:sz w:val="20"/>
        </w:rPr>
        <w:t>審核結果</w:t>
      </w:r>
      <w:r>
        <w:rPr>
          <w:rFonts w:eastAsia="華康魏碑體"/>
          <w:b/>
          <w:color w:val="000000"/>
          <w:sz w:val="20"/>
        </w:rPr>
        <w:t>通知</w:t>
      </w:r>
      <w:r>
        <w:rPr>
          <w:rFonts w:eastAsia="華康魏碑體" w:hint="eastAsia"/>
          <w:b/>
          <w:color w:val="000000"/>
          <w:sz w:val="20"/>
        </w:rPr>
        <w:t>函</w:t>
      </w:r>
      <w:r>
        <w:rPr>
          <w:rFonts w:eastAsia="華康魏碑體"/>
          <w:b/>
          <w:color w:val="000000"/>
          <w:sz w:val="20"/>
        </w:rPr>
        <w:t>。</w:t>
      </w:r>
    </w:p>
    <w:p w:rsidR="00EA1234" w:rsidRDefault="00EA1234">
      <w:pPr>
        <w:spacing w:line="240" w:lineRule="exact"/>
        <w:ind w:leftChars="-250" w:left="-600" w:firstLineChars="100" w:firstLine="200"/>
        <w:jc w:val="both"/>
        <w:rPr>
          <w:rFonts w:eastAsia="華康魏碑體"/>
          <w:b/>
          <w:color w:val="000000"/>
          <w:sz w:val="20"/>
        </w:rPr>
      </w:pPr>
      <w:r>
        <w:rPr>
          <w:rFonts w:eastAsia="華康魏碑體"/>
          <w:b/>
          <w:color w:val="000000"/>
          <w:sz w:val="20"/>
        </w:rPr>
        <w:t>信封上請註明『</w:t>
      </w:r>
      <w:r>
        <w:rPr>
          <w:rFonts w:eastAsia="華康魏碑體" w:hint="eastAsia"/>
          <w:b/>
          <w:color w:val="000000"/>
          <w:sz w:val="20"/>
        </w:rPr>
        <w:t>台南市陽光關懷協會獎助學金委員會</w:t>
      </w:r>
      <w:r>
        <w:rPr>
          <w:rFonts w:eastAsia="華康魏碑體"/>
          <w:b/>
          <w:color w:val="000000"/>
          <w:sz w:val="20"/>
        </w:rPr>
        <w:t>收』。</w:t>
      </w:r>
    </w:p>
    <w:p w:rsidR="00021880" w:rsidRDefault="00EA1234">
      <w:pPr>
        <w:spacing w:line="240" w:lineRule="exact"/>
        <w:ind w:leftChars="-250" w:left="-600"/>
        <w:jc w:val="both"/>
        <w:rPr>
          <w:rFonts w:eastAsia="華康魏碑體" w:hint="eastAsia"/>
          <w:b/>
          <w:color w:val="000000"/>
          <w:sz w:val="22"/>
          <w:szCs w:val="22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 w:rsidR="00021880">
        <w:rPr>
          <w:rFonts w:eastAsia="華康魏碑體"/>
          <w:b/>
          <w:color w:val="000000"/>
          <w:sz w:val="22"/>
          <w:szCs w:val="22"/>
        </w:rPr>
        <w:t>寄件住址</w:t>
      </w:r>
      <w:r w:rsidR="00021880">
        <w:rPr>
          <w:rFonts w:eastAsia="華康魏碑體" w:hint="eastAsia"/>
          <w:b/>
          <w:color w:val="000000"/>
          <w:sz w:val="22"/>
          <w:szCs w:val="22"/>
        </w:rPr>
        <w:t>:</w:t>
      </w:r>
      <w:r w:rsidR="007F6117" w:rsidRPr="007F6117">
        <w:t xml:space="preserve"> </w:t>
      </w:r>
      <w:r w:rsidR="007F6117" w:rsidRPr="007F6117">
        <w:rPr>
          <w:rFonts w:eastAsia="華康魏碑體"/>
          <w:b/>
          <w:color w:val="000000"/>
          <w:sz w:val="22"/>
          <w:szCs w:val="22"/>
        </w:rPr>
        <w:t>70955</w:t>
      </w:r>
      <w:r w:rsidR="00021880">
        <w:rPr>
          <w:rFonts w:eastAsia="華康魏碑體" w:hint="eastAsia"/>
          <w:b/>
          <w:color w:val="000000"/>
          <w:sz w:val="22"/>
          <w:szCs w:val="22"/>
        </w:rPr>
        <w:t>台南市安南區工環路</w:t>
      </w:r>
      <w:r w:rsidR="00021880">
        <w:rPr>
          <w:rFonts w:eastAsia="華康魏碑體" w:hint="eastAsia"/>
          <w:b/>
          <w:color w:val="000000"/>
          <w:sz w:val="22"/>
          <w:szCs w:val="22"/>
        </w:rPr>
        <w:t>11</w:t>
      </w:r>
      <w:r w:rsidR="00021880">
        <w:rPr>
          <w:rFonts w:eastAsia="華康魏碑體" w:hint="eastAsia"/>
          <w:b/>
          <w:color w:val="000000"/>
          <w:sz w:val="22"/>
          <w:szCs w:val="22"/>
        </w:rPr>
        <w:t>號</w:t>
      </w:r>
      <w:r>
        <w:rPr>
          <w:rFonts w:eastAsia="華康魏碑體" w:hint="eastAsia"/>
          <w:b/>
          <w:color w:val="000000"/>
          <w:sz w:val="22"/>
          <w:szCs w:val="22"/>
        </w:rPr>
        <w:t xml:space="preserve"> </w:t>
      </w:r>
      <w:r w:rsidR="00021880">
        <w:rPr>
          <w:rFonts w:eastAsia="華康魏碑體" w:hint="eastAsia"/>
          <w:b/>
          <w:color w:val="000000"/>
          <w:sz w:val="22"/>
          <w:szCs w:val="22"/>
        </w:rPr>
        <w:t xml:space="preserve">        </w:t>
      </w:r>
      <w:r>
        <w:rPr>
          <w:rFonts w:eastAsia="華康魏碑體"/>
          <w:b/>
          <w:color w:val="000000"/>
          <w:sz w:val="22"/>
          <w:szCs w:val="22"/>
        </w:rPr>
        <w:t>聯絡電話：</w:t>
      </w:r>
      <w:r>
        <w:rPr>
          <w:rFonts w:eastAsia="華康魏碑體" w:hint="eastAsia"/>
          <w:b/>
          <w:color w:val="000000"/>
          <w:sz w:val="22"/>
          <w:szCs w:val="22"/>
        </w:rPr>
        <w:t>(06)</w:t>
      </w:r>
      <w:r w:rsidR="00021880">
        <w:rPr>
          <w:rFonts w:eastAsia="華康魏碑體" w:hint="eastAsia"/>
          <w:b/>
          <w:color w:val="000000"/>
          <w:sz w:val="22"/>
          <w:szCs w:val="22"/>
        </w:rPr>
        <w:t>384-0888</w:t>
      </w:r>
      <w:r w:rsidR="006B55C0">
        <w:rPr>
          <w:rFonts w:eastAsia="華康魏碑體" w:hint="eastAsia"/>
          <w:b/>
          <w:color w:val="000000"/>
          <w:sz w:val="22"/>
          <w:szCs w:val="22"/>
        </w:rPr>
        <w:t>#217</w:t>
      </w:r>
    </w:p>
    <w:p w:rsidR="00EA1234" w:rsidRDefault="00EA1234">
      <w:pPr>
        <w:spacing w:line="240" w:lineRule="exact"/>
        <w:ind w:leftChars="-250" w:left="-600"/>
        <w:jc w:val="both"/>
        <w:rPr>
          <w:rFonts w:eastAsia="全真中黑體" w:hint="eastAsia"/>
          <w:b/>
          <w:color w:val="000000"/>
          <w:spacing w:val="-4"/>
        </w:rPr>
      </w:pPr>
      <w:r>
        <w:rPr>
          <w:rFonts w:eastAsia="華康魏碑體"/>
          <w:b/>
          <w:color w:val="000000"/>
          <w:sz w:val="22"/>
          <w:szCs w:val="22"/>
        </w:rPr>
        <w:t>※</w:t>
      </w:r>
      <w:r>
        <w:rPr>
          <w:rFonts w:eastAsia="華康魏碑體" w:hint="eastAsia"/>
          <w:b/>
          <w:color w:val="000000"/>
          <w:sz w:val="22"/>
          <w:szCs w:val="22"/>
        </w:rPr>
        <w:t>申請截止日：</w:t>
      </w:r>
      <w:r>
        <w:rPr>
          <w:rFonts w:eastAsia="華康魏碑體" w:hint="eastAsia"/>
          <w:b/>
          <w:color w:val="000000"/>
          <w:sz w:val="22"/>
          <w:szCs w:val="22"/>
          <w:u w:val="single"/>
        </w:rPr>
        <w:t>中華民國</w:t>
      </w:r>
      <w:r w:rsidR="006B55C0">
        <w:rPr>
          <w:rFonts w:eastAsia="華康魏碑體" w:hint="eastAsia"/>
          <w:b/>
          <w:color w:val="000000"/>
          <w:sz w:val="22"/>
          <w:szCs w:val="22"/>
          <w:u w:val="single"/>
        </w:rPr>
        <w:t>111</w:t>
      </w:r>
      <w:r w:rsidR="000815A4">
        <w:rPr>
          <w:rFonts w:eastAsia="華康魏碑體" w:hint="eastAsia"/>
          <w:b/>
          <w:color w:val="000000"/>
          <w:sz w:val="22"/>
          <w:szCs w:val="22"/>
          <w:u w:val="single"/>
        </w:rPr>
        <w:t>年</w:t>
      </w:r>
      <w:r w:rsidR="006B55C0"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10</w:t>
      </w:r>
      <w:r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月</w:t>
      </w:r>
      <w:r w:rsidR="00CD2BF9"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30</w:t>
      </w:r>
      <w:r>
        <w:rPr>
          <w:rFonts w:eastAsia="華康魏碑體" w:hint="eastAsia"/>
          <w:b/>
          <w:color w:val="000000"/>
          <w:spacing w:val="-4"/>
          <w:sz w:val="22"/>
          <w:szCs w:val="22"/>
          <w:u w:val="single"/>
        </w:rPr>
        <w:t>日止</w:t>
      </w:r>
      <w:r>
        <w:rPr>
          <w:rFonts w:eastAsia="華康魏碑體" w:hint="eastAsia"/>
          <w:b/>
          <w:color w:val="000000"/>
          <w:spacing w:val="-4"/>
          <w:sz w:val="20"/>
        </w:rPr>
        <w:t>。</w:t>
      </w:r>
      <w:r>
        <w:rPr>
          <w:rFonts w:eastAsia="全真中黑體" w:hint="eastAsia"/>
          <w:b/>
          <w:color w:val="000000"/>
          <w:spacing w:val="-4"/>
        </w:rPr>
        <w:t xml:space="preserve"> </w:t>
      </w:r>
    </w:p>
    <w:p w:rsidR="006B55C0" w:rsidRDefault="00EA1234" w:rsidP="00BE0B6A">
      <w:pPr>
        <w:spacing w:beforeLines="50" w:before="180" w:line="400" w:lineRule="exact"/>
        <w:ind w:left="-482"/>
        <w:jc w:val="both"/>
        <w:rPr>
          <w:sz w:val="28"/>
        </w:rPr>
      </w:pPr>
      <w:r>
        <w:rPr>
          <w:rFonts w:eastAsia="全真中黑體" w:hint="eastAsia"/>
          <w:b/>
        </w:rPr>
        <w:t xml:space="preserve">                           </w:t>
      </w:r>
      <w:r>
        <w:rPr>
          <w:rFonts w:hint="eastAsia"/>
          <w:sz w:val="28"/>
        </w:rPr>
        <w:t>學生簽名：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申請日期：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BE0B6A" w:rsidRDefault="00BE0B6A" w:rsidP="00BE0B6A">
      <w:pPr>
        <w:spacing w:beforeLines="50" w:before="180" w:line="400" w:lineRule="exact"/>
        <w:ind w:left="-482"/>
        <w:jc w:val="both"/>
        <w:rPr>
          <w:rFonts w:ascii="標楷體" w:hAnsi="標楷體" w:hint="eastAsia"/>
          <w:sz w:val="28"/>
          <w:szCs w:val="28"/>
        </w:rPr>
      </w:pPr>
    </w:p>
    <w:p w:rsidR="00C20FD9" w:rsidRDefault="00C20FD9" w:rsidP="00C20FD9">
      <w:pPr>
        <w:jc w:val="center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 xml:space="preserve">台南市陽光關懷協會獎助學金申請者證件黏貼表        </w:t>
      </w:r>
      <w:r w:rsidR="006B55C0">
        <w:rPr>
          <w:rFonts w:ascii="標楷體" w:hAnsi="標楷體" w:hint="eastAsia"/>
          <w:sz w:val="20"/>
        </w:rPr>
        <w:t>111</w:t>
      </w:r>
      <w:r>
        <w:rPr>
          <w:rFonts w:ascii="標楷體" w:hAnsi="標楷體" w:hint="eastAsia"/>
          <w:sz w:val="20"/>
        </w:rPr>
        <w:t>.5.1製訂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691"/>
        <w:gridCol w:w="490"/>
        <w:gridCol w:w="4638"/>
      </w:tblGrid>
      <w:tr w:rsidR="00C20FD9" w:rsidTr="00C20FD9"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1.學生證正面</w:t>
            </w:r>
          </w:p>
        </w:tc>
        <w:tc>
          <w:tcPr>
            <w:tcW w:w="4990" w:type="dxa"/>
          </w:tcPr>
          <w:p w:rsidR="00B96603" w:rsidRDefault="00C20FD9" w:rsidP="00C20FD9">
            <w:pPr>
              <w:jc w:val="both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</w:t>
            </w:r>
          </w:p>
          <w:p w:rsidR="00B96603" w:rsidRDefault="00B96603" w:rsidP="00C20FD9">
            <w:pPr>
              <w:jc w:val="both"/>
              <w:rPr>
                <w:rFonts w:ascii="標楷體" w:hAnsi="標楷體" w:hint="eastAsia"/>
                <w:sz w:val="28"/>
                <w:szCs w:val="28"/>
              </w:rPr>
            </w:pPr>
          </w:p>
          <w:p w:rsidR="00B96603" w:rsidRDefault="00B96603" w:rsidP="00C20FD9">
            <w:pPr>
              <w:jc w:val="both"/>
              <w:rPr>
                <w:rFonts w:ascii="標楷體" w:hAnsi="標楷體" w:hint="eastAsia"/>
                <w:sz w:val="28"/>
                <w:szCs w:val="28"/>
              </w:rPr>
            </w:pPr>
          </w:p>
          <w:p w:rsidR="00B96603" w:rsidRDefault="00B96603" w:rsidP="00C20FD9">
            <w:pPr>
              <w:jc w:val="both"/>
              <w:rPr>
                <w:rFonts w:ascii="標楷體" w:hAnsi="標楷體" w:hint="eastAsia"/>
                <w:sz w:val="28"/>
                <w:szCs w:val="28"/>
              </w:rPr>
            </w:pPr>
          </w:p>
          <w:p w:rsidR="00C20FD9" w:rsidRDefault="00B96603" w:rsidP="00C20FD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</w:t>
            </w:r>
            <w:r w:rsidR="00C20FD9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 w:hint="eastAsia"/>
                <w:sz w:val="28"/>
                <w:szCs w:val="28"/>
              </w:rPr>
              <w:t>由學校代申請者免附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1.學生證反面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20FD9" w:rsidTr="00C20FD9">
        <w:trPr>
          <w:trHeight w:val="5179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44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2.台南市低收入戶卡正面</w:t>
            </w:r>
          </w:p>
        </w:tc>
        <w:tc>
          <w:tcPr>
            <w:tcW w:w="4990" w:type="dxa"/>
          </w:tcPr>
          <w:p w:rsidR="00C20FD9" w:rsidRDefault="00C20FD9" w:rsidP="00C20FD9">
            <w:pPr>
              <w:tabs>
                <w:tab w:val="left" w:pos="1035"/>
                <w:tab w:val="center" w:pos="2387"/>
              </w:tabs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ab/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44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2.台南市低收入戶卡反面</w:t>
            </w:r>
          </w:p>
        </w:tc>
        <w:tc>
          <w:tcPr>
            <w:tcW w:w="4998" w:type="dxa"/>
          </w:tcPr>
          <w:p w:rsidR="00C20FD9" w:rsidRDefault="00C20FD9" w:rsidP="00C20FD9">
            <w:pPr>
              <w:spacing w:line="50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</w:p>
        </w:tc>
      </w:tr>
      <w:tr w:rsidR="00C20FD9" w:rsidTr="00C20FD9">
        <w:trPr>
          <w:trHeight w:val="3186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3.重大傷卡</w:t>
            </w:r>
          </w:p>
        </w:tc>
        <w:tc>
          <w:tcPr>
            <w:tcW w:w="4990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3.重大傷卡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C20FD9" w:rsidTr="00C20FD9">
        <w:trPr>
          <w:trHeight w:val="3094"/>
        </w:trPr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4.身障手冊</w:t>
            </w:r>
          </w:p>
        </w:tc>
        <w:tc>
          <w:tcPr>
            <w:tcW w:w="4990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96" w:type="dxa"/>
            <w:vAlign w:val="center"/>
          </w:tcPr>
          <w:p w:rsidR="00C20FD9" w:rsidRDefault="00C20FD9" w:rsidP="00C20FD9">
            <w:pPr>
              <w:spacing w:line="600" w:lineRule="exact"/>
              <w:rPr>
                <w:rFonts w:ascii="標楷體" w:hAnsi="標楷體"/>
                <w:spacing w:val="-40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40"/>
                <w:sz w:val="28"/>
                <w:szCs w:val="28"/>
              </w:rPr>
              <w:t>4.身障手冊</w:t>
            </w:r>
          </w:p>
        </w:tc>
        <w:tc>
          <w:tcPr>
            <w:tcW w:w="4998" w:type="dxa"/>
          </w:tcPr>
          <w:p w:rsidR="00C20FD9" w:rsidRDefault="00C20FD9" w:rsidP="00C20FD9">
            <w:pPr>
              <w:jc w:val="center"/>
              <w:rPr>
                <w:rFonts w:ascii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</w:tbl>
    <w:p w:rsidR="00C20FD9" w:rsidRPr="002507BE" w:rsidRDefault="00C20FD9" w:rsidP="002507BE">
      <w:pPr>
        <w:spacing w:line="320" w:lineRule="exact"/>
        <w:rPr>
          <w:rFonts w:ascii="標楷體" w:hAnsi="標楷體" w:hint="eastAsia"/>
          <w:sz w:val="22"/>
          <w:szCs w:val="22"/>
        </w:rPr>
      </w:pPr>
      <w:r>
        <w:rPr>
          <w:rFonts w:ascii="華康中圓體" w:hAnsi="標楷體" w:hint="eastAsia"/>
        </w:rPr>
        <w:t>本表依檢附證件黏貼使用，若無相關證件則免附。</w:t>
      </w:r>
      <w:r>
        <w:rPr>
          <w:rFonts w:ascii="標楷體" w:hAnsi="標楷體" w:hint="eastAsia"/>
          <w:sz w:val="28"/>
          <w:szCs w:val="28"/>
        </w:rPr>
        <w:t xml:space="preserve">  　   　     </w:t>
      </w:r>
      <w:r>
        <w:rPr>
          <w:rFonts w:ascii="標楷體" w:hAnsi="標楷體" w:hint="eastAsia"/>
          <w:sz w:val="22"/>
          <w:szCs w:val="22"/>
        </w:rPr>
        <w:t>申請日期</w:t>
      </w:r>
      <w:r>
        <w:rPr>
          <w:rFonts w:hint="eastAsia"/>
          <w:sz w:val="22"/>
          <w:szCs w:val="22"/>
        </w:rPr>
        <w:t xml:space="preserve">：　　</w:t>
      </w:r>
      <w:r>
        <w:rPr>
          <w:rFonts w:ascii="標楷體" w:hAnsi="標楷體" w:hint="eastAsia"/>
          <w:sz w:val="22"/>
          <w:szCs w:val="22"/>
        </w:rPr>
        <w:t>年    月    日</w:t>
      </w:r>
    </w:p>
    <w:sectPr w:rsidR="00C20FD9" w:rsidRPr="002507BE">
      <w:pgSz w:w="11906" w:h="16838" w:code="9"/>
      <w:pgMar w:top="284" w:right="68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FD" w:rsidRDefault="00F037FD" w:rsidP="007F6117">
      <w:r>
        <w:separator/>
      </w:r>
    </w:p>
  </w:endnote>
  <w:endnote w:type="continuationSeparator" w:id="0">
    <w:p w:rsidR="00F037FD" w:rsidRDefault="00F037FD" w:rsidP="007F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FD" w:rsidRDefault="00F037FD" w:rsidP="007F6117">
      <w:r>
        <w:separator/>
      </w:r>
    </w:p>
  </w:footnote>
  <w:footnote w:type="continuationSeparator" w:id="0">
    <w:p w:rsidR="00F037FD" w:rsidRDefault="00F037FD" w:rsidP="007F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A4"/>
    <w:rsid w:val="00021880"/>
    <w:rsid w:val="00046FA8"/>
    <w:rsid w:val="000815A4"/>
    <w:rsid w:val="000A0054"/>
    <w:rsid w:val="000B35F3"/>
    <w:rsid w:val="0014095B"/>
    <w:rsid w:val="001779EC"/>
    <w:rsid w:val="002507BE"/>
    <w:rsid w:val="0035242C"/>
    <w:rsid w:val="00571467"/>
    <w:rsid w:val="005E1058"/>
    <w:rsid w:val="005E49AD"/>
    <w:rsid w:val="005F09E0"/>
    <w:rsid w:val="0068143E"/>
    <w:rsid w:val="006B55C0"/>
    <w:rsid w:val="007F6117"/>
    <w:rsid w:val="00887B09"/>
    <w:rsid w:val="00A953B9"/>
    <w:rsid w:val="00B96603"/>
    <w:rsid w:val="00BC1612"/>
    <w:rsid w:val="00BE0B6A"/>
    <w:rsid w:val="00C20FD9"/>
    <w:rsid w:val="00CD2BF9"/>
    <w:rsid w:val="00DD6E94"/>
    <w:rsid w:val="00EA1234"/>
    <w:rsid w:val="00F037FD"/>
    <w:rsid w:val="00F35DB2"/>
    <w:rsid w:val="00F9768E"/>
    <w:rsid w:val="00FA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C0A01-44E6-49A6-8EA7-6C2532D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rsid w:val="007F61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F6117"/>
    <w:rPr>
      <w:rFonts w:eastAsia="標楷體"/>
      <w:kern w:val="2"/>
    </w:rPr>
  </w:style>
  <w:style w:type="paragraph" w:styleId="a6">
    <w:name w:val="footer"/>
    <w:basedOn w:val="a"/>
    <w:link w:val="a7"/>
    <w:rsid w:val="007F611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F6117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>行天宮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財團法人行天宮文教基金會</dc:title>
  <dc:subject/>
  <dc:creator>社助1</dc:creator>
  <cp:keywords/>
  <cp:lastModifiedBy>Windows 使用者</cp:lastModifiedBy>
  <cp:revision>2</cp:revision>
  <cp:lastPrinted>2016-03-15T06:04:00Z</cp:lastPrinted>
  <dcterms:created xsi:type="dcterms:W3CDTF">2022-10-07T02:01:00Z</dcterms:created>
  <dcterms:modified xsi:type="dcterms:W3CDTF">2022-10-07T02:01:00Z</dcterms:modified>
</cp:coreProperties>
</file>