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7" w:rsidRDefault="00FC6AF7" w:rsidP="00FC6AF7">
      <w:pPr>
        <w:rPr>
          <w:rFonts w:hint="eastAsia"/>
        </w:rPr>
      </w:pPr>
      <w:r>
        <w:rPr>
          <w:rFonts w:hint="eastAsia"/>
        </w:rPr>
        <w:t>受文者：臺南市六甲區六甲國民小學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發文字號：南市教中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1011000252</w:t>
      </w:r>
      <w:r>
        <w:rPr>
          <w:rFonts w:hint="eastAsia"/>
        </w:rPr>
        <w:t>號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速別：普通件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密等及解密條件或保密期限：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附件：無</w:t>
      </w:r>
    </w:p>
    <w:p w:rsidR="00565271" w:rsidRDefault="00FC6AF7" w:rsidP="00FC6AF7">
      <w:pPr>
        <w:rPr>
          <w:rFonts w:hint="eastAsia"/>
        </w:rPr>
      </w:pPr>
      <w:r>
        <w:rPr>
          <w:rFonts w:hint="eastAsia"/>
        </w:rPr>
        <w:t>主旨：函轉教育部</w:t>
      </w:r>
      <w:r>
        <w:rPr>
          <w:rFonts w:hint="eastAsia"/>
        </w:rPr>
        <w:t>102</w:t>
      </w:r>
      <w:r>
        <w:rPr>
          <w:rFonts w:hint="eastAsia"/>
        </w:rPr>
        <w:t>年度寒假假期彈性調整案，詳如說明，請　查照。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說明：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一、依據教育部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日臺國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1010216723A</w:t>
      </w:r>
      <w:r>
        <w:rPr>
          <w:rFonts w:hint="eastAsia"/>
        </w:rPr>
        <w:t>號函辦理。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二、有關</w:t>
      </w:r>
      <w:r>
        <w:rPr>
          <w:rFonts w:hint="eastAsia"/>
        </w:rPr>
        <w:t>101</w:t>
      </w:r>
      <w:r>
        <w:rPr>
          <w:rFonts w:hint="eastAsia"/>
        </w:rPr>
        <w:t>學年度寒假假期彈性調整案，本局業於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日南市教中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1010935826</w:t>
      </w:r>
      <w:r>
        <w:rPr>
          <w:rFonts w:hint="eastAsia"/>
        </w:rPr>
        <w:t>號函諒達。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三、依據行政院人事行政總處核定明（</w:t>
      </w:r>
      <w:r>
        <w:rPr>
          <w:rFonts w:hint="eastAsia"/>
        </w:rPr>
        <w:t>102</w:t>
      </w:r>
      <w:r>
        <w:rPr>
          <w:rFonts w:hint="eastAsia"/>
        </w:rPr>
        <w:t>）年政府行政機關辦三、依據行政院人事行政總處核定明（</w:t>
      </w:r>
      <w:r>
        <w:rPr>
          <w:rFonts w:hint="eastAsia"/>
        </w:rPr>
        <w:t>102</w:t>
      </w:r>
      <w:r>
        <w:rPr>
          <w:rFonts w:hint="eastAsia"/>
        </w:rPr>
        <w:t>）年政府行政機關辦公日曆表，</w:t>
      </w:r>
      <w:r>
        <w:rPr>
          <w:rFonts w:hint="eastAsia"/>
        </w:rPr>
        <w:t>102</w:t>
      </w:r>
      <w:r>
        <w:rPr>
          <w:rFonts w:hint="eastAsia"/>
        </w:rPr>
        <w:t>年放假的紀念日計有：中華民國開國紀念日（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日）、和平紀念日（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日）及國慶日（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日）；放假之節日計有：農曆除夕（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日）、春節初一至初三（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日）、兒童節</w:t>
      </w:r>
      <w:r>
        <w:rPr>
          <w:rFonts w:hint="eastAsia"/>
        </w:rPr>
        <w:t>/</w:t>
      </w:r>
      <w:r>
        <w:rPr>
          <w:rFonts w:hint="eastAsia"/>
        </w:rPr>
        <w:t>民族掃墓節（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日）、端午節（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日）、中秋節（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日），均於節日當天放假</w:t>
      </w:r>
      <w:r>
        <w:rPr>
          <w:rFonts w:hint="eastAsia"/>
        </w:rPr>
        <w:t>1</w:t>
      </w:r>
      <w:r>
        <w:rPr>
          <w:rFonts w:hint="eastAsia"/>
        </w:rPr>
        <w:t>日。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四、依週休二日實施辦法及假期調整原則規定，農曆除夕（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日）及農曆初一（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日）適逢星期六、星期日，於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 w:rsidRPr="00FC6AF7">
        <w:rPr>
          <w:rFonts w:hint="eastAsia"/>
        </w:rPr>
        <w:t>日（星期三）、</w:t>
      </w:r>
      <w:r w:rsidRPr="00FC6AF7">
        <w:rPr>
          <w:rFonts w:hint="eastAsia"/>
        </w:rPr>
        <w:t>2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14</w:t>
      </w:r>
      <w:r w:rsidRPr="00FC6AF7">
        <w:rPr>
          <w:rFonts w:hint="eastAsia"/>
        </w:rPr>
        <w:t>日（星期四）各補假</w:t>
      </w:r>
      <w:r w:rsidRPr="00FC6AF7">
        <w:rPr>
          <w:rFonts w:hint="eastAsia"/>
        </w:rPr>
        <w:t>1</w:t>
      </w:r>
      <w:r w:rsidRPr="00FC6AF7">
        <w:rPr>
          <w:rFonts w:hint="eastAsia"/>
        </w:rPr>
        <w:t>日，次日（</w:t>
      </w:r>
      <w:r w:rsidRPr="00FC6AF7">
        <w:rPr>
          <w:rFonts w:hint="eastAsia"/>
        </w:rPr>
        <w:t>2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15</w:t>
      </w:r>
      <w:r w:rsidRPr="00FC6AF7">
        <w:rPr>
          <w:rFonts w:hint="eastAsia"/>
        </w:rPr>
        <w:t>日）為星期五，予以調整放假，並於次一週星期六（</w:t>
      </w:r>
      <w:r w:rsidRPr="00FC6AF7">
        <w:rPr>
          <w:rFonts w:hint="eastAsia"/>
        </w:rPr>
        <w:t>2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23</w:t>
      </w:r>
      <w:r w:rsidRPr="00FC6AF7">
        <w:rPr>
          <w:rFonts w:hint="eastAsia"/>
        </w:rPr>
        <w:t>日）補行上班。中秋節</w:t>
      </w:r>
      <w:r w:rsidRPr="00FC6AF7">
        <w:rPr>
          <w:rFonts w:hint="eastAsia"/>
        </w:rPr>
        <w:t>9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19</w:t>
      </w:r>
      <w:r w:rsidRPr="00FC6AF7">
        <w:rPr>
          <w:rFonts w:hint="eastAsia"/>
        </w:rPr>
        <w:t>日為星期四，次一日（</w:t>
      </w:r>
      <w:r w:rsidRPr="00FC6AF7">
        <w:rPr>
          <w:rFonts w:hint="eastAsia"/>
        </w:rPr>
        <w:t>9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20</w:t>
      </w:r>
      <w:r w:rsidRPr="00FC6AF7">
        <w:rPr>
          <w:rFonts w:hint="eastAsia"/>
        </w:rPr>
        <w:t>日為星期五）調整放假，並於前一週</w:t>
      </w:r>
      <w:r w:rsidRPr="00FC6AF7">
        <w:rPr>
          <w:rFonts w:hint="eastAsia"/>
        </w:rPr>
        <w:t>9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14</w:t>
      </w:r>
      <w:r w:rsidRPr="00FC6AF7">
        <w:rPr>
          <w:rFonts w:hint="eastAsia"/>
        </w:rPr>
        <w:t>日（星期六）補行上班。爰此，</w:t>
      </w:r>
      <w:r w:rsidRPr="00FC6AF7">
        <w:rPr>
          <w:rFonts w:hint="eastAsia"/>
        </w:rPr>
        <w:t>102</w:t>
      </w:r>
      <w:r w:rsidRPr="00FC6AF7">
        <w:rPr>
          <w:rFonts w:hint="eastAsia"/>
        </w:rPr>
        <w:t>年</w:t>
      </w:r>
      <w:r w:rsidRPr="00FC6AF7">
        <w:rPr>
          <w:rFonts w:hint="eastAsia"/>
        </w:rPr>
        <w:t>2</w:t>
      </w:r>
      <w:r w:rsidRPr="00FC6AF7">
        <w:rPr>
          <w:rFonts w:hint="eastAsia"/>
        </w:rPr>
        <w:t>月</w:t>
      </w:r>
      <w:r w:rsidRPr="00FC6AF7">
        <w:rPr>
          <w:rFonts w:hint="eastAsia"/>
        </w:rPr>
        <w:t>15</w:t>
      </w:r>
      <w:r w:rsidRPr="00FC6AF7">
        <w:rPr>
          <w:rFonts w:hint="eastAsia"/>
        </w:rPr>
        <w:t>日應為第</w:t>
      </w:r>
      <w:r w:rsidRPr="00FC6AF7">
        <w:rPr>
          <w:rFonts w:hint="eastAsia"/>
        </w:rPr>
        <w:t>2</w:t>
      </w:r>
      <w:r w:rsidRPr="00FC6AF7">
        <w:rPr>
          <w:rFonts w:hint="eastAsia"/>
        </w:rPr>
        <w:t>學期開學日，惟因彈</w:t>
      </w:r>
      <w:r>
        <w:rPr>
          <w:rFonts w:hint="eastAsia"/>
        </w:rPr>
        <w:t>四、依週休二日實施辦法及假期調整原則規定，農曆除夕（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日）及農曆初一（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日）適逢星期六、星期日，於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日（星期三）、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日（星期四）各補假</w:t>
      </w:r>
      <w:r>
        <w:rPr>
          <w:rFonts w:hint="eastAsia"/>
        </w:rPr>
        <w:t>1</w:t>
      </w:r>
      <w:r>
        <w:rPr>
          <w:rFonts w:hint="eastAsia"/>
        </w:rPr>
        <w:t>日，次日（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日）為星期五，予以調整放假，並於次一週星期六（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日）補行上班。中秋節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日為星期四，次一日（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日為星期五）調整放假，並於前一週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日（星期六）補行上班。爰此，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日應為第</w:t>
      </w:r>
      <w:r>
        <w:rPr>
          <w:rFonts w:hint="eastAsia"/>
        </w:rPr>
        <w:t>2</w:t>
      </w:r>
      <w:r>
        <w:rPr>
          <w:rFonts w:hint="eastAsia"/>
        </w:rPr>
        <w:t>學期開學日，惟因彈性放假，調整至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日辦理註冊及正式上課，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日及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日各校均應補行上班上課。</w:t>
      </w:r>
    </w:p>
    <w:p w:rsidR="00FC6AF7" w:rsidRDefault="00FC6AF7" w:rsidP="00FC6AF7">
      <w:pPr>
        <w:rPr>
          <w:rFonts w:hint="eastAsia"/>
        </w:rPr>
      </w:pPr>
      <w:r>
        <w:rPr>
          <w:rFonts w:hint="eastAsia"/>
        </w:rPr>
        <w:t>五、請協助將本訊息公告於學校首頁。</w:t>
      </w:r>
    </w:p>
    <w:sectPr w:rsidR="00FC6AF7" w:rsidSect="00565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AF7"/>
    <w:rsid w:val="003445C7"/>
    <w:rsid w:val="00400F24"/>
    <w:rsid w:val="00416948"/>
    <w:rsid w:val="00537A73"/>
    <w:rsid w:val="00565271"/>
    <w:rsid w:val="00773274"/>
    <w:rsid w:val="008A56C3"/>
    <w:rsid w:val="008A6E02"/>
    <w:rsid w:val="009B5018"/>
    <w:rsid w:val="00C155C8"/>
    <w:rsid w:val="00D06DBB"/>
    <w:rsid w:val="00FC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SYNNEX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2012-11-29T08:40:00Z</dcterms:created>
  <dcterms:modified xsi:type="dcterms:W3CDTF">2012-11-29T08:42:00Z</dcterms:modified>
</cp:coreProperties>
</file>