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BD55" w14:textId="6EE08A25"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AD1067">
        <w:rPr>
          <w:rFonts w:ascii="標楷體" w:eastAsia="標楷體" w:hAnsi="標楷體" w:hint="eastAsia"/>
          <w:color w:val="000000"/>
          <w:sz w:val="28"/>
        </w:rPr>
        <w:t>永康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86DF0">
        <w:rPr>
          <w:rFonts w:ascii="標楷體" w:eastAsia="標楷體" w:hAnsi="標楷體" w:hint="eastAsia"/>
          <w:color w:val="000000"/>
          <w:sz w:val="28"/>
        </w:rPr>
        <w:t>龍潭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10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A5B8C" w:rsidRPr="006A5B8C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492576">
        <w:rPr>
          <w:rFonts w:ascii="標楷體" w:eastAsia="標楷體" w:hAnsi="標楷體" w:hint="eastAsia"/>
          <w:color w:val="000000"/>
          <w:sz w:val="28"/>
        </w:rPr>
        <w:t>五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D780E">
        <w:rPr>
          <w:rFonts w:ascii="標楷體" w:eastAsia="標楷體" w:hAnsi="標楷體" w:hint="eastAsia"/>
          <w:color w:val="000000"/>
          <w:sz w:val="28"/>
          <w:u w:val="single"/>
        </w:rPr>
        <w:t>客家語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9"/>
        <w:gridCol w:w="567"/>
        <w:gridCol w:w="2410"/>
        <w:gridCol w:w="709"/>
        <w:gridCol w:w="1177"/>
        <w:gridCol w:w="1516"/>
        <w:gridCol w:w="610"/>
        <w:gridCol w:w="1374"/>
        <w:gridCol w:w="1843"/>
        <w:gridCol w:w="2246"/>
        <w:gridCol w:w="1701"/>
      </w:tblGrid>
      <w:tr w:rsidR="00E32907" w:rsidRPr="008A3824" w14:paraId="775E6F79" w14:textId="77777777" w:rsidTr="004E73F3">
        <w:trPr>
          <w:trHeight w:val="530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166329B1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5432D89" w14:textId="77777777" w:rsidR="00E32907" w:rsidRPr="008A3824" w:rsidRDefault="008D780E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88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36D07D" w14:textId="77777777" w:rsidR="00E32907" w:rsidRDefault="00E32907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AE91EA8" w14:textId="77777777" w:rsidR="006E0AB6" w:rsidRPr="009219D6" w:rsidRDefault="006E0AB6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4C49E54D" w14:textId="774E1DFE" w:rsidR="00E32907" w:rsidRPr="009219D6" w:rsidRDefault="00492576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8D780E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49EEA5BF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90" w:type="dxa"/>
            <w:gridSpan w:val="3"/>
            <w:tcBorders>
              <w:bottom w:val="single" w:sz="2" w:space="0" w:color="auto"/>
            </w:tcBorders>
            <w:vAlign w:val="center"/>
          </w:tcPr>
          <w:p w14:paraId="63596401" w14:textId="77777777" w:rsidR="00E32907" w:rsidRPr="009219D6" w:rsidRDefault="00E32907" w:rsidP="002C5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 xml:space="preserve">每週(  </w:t>
            </w:r>
            <w:r w:rsidR="008D780E">
              <w:rPr>
                <w:rFonts w:ascii="標楷體" w:eastAsia="標楷體" w:hAnsi="標楷體" w:hint="eastAsia"/>
                <w:szCs w:val="28"/>
              </w:rPr>
              <w:t>1</w:t>
            </w:r>
            <w:r w:rsidRPr="00424EC5">
              <w:rPr>
                <w:rFonts w:ascii="標楷體" w:eastAsia="標楷體" w:hAnsi="標楷體" w:hint="eastAsia"/>
                <w:szCs w:val="28"/>
              </w:rPr>
              <w:t xml:space="preserve">  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Pr="00424EC5">
              <w:rPr>
                <w:rFonts w:ascii="標楷體" w:eastAsia="標楷體" w:hAnsi="標楷體"/>
                <w:szCs w:val="28"/>
              </w:rPr>
              <w:t xml:space="preserve">  </w:t>
            </w:r>
            <w:r w:rsidR="008D780E">
              <w:rPr>
                <w:rFonts w:ascii="標楷體" w:eastAsia="標楷體" w:hAnsi="標楷體" w:hint="eastAsia"/>
                <w:szCs w:val="28"/>
              </w:rPr>
              <w:t>21</w:t>
            </w:r>
            <w:r w:rsidRPr="00424EC5">
              <w:rPr>
                <w:rFonts w:ascii="標楷體" w:eastAsia="標楷體" w:hAnsi="標楷體"/>
                <w:szCs w:val="28"/>
              </w:rPr>
              <w:t xml:space="preserve">  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E32907" w:rsidRPr="008A3824" w14:paraId="7D9A3566" w14:textId="77777777" w:rsidTr="00902C30">
        <w:trPr>
          <w:trHeight w:val="678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7CE7717C" w14:textId="77777777" w:rsidR="00E32907" w:rsidRPr="009219D6" w:rsidRDefault="00E32907" w:rsidP="002C5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6" w:type="dxa"/>
            <w:gridSpan w:val="9"/>
            <w:vAlign w:val="center"/>
          </w:tcPr>
          <w:p w14:paraId="55F99E0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1.運用客語回應日常生活對話，了解掃除工具與環境整潔的關係。</w:t>
            </w:r>
          </w:p>
          <w:p w14:paraId="64314A3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2.認識韻符與調號，拼讀客語語音。</w:t>
            </w:r>
          </w:p>
          <w:p w14:paraId="51F9E71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3.關心周遭環境的整潔，學會分工合作的觀念，養成良好的衛生習慣。</w:t>
            </w:r>
          </w:p>
          <w:p w14:paraId="7B244562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4.能了解客家花布的特色與文化，並懂得欣賞與向他人介紹客家花布。</w:t>
            </w:r>
          </w:p>
          <w:p w14:paraId="3986B87D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5.能理解月分、日期的概念，並運用在日常生活中。</w:t>
            </w:r>
          </w:p>
          <w:p w14:paraId="00605ED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6.能用客家語正確講出時間，並運用在日常生活中。</w:t>
            </w:r>
          </w:p>
          <w:p w14:paraId="0C241AC2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7.能透過課文，進一步學習守時與珍惜光陰的重要。</w:t>
            </w:r>
          </w:p>
          <w:p w14:paraId="6023291E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8.理解時間的客語說法，並說出正確的客家用語。</w:t>
            </w:r>
          </w:p>
          <w:p w14:paraId="3FED454C" w14:textId="77777777" w:rsid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9.學習守時與珍惜光陰，養成規律作息的習慣。</w:t>
            </w:r>
          </w:p>
          <w:p w14:paraId="0C884443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10.能了解敬字亭的特色與文化，並建立愛物惜物、資源回收利用的觀念。</w:t>
            </w:r>
          </w:p>
          <w:p w14:paraId="62AF7509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11.認識各類食物的客家語詞，並說出正確的客家用語。</w:t>
            </w:r>
          </w:p>
          <w:p w14:paraId="0029CB0A" w14:textId="77777777" w:rsidR="006F0116" w:rsidRPr="006F0116" w:rsidRDefault="006F0116" w:rsidP="006F0116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12.了解冬至文化與客家米食，進而體會客家傳統民俗風情。</w:t>
            </w:r>
          </w:p>
          <w:p w14:paraId="5E5F0045" w14:textId="77777777" w:rsidR="00E32907" w:rsidRPr="006F0116" w:rsidRDefault="006F0116" w:rsidP="00875222">
            <w:pPr>
              <w:jc w:val="both"/>
              <w:rPr>
                <w:rFonts w:ascii="標楷體" w:eastAsia="標楷體" w:hAnsi="標楷體"/>
              </w:rPr>
            </w:pPr>
            <w:r w:rsidRPr="006F0116">
              <w:rPr>
                <w:rFonts w:ascii="標楷體" w:eastAsia="標楷體" w:hAnsi="標楷體" w:hint="eastAsia"/>
              </w:rPr>
              <w:t>13.能體會冬至製作湯圓與分工合作的意義。</w:t>
            </w:r>
          </w:p>
        </w:tc>
      </w:tr>
      <w:tr w:rsidR="00E32907" w:rsidRPr="008A3824" w14:paraId="5F6FDD6A" w14:textId="77777777" w:rsidTr="004E73F3">
        <w:trPr>
          <w:trHeight w:val="845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1FFF8C95" w14:textId="77777777" w:rsidR="00875222" w:rsidRPr="009A7505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7505">
              <w:rPr>
                <w:rFonts w:ascii="標楷體" w:eastAsia="標楷體" w:hAnsi="標楷體"/>
                <w:szCs w:val="24"/>
              </w:rPr>
              <w:t>該學習階段</w:t>
            </w:r>
          </w:p>
          <w:p w14:paraId="29C0F3CA" w14:textId="77777777" w:rsidR="00E32907" w:rsidRPr="009219D6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7505">
              <w:rPr>
                <w:rFonts w:ascii="標楷體" w:eastAsia="標楷體" w:hAnsi="標楷體" w:hint="eastAsia"/>
                <w:szCs w:val="24"/>
              </w:rPr>
              <w:t>領域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6" w:type="dxa"/>
            <w:gridSpan w:val="9"/>
            <w:vAlign w:val="center"/>
          </w:tcPr>
          <w:p w14:paraId="6A55670B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-E-A1 </w:t>
            </w:r>
            <w:r w:rsidRPr="009A7505">
              <w:rPr>
                <w:rFonts w:ascii="標楷體" w:eastAsia="標楷體" w:hAnsi="標楷體" w:hint="eastAsia"/>
              </w:rPr>
              <w:t>學習客家語文，認識客家民情風俗，藉此培養良好生活習慣以促進身心健康、發展個人生命潛能。</w:t>
            </w:r>
          </w:p>
          <w:p w14:paraId="695F08F4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-E-A2 </w:t>
            </w:r>
            <w:r w:rsidRPr="009A7505">
              <w:rPr>
                <w:rFonts w:ascii="標楷體" w:eastAsia="標楷體" w:hAnsi="標楷體" w:hint="eastAsia"/>
              </w:rPr>
              <w:t>透過客家經驗傳承與體驗，使學生具備以客家語文思考的能力，並能運用所學處理日常生活的問題。</w:t>
            </w:r>
          </w:p>
          <w:p w14:paraId="7DE7716C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-E-A3 </w:t>
            </w:r>
            <w:r w:rsidRPr="009A7505">
              <w:rPr>
                <w:rFonts w:ascii="標楷體" w:eastAsia="標楷體" w:hAnsi="標楷體" w:hint="eastAsia"/>
              </w:rPr>
              <w:t>具備擬定客家語文學習計畫與分享、討論及展演等基本實作能力，能以創新思考方式因應日常生活情境，充實生活經驗，增進未來適應社會的能力。</w:t>
            </w:r>
          </w:p>
          <w:p w14:paraId="32F734F2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-E-B1 </w:t>
            </w:r>
            <w:r w:rsidRPr="009A7505">
              <w:rPr>
                <w:rFonts w:ascii="標楷體" w:eastAsia="標楷體" w:hAnsi="標楷體" w:hint="eastAsia"/>
              </w:rPr>
              <w:t>具備客家語文基本聽、說、讀、寫的能力，並能運用客家語文進行日常生活的表達。</w:t>
            </w:r>
          </w:p>
          <w:p w14:paraId="50B6F35E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-E-B3 </w:t>
            </w:r>
            <w:r w:rsidRPr="009A7505">
              <w:rPr>
                <w:rFonts w:ascii="標楷體" w:eastAsia="標楷體" w:hAnsi="標楷體" w:hint="eastAsia"/>
              </w:rPr>
              <w:t>具備客家語文感知與藝術欣賞的能力，藉由各類客家藝文</w:t>
            </w:r>
            <w:r w:rsidRPr="00883569">
              <w:rPr>
                <w:rFonts w:ascii="標楷體" w:eastAsia="標楷體" w:hAnsi="標楷體" w:hint="eastAsia"/>
              </w:rPr>
              <w:t>體驗活動促進多元</w:t>
            </w:r>
            <w:r w:rsidRPr="009A7505">
              <w:rPr>
                <w:rFonts w:ascii="標楷體" w:eastAsia="標楷體" w:hAnsi="標楷體" w:hint="eastAsia"/>
              </w:rPr>
              <w:t>感官發展，體會客家藝文之美，增進生活美感的素養。</w:t>
            </w:r>
          </w:p>
          <w:p w14:paraId="15A3339E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-E-C1 </w:t>
            </w:r>
            <w:r w:rsidRPr="009A7505">
              <w:rPr>
                <w:rFonts w:ascii="標楷體" w:eastAsia="標楷體" w:hAnsi="標楷體" w:hint="eastAsia"/>
              </w:rPr>
              <w:t>認識客家文化中的傳統美德、環境保護與社會關懷等課題，藉此增進個人道德知識與是非判斷的能力。</w:t>
            </w:r>
          </w:p>
          <w:p w14:paraId="30FFFF67" w14:textId="77777777" w:rsidR="009A7505" w:rsidRPr="009A7505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-E-C2 </w:t>
            </w:r>
            <w:r w:rsidRPr="009A7505">
              <w:rPr>
                <w:rFonts w:ascii="標楷體" w:eastAsia="標楷體" w:hAnsi="標楷體" w:hint="eastAsia"/>
              </w:rPr>
              <w:t>具備客家語文溝通能力，與他人建立良好關係，樂於與人互動協調，提升團隊合作的能力。</w:t>
            </w:r>
          </w:p>
          <w:p w14:paraId="67F5E570" w14:textId="77777777" w:rsidR="00E32907" w:rsidRPr="008A3824" w:rsidRDefault="009A7505" w:rsidP="009A7505">
            <w:pPr>
              <w:jc w:val="both"/>
              <w:rPr>
                <w:rFonts w:ascii="標楷體" w:eastAsia="標楷體" w:hAnsi="標楷體"/>
              </w:rPr>
            </w:pPr>
            <w:r w:rsidRPr="009A7505">
              <w:rPr>
                <w:rFonts w:ascii="標楷體" w:eastAsia="標楷體" w:hAnsi="標楷體" w:hint="eastAsia"/>
              </w:rPr>
              <w:t>客</w:t>
            </w:r>
            <w:r w:rsidRPr="009A7505">
              <w:rPr>
                <w:rFonts w:ascii="標楷體" w:eastAsia="標楷體" w:hAnsi="標楷體"/>
              </w:rPr>
              <w:t xml:space="preserve">-E-C3 </w:t>
            </w:r>
            <w:r w:rsidRPr="009A7505">
              <w:rPr>
                <w:rFonts w:ascii="標楷體" w:eastAsia="標楷體" w:hAnsi="標楷體" w:hint="eastAsia"/>
              </w:rPr>
              <w:t>透過客家文化提升自我文化認同，關心本土與國際文化，理解文化的多樣性，進而提升尊重他人語言文化的涵養。</w:t>
            </w:r>
          </w:p>
        </w:tc>
      </w:tr>
      <w:tr w:rsidR="00E32907" w:rsidRPr="008A3824" w14:paraId="24D3E670" w14:textId="77777777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14:paraId="618E22A4" w14:textId="77777777" w:rsidR="00E32907" w:rsidRPr="009219D6" w:rsidRDefault="00E32907" w:rsidP="002C5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66A8B" w:rsidRPr="008A3824" w14:paraId="1502DF87" w14:textId="77777777" w:rsidTr="004E73F3">
        <w:trPr>
          <w:trHeight w:val="270"/>
          <w:jc w:val="center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3000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  <w:p w14:paraId="500A5D9F" w14:textId="77777777" w:rsidR="00A66DA6" w:rsidRPr="005F0D2B" w:rsidRDefault="00A66DA6" w:rsidP="00A66D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  <w:p w14:paraId="38B66CB6" w14:textId="77777777" w:rsidR="00D66A8B" w:rsidRPr="008A3824" w:rsidRDefault="00D66A8B" w:rsidP="00D66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7554B0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353EC439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43FA81D8" w14:textId="77777777" w:rsidR="00D66A8B" w:rsidRPr="008A3824" w:rsidRDefault="00D66A8B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780E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C540BB7" w14:textId="77777777" w:rsidR="00D66A8B" w:rsidRPr="00CD66C3" w:rsidRDefault="00D66A8B" w:rsidP="002C5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2246" w:type="dxa"/>
            <w:vMerge w:val="restart"/>
            <w:vAlign w:val="center"/>
          </w:tcPr>
          <w:p w14:paraId="3F5259ED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550A90C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27203EF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  <w:p w14:paraId="3B0DA1BF" w14:textId="77777777" w:rsidR="00D66A8B" w:rsidRPr="008A3824" w:rsidRDefault="00D66A8B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實質內涵</w:t>
            </w:r>
          </w:p>
        </w:tc>
      </w:tr>
      <w:tr w:rsidR="00D66A8B" w:rsidRPr="008A3824" w14:paraId="6EE64B26" w14:textId="77777777" w:rsidTr="004E73F3">
        <w:trPr>
          <w:trHeight w:val="450"/>
          <w:jc w:val="center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5E7EE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F5D8A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2146D4B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B1C13E" w14:textId="77777777" w:rsidR="00D66A8B" w:rsidRPr="008A3824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24F500C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BEC530" w14:textId="77777777" w:rsidR="00D66A8B" w:rsidRDefault="00D66A8B" w:rsidP="002C540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246" w:type="dxa"/>
            <w:vMerge/>
            <w:vAlign w:val="center"/>
          </w:tcPr>
          <w:p w14:paraId="0C9F7A56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5D24FC0C" w14:textId="77777777" w:rsidR="00D66A8B" w:rsidRDefault="00D66A8B" w:rsidP="002C54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80E" w:rsidRPr="008A3824" w14:paraId="4EE5A75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DD523" w14:textId="1846AD9C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0465B95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4"/>
              </w:rPr>
              <w:t>第一單元：麼人來拚掃</w:t>
            </w:r>
          </w:p>
          <w:p w14:paraId="663441FC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00B0F0"/>
                <w:sz w:val="20"/>
                <w:szCs w:val="24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4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7DD45F19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14:paraId="57513A4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1.能用客家語背誦本課課文與語詞。</w:t>
            </w:r>
          </w:p>
          <w:p w14:paraId="62352A07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2..關心周遭環境的整潔，學會分工合作的觀念，養成良好的衛生習慣。</w:t>
            </w:r>
          </w:p>
        </w:tc>
        <w:tc>
          <w:tcPr>
            <w:tcW w:w="1984" w:type="dxa"/>
            <w:gridSpan w:val="2"/>
          </w:tcPr>
          <w:p w14:paraId="2C9A3AE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1-II-1 能辨識日常生活對話的語句。</w:t>
            </w:r>
          </w:p>
          <w:p w14:paraId="33D20955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1-II-2 能養成聆聽客家語文的習慣。</w:t>
            </w:r>
          </w:p>
          <w:p w14:paraId="1BBCC6D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2-II-1 能說明客家文化的組成元素。</w:t>
            </w:r>
          </w:p>
          <w:p w14:paraId="3423F799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2-II-2 能養成使用客家語的習慣。</w:t>
            </w:r>
          </w:p>
          <w:p w14:paraId="62DE80D9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2-II-3 能以客家語回應日常生活對話。</w:t>
            </w:r>
          </w:p>
          <w:p w14:paraId="0D01DDA0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</w:rPr>
              <w:t>3-II-3 能認唸與拼讀客家語的聲韻調。</w:t>
            </w:r>
          </w:p>
        </w:tc>
        <w:tc>
          <w:tcPr>
            <w:tcW w:w="1843" w:type="dxa"/>
          </w:tcPr>
          <w:p w14:paraId="1B9FFFF8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Aa-II-1 客家語聲韻調的認唸與</w:t>
            </w:r>
          </w:p>
          <w:p w14:paraId="642B9373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拼讀。</w:t>
            </w:r>
          </w:p>
          <w:p w14:paraId="76C4921E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Ac-II-1 客家語基礎生活用語。</w:t>
            </w:r>
          </w:p>
          <w:p w14:paraId="6E2685F4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Ae-II-1 客家語情意表達。</w:t>
            </w:r>
          </w:p>
          <w:p w14:paraId="56EDC19F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Bc-II-1 家務分工。</w:t>
            </w:r>
          </w:p>
          <w:p w14:paraId="7A29E4D3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4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4"/>
              </w:rPr>
              <w:t>Bc-II-2 同儕互動。</w:t>
            </w:r>
          </w:p>
        </w:tc>
        <w:tc>
          <w:tcPr>
            <w:tcW w:w="2246" w:type="dxa"/>
          </w:tcPr>
          <w:p w14:paraId="343C5A5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0A63178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168A279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4D1D1F9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715116D4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了解人與自然和諧共生，進而保護重要棲地。</w:t>
            </w:r>
          </w:p>
        </w:tc>
      </w:tr>
      <w:tr w:rsidR="008D780E" w:rsidRPr="008A3824" w14:paraId="46603B4B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BD33" w14:textId="2672ED6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9D42C62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第一單元：麼人來拚掃</w:t>
            </w:r>
          </w:p>
          <w:p w14:paraId="0BB7AA29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2007925B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D866E0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1.能用客家語正確講出掃除用具說法，並運用在日常生活中。</w:t>
            </w:r>
          </w:p>
          <w:p w14:paraId="0937A22B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藉「講看啊」讓學生學習掃除用具的客家語說法。</w:t>
            </w:r>
          </w:p>
          <w:p w14:paraId="3654F1C3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73CB8AC5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297ABF7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6FACFB1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5A28C14C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88C5FD7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6C45B623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3-II-3 能認唸與拼讀客家語的聲韻調。</w:t>
            </w:r>
          </w:p>
          <w:p w14:paraId="4969404B" w14:textId="77777777" w:rsidR="009A7505" w:rsidRPr="0099038F" w:rsidRDefault="009A7505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46685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Aa-II-1 客家語聲韻調的認唸與</w:t>
            </w:r>
          </w:p>
          <w:p w14:paraId="206DDE06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拼讀。</w:t>
            </w:r>
          </w:p>
          <w:p w14:paraId="31EB60A0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客家語基礎生活用語。</w:t>
            </w:r>
          </w:p>
          <w:p w14:paraId="2DE6A8CD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客家語情意表達。</w:t>
            </w:r>
          </w:p>
          <w:p w14:paraId="04E68FAD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1C22931A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</w:tc>
        <w:tc>
          <w:tcPr>
            <w:tcW w:w="2246" w:type="dxa"/>
          </w:tcPr>
          <w:p w14:paraId="7572093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32D8425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2D7703C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49D8341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065357E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了解人與自然和諧共生，進而保護重要棲地。</w:t>
            </w:r>
          </w:p>
        </w:tc>
      </w:tr>
      <w:tr w:rsidR="008D780E" w:rsidRPr="008A3824" w14:paraId="7857D9F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882E" w14:textId="02C1972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8A8480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第一單元：麼人來拚掃</w:t>
            </w:r>
          </w:p>
          <w:p w14:paraId="4AE0A73C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第一課：掃把摎畚斗</w:t>
            </w:r>
          </w:p>
        </w:tc>
        <w:tc>
          <w:tcPr>
            <w:tcW w:w="709" w:type="dxa"/>
            <w:vAlign w:val="center"/>
          </w:tcPr>
          <w:p w14:paraId="277C8F73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09802C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1.藉「共下來打嘴鼓」的句型練習，讓學生學會用客家語說出含掃除用具的句子。</w:t>
            </w:r>
          </w:p>
          <w:p w14:paraId="12AF312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2.學生理解韻母「a」的發音與例詞，並藉此了解客家語聲調符號及高低升降的變化。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5FDB37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1-II-1 能辨識日常生活對話的語句。</w:t>
            </w:r>
          </w:p>
          <w:p w14:paraId="50DA66DF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聽客家語文的習慣。</w:t>
            </w:r>
          </w:p>
          <w:p w14:paraId="65A94AE8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2AAB9494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136FB3A1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3F4AF45D" w14:textId="77777777" w:rsidR="008D780E" w:rsidRPr="0099038F" w:rsidRDefault="008D780E" w:rsidP="002C5405">
            <w:pPr>
              <w:pStyle w:val="Default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3-II-3 能認唸與拼讀客家語的聲韻調。</w:t>
            </w:r>
          </w:p>
        </w:tc>
        <w:tc>
          <w:tcPr>
            <w:tcW w:w="1843" w:type="dxa"/>
          </w:tcPr>
          <w:p w14:paraId="398D7B90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Aa-II-1 客家語聲韻調的認唸與</w:t>
            </w:r>
          </w:p>
          <w:p w14:paraId="03CA0CBF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拼讀。</w:t>
            </w:r>
          </w:p>
          <w:p w14:paraId="7957AF29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基礎生活用語。</w:t>
            </w:r>
          </w:p>
          <w:p w14:paraId="33E7A571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客家語情意表達。</w:t>
            </w:r>
          </w:p>
          <w:p w14:paraId="58C2A91B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3EDE4E78" w14:textId="77777777" w:rsidR="008D780E" w:rsidRPr="0099038F" w:rsidRDefault="008D780E" w:rsidP="002C5405">
            <w:pPr>
              <w:autoSpaceDE w:val="0"/>
              <w:autoSpaceDN w:val="0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</w:tc>
        <w:tc>
          <w:tcPr>
            <w:tcW w:w="2246" w:type="dxa"/>
          </w:tcPr>
          <w:p w14:paraId="71752D6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1.參與討論</w:t>
            </w:r>
          </w:p>
          <w:p w14:paraId="375ACFA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31DC5B2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6DA2F20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1F2C4CE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環E3 了解人與自然和諧共生，進而保護重要</w:t>
            </w: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棲地。</w:t>
            </w:r>
          </w:p>
          <w:p w14:paraId="018F7A6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8D780E" w:rsidRPr="008A3824" w14:paraId="73DE9EB1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F867" w14:textId="72408B21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CB36FC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第一單元：麼人來拚掃</w:t>
            </w:r>
          </w:p>
          <w:p w14:paraId="7AD4998E" w14:textId="77777777" w:rsidR="008D780E" w:rsidRPr="0099038F" w:rsidRDefault="008D780E" w:rsidP="002F5A4F">
            <w:pPr>
              <w:ind w:firstLineChars="4" w:firstLine="8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單元活動一：靚靚个客家花布</w:t>
            </w:r>
          </w:p>
        </w:tc>
        <w:tc>
          <w:tcPr>
            <w:tcW w:w="709" w:type="dxa"/>
            <w:vAlign w:val="center"/>
          </w:tcPr>
          <w:p w14:paraId="4913E27C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AE4794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1.透過故事情境認識客家花布的特色。</w:t>
            </w:r>
          </w:p>
          <w:p w14:paraId="4A0E590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2.了解客家花布裡的牡丹花的象徵意義。</w:t>
            </w:r>
          </w:p>
          <w:p w14:paraId="237A94D9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3.能欣賞並能向他人介紹客家花布。</w:t>
            </w:r>
          </w:p>
        </w:tc>
        <w:tc>
          <w:tcPr>
            <w:tcW w:w="1984" w:type="dxa"/>
            <w:gridSpan w:val="2"/>
          </w:tcPr>
          <w:p w14:paraId="30AD15D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B2C684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71A9069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7C6FB66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4B6B4D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504460F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6A48BAC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Ac-II-1 客家語基礎生活用語。</w:t>
            </w:r>
          </w:p>
          <w:p w14:paraId="0333008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56A6E08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5B0167F3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Bc-II-1 家務分工。</w:t>
            </w:r>
          </w:p>
          <w:p w14:paraId="5FFDC73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 同儕互動。</w:t>
            </w:r>
          </w:p>
          <w:p w14:paraId="25D179E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 社區環境與景</w:t>
            </w:r>
          </w:p>
          <w:p w14:paraId="703F623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4AA7F87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Cc-II-2 客家展演藝術。</w:t>
            </w:r>
          </w:p>
        </w:tc>
        <w:tc>
          <w:tcPr>
            <w:tcW w:w="2246" w:type="dxa"/>
          </w:tcPr>
          <w:p w14:paraId="28F43D2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1.口語表達</w:t>
            </w:r>
          </w:p>
          <w:p w14:paraId="3CDB0365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2.態度檢核</w:t>
            </w:r>
          </w:p>
          <w:p w14:paraId="391E07B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5019EE8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【戶外教育】</w:t>
            </w:r>
          </w:p>
          <w:p w14:paraId="0DDFEFE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戶E3　善用五官的感知，培養眼、耳、鼻、舌、觸覺及心靈對環境感受的能力。</w:t>
            </w:r>
          </w:p>
          <w:p w14:paraId="63045D3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【安全教育】</w:t>
            </w:r>
          </w:p>
          <w:p w14:paraId="39790C6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安E2　了解危機與安全。</w:t>
            </w:r>
          </w:p>
        </w:tc>
      </w:tr>
      <w:tr w:rsidR="008D780E" w:rsidRPr="008A3824" w14:paraId="460CD5CC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D81F" w14:textId="2844B3D5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C205C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364D8C4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7EDCD4DB" w14:textId="77777777" w:rsidR="008D780E" w:rsidRPr="0099038F" w:rsidRDefault="008D780E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8DEC6E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15824532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2.理解時間的客語說法，並說出正確的客家用語。</w:t>
            </w:r>
          </w:p>
          <w:p w14:paraId="41A55393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 養成守時、作息規律的習慣，珍惜光陰的重要。</w:t>
            </w:r>
          </w:p>
        </w:tc>
        <w:tc>
          <w:tcPr>
            <w:tcW w:w="1984" w:type="dxa"/>
            <w:gridSpan w:val="2"/>
          </w:tcPr>
          <w:p w14:paraId="7E84020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94E6EE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410276B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1690B3D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4850919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55EDBD5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1C86C0D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78A12EC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5A8C825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5B718C7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2E27706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3A10D75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33222B5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40E4FF9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2C2F42E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2C25ED4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71062173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2C980" w14:textId="7F139B8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FA91DE6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25ECD7B3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0A1BAB06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27CB31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1.能用客家語正確講出時間說法，並運用在日常生活中。</w:t>
            </w:r>
          </w:p>
          <w:p w14:paraId="64F0204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藉「講看啊」讓學生學習時間的客家語說法。</w:t>
            </w:r>
          </w:p>
          <w:p w14:paraId="6B12F4DE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5148E7E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4F466B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5F14B13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37DED92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7B3D8F0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03A4BB9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61BC49D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0F68D43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43A1C3B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2FDDB10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66DDFF5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6D99683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314129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2BD6948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620C89F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16164FF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0C1BD884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2281" w14:textId="46B6478D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1BE6DB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1184619F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第二課：許願</w:t>
            </w:r>
          </w:p>
        </w:tc>
        <w:tc>
          <w:tcPr>
            <w:tcW w:w="709" w:type="dxa"/>
            <w:vAlign w:val="center"/>
          </w:tcPr>
          <w:p w14:paraId="1EA1DD91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2BDBE1F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043378D1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2.學生理解韻母「i」的發音與例詞，並藉此了解客家語聲調符號及高低升降的變化。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5AE9D5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56D66A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7AB5C3D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2A27766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46F6697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</w:p>
          <w:p w14:paraId="7639EE5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  <w:p w14:paraId="2778C10B" w14:textId="77777777" w:rsidR="009A7505" w:rsidRPr="0099038F" w:rsidRDefault="009A7505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2833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Ae-II-1 客家語情意表</w:t>
            </w:r>
          </w:p>
          <w:p w14:paraId="35C07BA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達。</w:t>
            </w:r>
          </w:p>
          <w:p w14:paraId="3454384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Ba-II-1 情緒用語。</w:t>
            </w:r>
          </w:p>
          <w:p w14:paraId="1E00567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 簡易生活應對。</w:t>
            </w:r>
          </w:p>
          <w:p w14:paraId="0E00BB3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 時間與氣候。</w:t>
            </w:r>
          </w:p>
        </w:tc>
        <w:tc>
          <w:tcPr>
            <w:tcW w:w="2246" w:type="dxa"/>
          </w:tcPr>
          <w:p w14:paraId="4D1AED1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1D07845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446C114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0DEF82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04E2CE9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人E4 表達自己對一個美好世界的想法，並聆聽他人的想法。</w:t>
            </w:r>
          </w:p>
        </w:tc>
      </w:tr>
      <w:tr w:rsidR="008D780E" w:rsidRPr="008A3824" w14:paraId="53BCCC9B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E946" w14:textId="1331F9FA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EFAE82A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AA99F72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856D2EC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5E680FA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46EEB71C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2.理解時間的客語說法，並說出正確的客家用語。</w:t>
            </w:r>
          </w:p>
          <w:p w14:paraId="4EF3812A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 養成守時、作息規律的習慣，珍惜光陰的重要。</w:t>
            </w:r>
          </w:p>
        </w:tc>
        <w:tc>
          <w:tcPr>
            <w:tcW w:w="1984" w:type="dxa"/>
            <w:gridSpan w:val="2"/>
          </w:tcPr>
          <w:p w14:paraId="6EAF19D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4E7F81C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CA1C6E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3558FE3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321E2DF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話。</w:t>
            </w:r>
          </w:p>
          <w:p w14:paraId="4AD66BB1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E550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Bb-II-1意見表達。</w:t>
            </w:r>
          </w:p>
          <w:p w14:paraId="384073F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1BAE7C3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0FE0128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2232FED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19672A0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25C39FD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5CD8B4E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0A0F70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3A31C41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223BE26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6E692BA8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7FC52CFE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24AD3" w14:textId="2F147BF6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BFD4570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2E5DA9CA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A47648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FE8671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1.能用客家語正確講出時間說法，並運用在日常生活中。</w:t>
            </w:r>
          </w:p>
          <w:p w14:paraId="11C77AE1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藉「講看啊」讓學生學習時間的客家語說法。</w:t>
            </w:r>
          </w:p>
          <w:p w14:paraId="2CC1D318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22CC12E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09FD802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5D2960E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1776915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3AB2D59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79B95FB7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9E976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Bb-II-1意見表達。</w:t>
            </w:r>
          </w:p>
          <w:p w14:paraId="469E48F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41629B5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7EEEA12F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23AA91F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61ADACC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5ECA538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12F2C72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06CEA84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4119F9A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1C8BDB1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3C61675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7EACF0C6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C10AC" w14:textId="351E345D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8F86ED3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7DC07468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第三課：你愛去哪尞？</w:t>
            </w:r>
          </w:p>
        </w:tc>
        <w:tc>
          <w:tcPr>
            <w:tcW w:w="709" w:type="dxa"/>
            <w:vAlign w:val="center"/>
          </w:tcPr>
          <w:p w14:paraId="5B3EBF3A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13B013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1FAB73F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2.學生理解韻母「u」的發音與例詞，並藉此了解客家語聲調符號及高低升降的變化。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0F8C159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0C25BD7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1EE2562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6C0EBF9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0CD83BD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  <w:p w14:paraId="5E7CDEC1" w14:textId="77777777" w:rsidR="008D780E" w:rsidRPr="0099038F" w:rsidRDefault="008D780E" w:rsidP="002C5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7A73AB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Bb-II-1意見表達。</w:t>
            </w:r>
          </w:p>
          <w:p w14:paraId="2FB453F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34070E44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Bc-II-2同儕互動。</w:t>
            </w:r>
          </w:p>
          <w:p w14:paraId="0DBB1C20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Be-II-1時間與氣候。</w:t>
            </w:r>
          </w:p>
          <w:p w14:paraId="5E32ADCC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Be-II-2社區環境與景觀。</w:t>
            </w:r>
          </w:p>
        </w:tc>
        <w:tc>
          <w:tcPr>
            <w:tcW w:w="2246" w:type="dxa"/>
          </w:tcPr>
          <w:p w14:paraId="5942517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603BFA5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78002A6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3967BE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5BF8DCC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性E11 培養性別間合宜表達情感的能力。</w:t>
            </w:r>
          </w:p>
          <w:p w14:paraId="753AC33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14:paraId="6A5FF7A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人E1 認識人權是與生具有的、普遍的、不容剝奪的。</w:t>
            </w:r>
          </w:p>
        </w:tc>
      </w:tr>
      <w:tr w:rsidR="008D780E" w:rsidRPr="008A3824" w14:paraId="3F714E64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C8BA" w14:textId="377DCB1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F2A5784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第二單元：時間仰般講</w:t>
            </w:r>
          </w:p>
          <w:p w14:paraId="166C5BE4" w14:textId="77777777" w:rsidR="008D780E" w:rsidRPr="0099038F" w:rsidRDefault="008D780E" w:rsidP="008D780E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單元活動二：敬字亭</w:t>
            </w:r>
          </w:p>
          <w:p w14:paraId="560DF3E6" w14:textId="77777777" w:rsidR="008D780E" w:rsidRPr="0099038F" w:rsidRDefault="008D780E" w:rsidP="002C5405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528FA0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A5CDB7F" w14:textId="77777777" w:rsidR="008D780E" w:rsidRPr="0099038F" w:rsidRDefault="008D780E" w:rsidP="002C5405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透過故事情境認識客庄風貌。</w:t>
            </w:r>
          </w:p>
          <w:p w14:paraId="475D600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認識客家文化─敬字亭，讓學生理解客家傳統敬惜字紙的文化精神。</w:t>
            </w:r>
          </w:p>
          <w:p w14:paraId="643A55B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培養學生愛物惜物、資源回收再利用的觀念。</w:t>
            </w:r>
          </w:p>
        </w:tc>
        <w:tc>
          <w:tcPr>
            <w:tcW w:w="1984" w:type="dxa"/>
            <w:gridSpan w:val="2"/>
          </w:tcPr>
          <w:p w14:paraId="2CF757E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7F2F2A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2E53FF6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素。</w:t>
            </w:r>
          </w:p>
          <w:p w14:paraId="677A139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514E8DC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4DA0EF4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Ac-II-1 客家語基礎生活用</w:t>
            </w:r>
          </w:p>
          <w:p w14:paraId="3208E35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語。</w:t>
            </w:r>
          </w:p>
          <w:p w14:paraId="1A066B4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Ae-II-1 客家語情意表達。</w:t>
            </w:r>
          </w:p>
          <w:p w14:paraId="034F5BF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Bb-II-1 意見表達。</w:t>
            </w:r>
          </w:p>
          <w:p w14:paraId="1688CBC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Bb-II-2 簡易生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活應對。</w:t>
            </w:r>
          </w:p>
          <w:p w14:paraId="18FE8D7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Bc-II-2 同儕互動。</w:t>
            </w:r>
          </w:p>
          <w:p w14:paraId="788564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Be-II-1 時間與氣候。</w:t>
            </w:r>
          </w:p>
          <w:p w14:paraId="3078AE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Cb-II-1 客家源流故事。</w:t>
            </w:r>
          </w:p>
        </w:tc>
        <w:tc>
          <w:tcPr>
            <w:tcW w:w="2246" w:type="dxa"/>
          </w:tcPr>
          <w:p w14:paraId="20D65CB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1.口語表達</w:t>
            </w:r>
          </w:p>
          <w:p w14:paraId="5AAFB07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2.態度檢核</w:t>
            </w:r>
          </w:p>
          <w:p w14:paraId="2110E8B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20BBC1F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【能源教育】</w:t>
            </w:r>
          </w:p>
          <w:p w14:paraId="5E0DF22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能E8　於家庭、校園生活實踐節能減碳的行動。</w:t>
            </w:r>
          </w:p>
          <w:p w14:paraId="580ED96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14:paraId="4CB7BA4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環E16　了解物質循環與資源</w:t>
            </w: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回收利用的原理。</w:t>
            </w:r>
          </w:p>
        </w:tc>
      </w:tr>
      <w:tr w:rsidR="008D780E" w:rsidRPr="008A3824" w14:paraId="712D1629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390D" w14:textId="2E6FE3B5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06EA90D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70581EFA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7FA9530E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DE4323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1.能用客家語背誦本課課文與語詞。</w:t>
            </w:r>
          </w:p>
          <w:p w14:paraId="5666C0F1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 認識各類食物的客家語詞，並說出正確的客家用語。</w:t>
            </w:r>
          </w:p>
          <w:p w14:paraId="3F04C567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3.藉由與父母親一起買菜的情境，體會大人們在採買的辛苦，做個不挑食的好孩子。</w:t>
            </w:r>
          </w:p>
        </w:tc>
        <w:tc>
          <w:tcPr>
            <w:tcW w:w="1984" w:type="dxa"/>
            <w:gridSpan w:val="2"/>
          </w:tcPr>
          <w:p w14:paraId="3515D0D1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20F8B7F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0B5867A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EF4955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18120C1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0766995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0616317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1C739FC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1AC58C6E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27A92A7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1FCEA3D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1.課堂發表</w:t>
            </w:r>
          </w:p>
          <w:p w14:paraId="556F768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3023A8B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630CFFE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04C1FEF6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215EE62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50AF53C2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</w:tc>
      </w:tr>
      <w:tr w:rsidR="008D780E" w:rsidRPr="008A3824" w14:paraId="3AE5CB93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8172E" w14:textId="53EFD5D3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65E3C51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783CCBE2" w14:textId="77777777" w:rsidR="008D780E" w:rsidRPr="0099038F" w:rsidRDefault="008D780E" w:rsidP="008D780E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4F66A2D9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F824184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1.能用客家語正確講出食物說法，並運用在日常生活中。</w:t>
            </w:r>
          </w:p>
          <w:p w14:paraId="331820E6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藉「講看啊」讓學生學習食物的客家語說法。</w:t>
            </w:r>
          </w:p>
          <w:p w14:paraId="3FB2D705" w14:textId="77777777" w:rsidR="008D780E" w:rsidRPr="0099038F" w:rsidRDefault="008D780E" w:rsidP="002C540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3.教師依據學習單內容，播放教學媒體，請學生完成本課學習單。</w:t>
            </w:r>
          </w:p>
        </w:tc>
        <w:tc>
          <w:tcPr>
            <w:tcW w:w="1984" w:type="dxa"/>
            <w:gridSpan w:val="2"/>
          </w:tcPr>
          <w:p w14:paraId="4AEFAEE3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8150CA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0A93933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5A82E34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6A559C7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715F74B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Bb-II-2簡易生活應對。</w:t>
            </w:r>
          </w:p>
          <w:p w14:paraId="760E60C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20A2D41C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21B003BA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788BA9F8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2104802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1.課堂討論</w:t>
            </w:r>
          </w:p>
          <w:p w14:paraId="44B5827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025B7D8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0AEA890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62973F6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5F6891A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49A786A9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</w:tc>
      </w:tr>
      <w:tr w:rsidR="008D780E" w:rsidRPr="008A3824" w14:paraId="3BC8F45E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9980" w14:textId="7519DA4A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D7087D5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6117E964" w14:textId="77777777" w:rsidR="008D780E" w:rsidRPr="0099038F" w:rsidRDefault="008D780E" w:rsidP="008D7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第四課：去市場買菜</w:t>
            </w:r>
          </w:p>
        </w:tc>
        <w:tc>
          <w:tcPr>
            <w:tcW w:w="709" w:type="dxa"/>
            <w:vAlign w:val="center"/>
          </w:tcPr>
          <w:p w14:paraId="6D619AA2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4763BFA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1.藉「共下來打嘴鼓」的句型練習，讓學生學會用客家語說出含時間的句子。</w:t>
            </w:r>
          </w:p>
          <w:p w14:paraId="56E7BAD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2.學生理解韻母「e」的發音與例詞，並藉此了解客家語聲調符號及高低升降的變化。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12F89059" w14:textId="77777777" w:rsidR="008D780E" w:rsidRPr="0099038F" w:rsidRDefault="008D780E" w:rsidP="002C5405">
            <w:pPr>
              <w:pStyle w:val="Default"/>
              <w:spacing w:line="240" w:lineRule="exact"/>
              <w:ind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64C65490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27A6F4ED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B0EEF0E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lastRenderedPageBreak/>
              <w:t>用客家語的習慣。</w:t>
            </w:r>
          </w:p>
          <w:p w14:paraId="16F5C67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6DCB05DD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Bb-II-2簡易生活應對。</w:t>
            </w:r>
          </w:p>
          <w:p w14:paraId="20ACD231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Bc-II-3鄰里社區。</w:t>
            </w:r>
          </w:p>
          <w:p w14:paraId="210872A7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Be-II-2社區環境與景</w:t>
            </w:r>
          </w:p>
          <w:p w14:paraId="5C2323C5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觀。</w:t>
            </w:r>
          </w:p>
          <w:p w14:paraId="4B2011C2" w14:textId="77777777" w:rsidR="008D780E" w:rsidRPr="0099038F" w:rsidRDefault="008D780E" w:rsidP="002C5405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Cc-II-1客家傳統飲食。</w:t>
            </w:r>
          </w:p>
        </w:tc>
        <w:tc>
          <w:tcPr>
            <w:tcW w:w="2246" w:type="dxa"/>
          </w:tcPr>
          <w:p w14:paraId="28562D79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1.參與討論</w:t>
            </w:r>
          </w:p>
          <w:p w14:paraId="0D1B475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2.口語表達</w:t>
            </w:r>
          </w:p>
          <w:p w14:paraId="6A8B7F0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049648B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14:paraId="1470DF1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性E3 察覺性別角色的刻板印象，了解家庭、學校與職業分工，不應受性別的限制。</w:t>
            </w:r>
          </w:p>
          <w:p w14:paraId="492B2ED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18B03AB5" w14:textId="77777777" w:rsidR="008D780E" w:rsidRPr="0099038F" w:rsidRDefault="008D780E" w:rsidP="002F5A4F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lastRenderedPageBreak/>
              <w:t>家E1　了解家庭的意義與功能。</w:t>
            </w:r>
          </w:p>
        </w:tc>
      </w:tr>
      <w:tr w:rsidR="008D780E" w:rsidRPr="008A3824" w14:paraId="21F508D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7FFC" w14:textId="3264AF28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61A51D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420816B6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</w:tc>
        <w:tc>
          <w:tcPr>
            <w:tcW w:w="709" w:type="dxa"/>
            <w:vAlign w:val="center"/>
          </w:tcPr>
          <w:p w14:paraId="4B5C216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87A4BB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1.能學會本課課文並理解含義。</w:t>
            </w:r>
          </w:p>
          <w:p w14:paraId="76B7FA3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2.藉由冬至搓湯圓、吃湯圓的氛圍，體會冬至節慶的民俗風情</w:t>
            </w:r>
          </w:p>
          <w:p w14:paraId="0B06A2B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3.了解冬至文化，進而體會客家傳統民俗風情。</w:t>
            </w:r>
          </w:p>
        </w:tc>
        <w:tc>
          <w:tcPr>
            <w:tcW w:w="1984" w:type="dxa"/>
            <w:gridSpan w:val="2"/>
          </w:tcPr>
          <w:p w14:paraId="189D09D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5B8F624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26B9600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30A6F05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能養成使用客家語的習慣。</w:t>
            </w:r>
          </w:p>
          <w:p w14:paraId="0F604CF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7C74B0F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23B6A1E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306E7D4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19C8DC8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49C097F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C9364D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2.資料蒐集</w:t>
            </w:r>
          </w:p>
          <w:p w14:paraId="3D90016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3.參與討論</w:t>
            </w:r>
          </w:p>
        </w:tc>
        <w:tc>
          <w:tcPr>
            <w:tcW w:w="1701" w:type="dxa"/>
          </w:tcPr>
          <w:p w14:paraId="5892343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7BEA087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5C54431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279F365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10900019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FA65" w14:textId="314D0F5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372C9D0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55B4F13A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</w:tc>
        <w:tc>
          <w:tcPr>
            <w:tcW w:w="709" w:type="dxa"/>
            <w:vAlign w:val="center"/>
          </w:tcPr>
          <w:p w14:paraId="19970E8C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315C77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1.能用客家語說出各種客家米食。</w:t>
            </w:r>
          </w:p>
          <w:p w14:paraId="0592A37C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2.藉「講看啊」讓學生學習客家米食的客家語說法。</w:t>
            </w:r>
          </w:p>
          <w:p w14:paraId="659691C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3.藉「共下來打嘴鼓」的句型練習，讓學生學會用客家語說出含有客家米食的句子。</w:t>
            </w:r>
          </w:p>
        </w:tc>
        <w:tc>
          <w:tcPr>
            <w:tcW w:w="1984" w:type="dxa"/>
            <w:gridSpan w:val="2"/>
          </w:tcPr>
          <w:p w14:paraId="5C6469C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133B886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6DECDAB1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328E9B2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能養成使用客家語的習慣。</w:t>
            </w:r>
          </w:p>
          <w:p w14:paraId="23E2314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378A61E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52DA388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18B75E93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4DB3E479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0950E33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1.討論活動</w:t>
            </w:r>
          </w:p>
          <w:p w14:paraId="7F29154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2.對話練習</w:t>
            </w:r>
          </w:p>
          <w:p w14:paraId="662271B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5271CF1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7322ECD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1DE3D5A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48877B3F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04FA6CBA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7B3F" w14:textId="00CBD6EE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3651A9F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48BB0D9E" w14:textId="77777777" w:rsidR="008D780E" w:rsidRPr="0099038F" w:rsidRDefault="008D780E" w:rsidP="008D780E">
            <w:pPr>
              <w:pStyle w:val="a8"/>
              <w:adjustRightInd w:val="0"/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第五課：過冬節</w:t>
            </w:r>
          </w:p>
          <w:p w14:paraId="4B0647A8" w14:textId="77777777" w:rsidR="008D780E" w:rsidRPr="0099038F" w:rsidRDefault="008D780E" w:rsidP="002C5405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F7C907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EE7F8F2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1.教師依據學習單內容，播放教學媒體，請學生完成本課學習單。</w:t>
            </w:r>
          </w:p>
          <w:p w14:paraId="444628D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2.學生理解韻母「o」、「ii」的發音與例詞，並藉此了解客家語聲調符號及高低升降的變化。</w:t>
            </w: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529A950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能辨識日常生活對話的語句。</w:t>
            </w:r>
          </w:p>
          <w:p w14:paraId="0F5419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1-II-2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能養成聆聽客家語文的習慣。</w:t>
            </w:r>
          </w:p>
          <w:p w14:paraId="28582D7F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能說明客家文化的組成元素。</w:t>
            </w:r>
          </w:p>
          <w:p w14:paraId="59D624C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能養成使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用客家語的習慣。</w:t>
            </w:r>
          </w:p>
          <w:p w14:paraId="074E80C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2-II-3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能以客家語回應日常生活對</w:t>
            </w:r>
          </w:p>
          <w:p w14:paraId="69AEFD8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話。</w:t>
            </w:r>
          </w:p>
        </w:tc>
        <w:tc>
          <w:tcPr>
            <w:tcW w:w="1843" w:type="dxa"/>
          </w:tcPr>
          <w:p w14:paraId="7940F67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4C3C059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35AECA38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0D909CD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FDCA290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2.分組操作</w:t>
            </w:r>
          </w:p>
          <w:p w14:paraId="4E5567B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3D77FB6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3EF4227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36DB01BA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0ADE15E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6E41CBAD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9C515" w14:textId="6FD620A7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B7A823B" w14:textId="77777777" w:rsidR="008D780E" w:rsidRPr="0099038F" w:rsidRDefault="008D780E" w:rsidP="0099038F">
            <w:pPr>
              <w:ind w:firstLineChars="4" w:firstLine="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第三單元：你好食麼个</w:t>
            </w:r>
          </w:p>
          <w:p w14:paraId="05E2F5D7" w14:textId="77777777" w:rsidR="008D780E" w:rsidRPr="0099038F" w:rsidRDefault="008D780E" w:rsidP="002F5A4F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cs="標楷體" w:hint="eastAsia"/>
                <w:sz w:val="20"/>
                <w:szCs w:val="20"/>
              </w:rPr>
              <w:t>單元活動三：冬節圓，慶團圓</w:t>
            </w:r>
          </w:p>
        </w:tc>
        <w:tc>
          <w:tcPr>
            <w:tcW w:w="709" w:type="dxa"/>
            <w:vAlign w:val="center"/>
          </w:tcPr>
          <w:p w14:paraId="6EFDFBDD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0B4476C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1.透過故事情境了解冬至特有的文化與習俗。</w:t>
            </w:r>
          </w:p>
          <w:p w14:paraId="3F24B0B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2.認識客家鹹湯圓的製作過程與特色。</w:t>
            </w:r>
          </w:p>
          <w:p w14:paraId="7D9BEB9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3.藉由全家搓湯圓情境，學習與家人分工合作、和樂相處的態度。</w:t>
            </w:r>
          </w:p>
        </w:tc>
        <w:tc>
          <w:tcPr>
            <w:tcW w:w="1984" w:type="dxa"/>
            <w:gridSpan w:val="2"/>
          </w:tcPr>
          <w:p w14:paraId="61AADA6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1-II-1 能辨識日常生活對話的語句。</w:t>
            </w:r>
          </w:p>
          <w:p w14:paraId="72895856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1-II-2 能養成聆聽客家語文的習慣。</w:t>
            </w:r>
          </w:p>
          <w:p w14:paraId="1A0EE0EB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2-II-1 能說明客家文化的組成元素。</w:t>
            </w:r>
          </w:p>
          <w:p w14:paraId="47D74CA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2-II-2 能養成使用客家語的習慣。</w:t>
            </w:r>
          </w:p>
          <w:p w14:paraId="29A4356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2-II-3 能以客家語回應日常生活對話。</w:t>
            </w:r>
          </w:p>
        </w:tc>
        <w:tc>
          <w:tcPr>
            <w:tcW w:w="1843" w:type="dxa"/>
          </w:tcPr>
          <w:p w14:paraId="1BA173A2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Bb-II-2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簡易生活應對。</w:t>
            </w:r>
          </w:p>
          <w:p w14:paraId="1BDDBEB5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Bc-II-1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家務分工。</w:t>
            </w:r>
          </w:p>
          <w:p w14:paraId="24E9E9B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Bc-II-3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鄰里社區。</w:t>
            </w:r>
          </w:p>
          <w:p w14:paraId="3CB7E1A7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Be-II-2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社區環境與景觀。</w:t>
            </w:r>
          </w:p>
          <w:p w14:paraId="7558AB24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sz w:val="20"/>
                <w:szCs w:val="20"/>
              </w:rPr>
              <w:t xml:space="preserve">Ca-II-2 </w:t>
            </w: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客家時令習俗。</w:t>
            </w:r>
          </w:p>
          <w:p w14:paraId="65AA7E5C" w14:textId="77777777" w:rsidR="008D780E" w:rsidRPr="0099038F" w:rsidRDefault="008D780E" w:rsidP="002C5405">
            <w:pPr>
              <w:pStyle w:val="Default"/>
              <w:spacing w:line="240" w:lineRule="exact"/>
              <w:ind w:left="57" w:right="57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9038F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Cc-II-1 </w:t>
            </w:r>
            <w:r w:rsidRPr="0099038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客家傳統飲食。</w:t>
            </w:r>
          </w:p>
        </w:tc>
        <w:tc>
          <w:tcPr>
            <w:tcW w:w="2246" w:type="dxa"/>
          </w:tcPr>
          <w:p w14:paraId="58BE7A0B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1E5CE40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2.分組操作</w:t>
            </w:r>
          </w:p>
          <w:p w14:paraId="6CA550FC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1701" w:type="dxa"/>
          </w:tcPr>
          <w:p w14:paraId="1D20CF55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0EBEA60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42F5271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51E8E263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08B4D738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9246" w14:textId="5F4A35C2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0B6CF5" w14:textId="77777777" w:rsidR="008D780E" w:rsidRPr="0099038F" w:rsidRDefault="008D780E" w:rsidP="008D780E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童謠</w:t>
            </w:r>
          </w:p>
          <w:p w14:paraId="325FD1A4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羊咩咩</w:t>
            </w:r>
          </w:p>
        </w:tc>
        <w:tc>
          <w:tcPr>
            <w:tcW w:w="709" w:type="dxa"/>
            <w:vAlign w:val="center"/>
          </w:tcPr>
          <w:p w14:paraId="20FA43DE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C0A537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1.透過趣味輕快的客家童謠，讓學生學習欣賞客家傳統念謠。</w:t>
            </w:r>
          </w:p>
          <w:p w14:paraId="733108C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2..能熟念客家童謠歌詞。</w:t>
            </w:r>
          </w:p>
          <w:p w14:paraId="3B2B4AA8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3.能熟唱客家童謠歌曲，並體會歌曲意境。</w:t>
            </w:r>
          </w:p>
          <w:p w14:paraId="06DBF310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F08731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234481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ABE9B8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D618FF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12DBDABC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17630B08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Ad-I-2 客家語淺易歌謠。</w:t>
            </w:r>
          </w:p>
          <w:p w14:paraId="4DAAF63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</w:tc>
        <w:tc>
          <w:tcPr>
            <w:tcW w:w="2246" w:type="dxa"/>
          </w:tcPr>
          <w:p w14:paraId="32B5752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65D123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6B90C422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</w:tc>
        <w:tc>
          <w:tcPr>
            <w:tcW w:w="1701" w:type="dxa"/>
          </w:tcPr>
          <w:p w14:paraId="2BC14BCE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【家庭教育】</w:t>
            </w:r>
          </w:p>
          <w:p w14:paraId="3185F6A1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家E1　了解家庭的意義與功能。</w:t>
            </w:r>
          </w:p>
          <w:p w14:paraId="7B533B54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【多元文化教育】</w:t>
            </w:r>
          </w:p>
          <w:p w14:paraId="4317F23D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多E1　了解自己的文化特質。</w:t>
            </w:r>
          </w:p>
        </w:tc>
      </w:tr>
      <w:tr w:rsidR="008D780E" w:rsidRPr="008A3824" w14:paraId="61C7BAA1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36A5" w14:textId="5B890283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第廿週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8A0D5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搞麼个？</w:t>
            </w:r>
          </w:p>
        </w:tc>
        <w:tc>
          <w:tcPr>
            <w:tcW w:w="709" w:type="dxa"/>
            <w:vAlign w:val="center"/>
          </w:tcPr>
          <w:p w14:paraId="2C2F962F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8A1440B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1.說出遊戲題目並回答問題。 </w:t>
            </w:r>
          </w:p>
          <w:p w14:paraId="1DBC31F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2.懂得互相尊重、包容。 </w:t>
            </w:r>
          </w:p>
          <w:p w14:paraId="57D58DA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3.懂得團隊合作、幫忙，並互相協助。</w:t>
            </w:r>
          </w:p>
          <w:p w14:paraId="36A7E6A2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4.正確念出題目中的語詞。 </w:t>
            </w:r>
          </w:p>
          <w:p w14:paraId="624799B5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 xml:space="preserve">5.聽懂教學指令，並正確完成學習單。 </w:t>
            </w:r>
          </w:p>
          <w:p w14:paraId="6FE0B22E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6.與他人相互合作，正確完成習題。</w:t>
            </w:r>
          </w:p>
        </w:tc>
        <w:tc>
          <w:tcPr>
            <w:tcW w:w="1984" w:type="dxa"/>
            <w:gridSpan w:val="2"/>
          </w:tcPr>
          <w:p w14:paraId="1A209177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E79345B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ADA74C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9BDE6F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5520C7D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27B5D5D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05D8E542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CDFD42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61DA47A3" w14:textId="77777777" w:rsidR="008D780E" w:rsidRPr="0099038F" w:rsidRDefault="008D780E" w:rsidP="002F5A4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</w:tc>
        <w:tc>
          <w:tcPr>
            <w:tcW w:w="2246" w:type="dxa"/>
          </w:tcPr>
          <w:p w14:paraId="0DFB1B0C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1.口語表達</w:t>
            </w:r>
          </w:p>
          <w:p w14:paraId="7549653C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2.參與討論</w:t>
            </w:r>
          </w:p>
          <w:p w14:paraId="1BBDB2C0" w14:textId="77777777" w:rsidR="008D780E" w:rsidRPr="0099038F" w:rsidRDefault="008D780E" w:rsidP="002C5405">
            <w:pPr>
              <w:pStyle w:val="5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3.課堂問答</w:t>
            </w:r>
          </w:p>
          <w:p w14:paraId="577F1E48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99038F">
              <w:rPr>
                <w:rFonts w:ascii="標楷體" w:eastAsia="標楷體" w:hAnsi="標楷體" w:hint="eastAsia"/>
                <w:sz w:val="20"/>
              </w:rPr>
              <w:t>4.紙筆測驗</w:t>
            </w:r>
          </w:p>
        </w:tc>
        <w:tc>
          <w:tcPr>
            <w:tcW w:w="1701" w:type="dxa"/>
          </w:tcPr>
          <w:p w14:paraId="42B98247" w14:textId="77777777" w:rsidR="008D780E" w:rsidRPr="0099038F" w:rsidRDefault="008D780E" w:rsidP="002C540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8D780E" w:rsidRPr="008A3824" w14:paraId="0D98AB00" w14:textId="77777777" w:rsidTr="002C5405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8E5A" w14:textId="4FBEFA84" w:rsidR="008D780E" w:rsidRPr="00FE7EB3" w:rsidRDefault="008D780E" w:rsidP="002C5405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第廿一週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514E0B1" w14:textId="77777777" w:rsidR="008D780E" w:rsidRPr="0099038F" w:rsidRDefault="008D780E" w:rsidP="002F5A4F">
            <w:pPr>
              <w:snapToGrid w:val="0"/>
              <w:spacing w:line="240" w:lineRule="exact"/>
              <w:ind w:left="116" w:right="57" w:hangingChars="58" w:hanging="116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出任務囉！</w:t>
            </w:r>
          </w:p>
        </w:tc>
        <w:tc>
          <w:tcPr>
            <w:tcW w:w="709" w:type="dxa"/>
            <w:vAlign w:val="center"/>
          </w:tcPr>
          <w:p w14:paraId="3CFCE9E0" w14:textId="77777777" w:rsidR="008D780E" w:rsidRPr="0099038F" w:rsidRDefault="008D780E" w:rsidP="002C5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DA50EB7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1.懂得如何用客家語買東西。</w:t>
            </w:r>
          </w:p>
          <w:p w14:paraId="5032623D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2.聽懂教學指令，並完成任務。</w:t>
            </w:r>
          </w:p>
          <w:p w14:paraId="37EF9D3F" w14:textId="77777777" w:rsidR="008D780E" w:rsidRPr="0099038F" w:rsidRDefault="008D780E" w:rsidP="002C54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3.用本冊語詞延伸購物時的說法。</w:t>
            </w:r>
          </w:p>
        </w:tc>
        <w:tc>
          <w:tcPr>
            <w:tcW w:w="1984" w:type="dxa"/>
            <w:gridSpan w:val="2"/>
          </w:tcPr>
          <w:p w14:paraId="7E70409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336BD939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4B7921DE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1152A67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4086259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0B1BB42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6D69D0E4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0F7FB171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30C70435" w14:textId="77777777" w:rsidR="008D780E" w:rsidRPr="0099038F" w:rsidRDefault="008D780E" w:rsidP="002C54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5DF93C05" w14:textId="77777777" w:rsidR="008D780E" w:rsidRPr="0099038F" w:rsidRDefault="008D780E" w:rsidP="002F5A4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99038F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</w:tc>
        <w:tc>
          <w:tcPr>
            <w:tcW w:w="2246" w:type="dxa"/>
          </w:tcPr>
          <w:p w14:paraId="3D8072B2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1.口語表達</w:t>
            </w:r>
          </w:p>
          <w:p w14:paraId="03BCD934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2.參與討論</w:t>
            </w:r>
          </w:p>
          <w:p w14:paraId="7EE55EC0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3.課堂問答</w:t>
            </w:r>
          </w:p>
          <w:p w14:paraId="4070FB2A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99038F"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701" w:type="dxa"/>
          </w:tcPr>
          <w:p w14:paraId="49604735" w14:textId="77777777" w:rsidR="008D780E" w:rsidRPr="0099038F" w:rsidRDefault="008D780E" w:rsidP="002C5405">
            <w:pPr>
              <w:pStyle w:val="a4"/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</w:tbl>
    <w:p w14:paraId="37C29BAF" w14:textId="01A4D693" w:rsidR="006A5B8C" w:rsidRDefault="006A5B8C">
      <w:pPr>
        <w:widowControl/>
        <w:rPr>
          <w:rFonts w:ascii="新細明體" w:eastAsia="新細明體" w:hAnsi="新細明體"/>
          <w:color w:val="FF0000"/>
        </w:rPr>
      </w:pPr>
    </w:p>
    <w:sectPr w:rsidR="006A5B8C" w:rsidSect="00902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E9216" w14:textId="77777777" w:rsidR="00DA2B52" w:rsidRDefault="00DA2B52" w:rsidP="008A1862">
      <w:r>
        <w:separator/>
      </w:r>
    </w:p>
  </w:endnote>
  <w:endnote w:type="continuationSeparator" w:id="0">
    <w:p w14:paraId="1D356DB6" w14:textId="77777777" w:rsidR="00DA2B52" w:rsidRDefault="00DA2B5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0F4D" w14:textId="77777777" w:rsidR="006C4EF0" w:rsidRDefault="006C4E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992B" w14:textId="77777777" w:rsidR="006C4EF0" w:rsidRDefault="006C4E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6A3E" w14:textId="77777777" w:rsidR="006C4EF0" w:rsidRDefault="006C4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9DC1" w14:textId="77777777" w:rsidR="00DA2B52" w:rsidRDefault="00DA2B52" w:rsidP="008A1862">
      <w:r>
        <w:separator/>
      </w:r>
    </w:p>
  </w:footnote>
  <w:footnote w:type="continuationSeparator" w:id="0">
    <w:p w14:paraId="6C016E1C" w14:textId="77777777" w:rsidR="00DA2B52" w:rsidRDefault="00DA2B52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1C94" w14:textId="77777777" w:rsidR="006C4EF0" w:rsidRDefault="006C4E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9CCF" w14:textId="30873B52" w:rsidR="002C5405" w:rsidRPr="006C4EF0" w:rsidRDefault="002C5405" w:rsidP="006C4E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0D16" w14:textId="77777777" w:rsidR="006C4EF0" w:rsidRDefault="006C4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673"/>
    <w:rsid w:val="000072ED"/>
    <w:rsid w:val="000278E0"/>
    <w:rsid w:val="00027C49"/>
    <w:rsid w:val="00085A90"/>
    <w:rsid w:val="000D1FCB"/>
    <w:rsid w:val="000F1F5C"/>
    <w:rsid w:val="00102333"/>
    <w:rsid w:val="00153C09"/>
    <w:rsid w:val="001625B1"/>
    <w:rsid w:val="00193444"/>
    <w:rsid w:val="0019407B"/>
    <w:rsid w:val="001B7F5B"/>
    <w:rsid w:val="001D77A7"/>
    <w:rsid w:val="00221FB9"/>
    <w:rsid w:val="00223D76"/>
    <w:rsid w:val="002276EE"/>
    <w:rsid w:val="002663BB"/>
    <w:rsid w:val="00287026"/>
    <w:rsid w:val="002A462E"/>
    <w:rsid w:val="002B404B"/>
    <w:rsid w:val="002C5405"/>
    <w:rsid w:val="002F5A4F"/>
    <w:rsid w:val="00301A08"/>
    <w:rsid w:val="00342406"/>
    <w:rsid w:val="00343152"/>
    <w:rsid w:val="00375244"/>
    <w:rsid w:val="00386DF0"/>
    <w:rsid w:val="003B0455"/>
    <w:rsid w:val="003E3A11"/>
    <w:rsid w:val="003F488B"/>
    <w:rsid w:val="00424EC5"/>
    <w:rsid w:val="00492576"/>
    <w:rsid w:val="00493CD0"/>
    <w:rsid w:val="00495722"/>
    <w:rsid w:val="004E4692"/>
    <w:rsid w:val="004E73F3"/>
    <w:rsid w:val="00506F13"/>
    <w:rsid w:val="00507332"/>
    <w:rsid w:val="005750FF"/>
    <w:rsid w:val="005871B0"/>
    <w:rsid w:val="005B0D4F"/>
    <w:rsid w:val="005E31E8"/>
    <w:rsid w:val="005E3C65"/>
    <w:rsid w:val="005F0D2B"/>
    <w:rsid w:val="006000D3"/>
    <w:rsid w:val="006428B7"/>
    <w:rsid w:val="00650BBB"/>
    <w:rsid w:val="00671F7A"/>
    <w:rsid w:val="006A5B8C"/>
    <w:rsid w:val="006C4EF0"/>
    <w:rsid w:val="006C537A"/>
    <w:rsid w:val="006E0AB6"/>
    <w:rsid w:val="006F0116"/>
    <w:rsid w:val="00742BD3"/>
    <w:rsid w:val="00743924"/>
    <w:rsid w:val="007636F5"/>
    <w:rsid w:val="007660DD"/>
    <w:rsid w:val="007D1208"/>
    <w:rsid w:val="00836266"/>
    <w:rsid w:val="0084588A"/>
    <w:rsid w:val="008620F5"/>
    <w:rsid w:val="00875222"/>
    <w:rsid w:val="00883569"/>
    <w:rsid w:val="008A1862"/>
    <w:rsid w:val="008A3824"/>
    <w:rsid w:val="008D780E"/>
    <w:rsid w:val="00902C30"/>
    <w:rsid w:val="0090433B"/>
    <w:rsid w:val="00916C11"/>
    <w:rsid w:val="009219D6"/>
    <w:rsid w:val="009220DB"/>
    <w:rsid w:val="009221A9"/>
    <w:rsid w:val="009451DB"/>
    <w:rsid w:val="00954E07"/>
    <w:rsid w:val="0099038F"/>
    <w:rsid w:val="00993A5B"/>
    <w:rsid w:val="00994DCE"/>
    <w:rsid w:val="009A7505"/>
    <w:rsid w:val="009B7700"/>
    <w:rsid w:val="009D4257"/>
    <w:rsid w:val="009D7977"/>
    <w:rsid w:val="00A25A76"/>
    <w:rsid w:val="00A66DA6"/>
    <w:rsid w:val="00A84B74"/>
    <w:rsid w:val="00A87F0B"/>
    <w:rsid w:val="00AB0D31"/>
    <w:rsid w:val="00AD1067"/>
    <w:rsid w:val="00AF13D9"/>
    <w:rsid w:val="00B059F9"/>
    <w:rsid w:val="00B05B5B"/>
    <w:rsid w:val="00B070AB"/>
    <w:rsid w:val="00B30479"/>
    <w:rsid w:val="00B34FCB"/>
    <w:rsid w:val="00B75A6E"/>
    <w:rsid w:val="00B942C9"/>
    <w:rsid w:val="00BA0EF7"/>
    <w:rsid w:val="00BC450E"/>
    <w:rsid w:val="00C2055E"/>
    <w:rsid w:val="00C55574"/>
    <w:rsid w:val="00CA73AF"/>
    <w:rsid w:val="00CB3869"/>
    <w:rsid w:val="00CD66C3"/>
    <w:rsid w:val="00CE43B4"/>
    <w:rsid w:val="00D14BEE"/>
    <w:rsid w:val="00D66A8B"/>
    <w:rsid w:val="00DA2B52"/>
    <w:rsid w:val="00DA40C9"/>
    <w:rsid w:val="00DA60AF"/>
    <w:rsid w:val="00DA7F80"/>
    <w:rsid w:val="00DC1307"/>
    <w:rsid w:val="00DC7047"/>
    <w:rsid w:val="00DF1614"/>
    <w:rsid w:val="00E037B5"/>
    <w:rsid w:val="00E32907"/>
    <w:rsid w:val="00E51793"/>
    <w:rsid w:val="00E84D01"/>
    <w:rsid w:val="00E936FE"/>
    <w:rsid w:val="00EF6CA6"/>
    <w:rsid w:val="00F612E2"/>
    <w:rsid w:val="00F860AF"/>
    <w:rsid w:val="00FE0B55"/>
    <w:rsid w:val="00FE14A3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C698"/>
  <w15:docId w15:val="{71592735-3C96-409B-9C91-493CB78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D78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5">
    <w:name w:val="5.【十大能力指標】內文字（一、二、三、）"/>
    <w:basedOn w:val="a"/>
    <w:rsid w:val="008D780E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8">
    <w:name w:val="Plain Text"/>
    <w:basedOn w:val="a"/>
    <w:link w:val="a9"/>
    <w:rsid w:val="008D780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8D780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7668-2FC8-41E0-BFB9-B8133D22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1247</Words>
  <Characters>7109</Characters>
  <Application>Microsoft Office Word</Application>
  <DocSecurity>0</DocSecurity>
  <Lines>59</Lines>
  <Paragraphs>16</Paragraphs>
  <ScaleCrop>false</ScaleCrop>
  <Company>HOME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2</cp:revision>
  <dcterms:created xsi:type="dcterms:W3CDTF">2021-10-04T07:57:00Z</dcterms:created>
  <dcterms:modified xsi:type="dcterms:W3CDTF">2021-10-04T07:57:00Z</dcterms:modified>
</cp:coreProperties>
</file>