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50BD" w14:textId="60171D64"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6A1611">
        <w:rPr>
          <w:rFonts w:ascii="標楷體" w:eastAsia="標楷體" w:hAnsi="標楷體" w:hint="eastAsia"/>
          <w:color w:val="000000"/>
          <w:sz w:val="28"/>
        </w:rPr>
        <w:t>永康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6967F8">
        <w:rPr>
          <w:rFonts w:ascii="標楷體" w:eastAsia="標楷體" w:hAnsi="標楷體" w:hint="eastAsia"/>
          <w:color w:val="000000"/>
          <w:sz w:val="28"/>
        </w:rPr>
        <w:t>龍潭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84588A">
        <w:rPr>
          <w:rFonts w:ascii="標楷體" w:eastAsia="標楷體" w:hAnsi="標楷體" w:hint="eastAsia"/>
          <w:color w:val="000000"/>
          <w:sz w:val="28"/>
        </w:rPr>
        <w:t>10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A5B8C" w:rsidRPr="006A5B8C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6A1611" w:rsidRPr="006A1611">
        <w:rPr>
          <w:rFonts w:ascii="標楷體" w:eastAsia="標楷體" w:hAnsi="標楷體" w:hint="eastAsia"/>
          <w:color w:val="000000"/>
          <w:sz w:val="28"/>
        </w:rPr>
        <w:t>低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D06DA3">
        <w:rPr>
          <w:rFonts w:ascii="標楷體" w:eastAsia="標楷體" w:hAnsi="標楷體" w:hint="eastAsia"/>
          <w:color w:val="000000"/>
          <w:sz w:val="28"/>
          <w:u w:val="single"/>
        </w:rPr>
        <w:t>客家語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5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9"/>
        <w:gridCol w:w="567"/>
        <w:gridCol w:w="2410"/>
        <w:gridCol w:w="709"/>
        <w:gridCol w:w="1177"/>
        <w:gridCol w:w="1516"/>
        <w:gridCol w:w="610"/>
        <w:gridCol w:w="1374"/>
        <w:gridCol w:w="1843"/>
        <w:gridCol w:w="2246"/>
        <w:gridCol w:w="1701"/>
      </w:tblGrid>
      <w:tr w:rsidR="00E32907" w:rsidRPr="008A3824" w14:paraId="22818707" w14:textId="77777777" w:rsidTr="004E73F3">
        <w:trPr>
          <w:trHeight w:val="530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6B906542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1D8985E5" w14:textId="77777777" w:rsidR="00E32907" w:rsidRPr="008A3824" w:rsidRDefault="00AC2479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</w:p>
        </w:tc>
        <w:tc>
          <w:tcPr>
            <w:tcW w:w="188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E271D7" w14:textId="77777777" w:rsidR="00E32907" w:rsidRDefault="00E32907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D36222A" w14:textId="77777777" w:rsidR="006E0AB6" w:rsidRPr="009219D6" w:rsidRDefault="006E0AB6" w:rsidP="00954E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50C99606" w14:textId="5290C108" w:rsidR="00E32907" w:rsidRPr="009219D6" w:rsidRDefault="006A1611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611">
              <w:rPr>
                <w:rFonts w:ascii="標楷體" w:eastAsia="標楷體" w:hAnsi="標楷體" w:hint="eastAsia"/>
                <w:szCs w:val="24"/>
              </w:rPr>
              <w:t>低</w:t>
            </w:r>
            <w:r w:rsidR="00AC247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608D4C41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790" w:type="dxa"/>
            <w:gridSpan w:val="3"/>
            <w:tcBorders>
              <w:bottom w:val="single" w:sz="2" w:space="0" w:color="auto"/>
            </w:tcBorders>
            <w:vAlign w:val="center"/>
          </w:tcPr>
          <w:p w14:paraId="27B33EEB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EC5">
              <w:rPr>
                <w:rFonts w:ascii="標楷體" w:eastAsia="標楷體" w:hAnsi="標楷體" w:hint="eastAsia"/>
                <w:szCs w:val="28"/>
              </w:rPr>
              <w:t>每週(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C2479">
              <w:rPr>
                <w:rFonts w:ascii="標楷體" w:eastAsia="標楷體" w:hAnsi="標楷體" w:hint="eastAsia"/>
                <w:szCs w:val="28"/>
              </w:rPr>
              <w:t>1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24EC5">
              <w:rPr>
                <w:rFonts w:ascii="標楷體" w:eastAsia="標楷體" w:hAnsi="標楷體" w:hint="eastAsia"/>
                <w:szCs w:val="28"/>
              </w:rPr>
              <w:t>)節</w:t>
            </w:r>
            <w:r w:rsidRPr="00424EC5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424EC5">
              <w:rPr>
                <w:rFonts w:ascii="標楷體" w:eastAsia="標楷體" w:hAnsi="標楷體" w:hint="eastAsia"/>
                <w:szCs w:val="28"/>
              </w:rPr>
              <w:t>本學期共(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C2479">
              <w:rPr>
                <w:rFonts w:ascii="標楷體" w:eastAsia="標楷體" w:hAnsi="標楷體" w:hint="eastAsia"/>
                <w:szCs w:val="28"/>
              </w:rPr>
              <w:t>21</w:t>
            </w:r>
            <w:r w:rsidR="00BC75F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24EC5">
              <w:rPr>
                <w:rFonts w:ascii="標楷體" w:eastAsia="標楷體" w:hAnsi="標楷體"/>
                <w:szCs w:val="28"/>
              </w:rPr>
              <w:t>)</w:t>
            </w:r>
            <w:r w:rsidRPr="00424EC5">
              <w:rPr>
                <w:rFonts w:ascii="標楷體" w:eastAsia="標楷體" w:hAnsi="標楷體" w:hint="eastAsia"/>
                <w:szCs w:val="28"/>
              </w:rPr>
              <w:t>節</w:t>
            </w:r>
          </w:p>
        </w:tc>
      </w:tr>
      <w:tr w:rsidR="00E32907" w:rsidRPr="008A3824" w14:paraId="5CBBDEDC" w14:textId="77777777" w:rsidTr="00902C30">
        <w:trPr>
          <w:trHeight w:val="678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5E25E039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86" w:type="dxa"/>
            <w:gridSpan w:val="9"/>
            <w:vAlign w:val="center"/>
          </w:tcPr>
          <w:p w14:paraId="6E17CBE3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1.聽懂各種問候語說法。</w:t>
            </w:r>
          </w:p>
          <w:p w14:paraId="21F5B3DC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2.養成主動與人打招呼的生活禮儀。</w:t>
            </w:r>
          </w:p>
          <w:p w14:paraId="6A01C414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3.聽懂並說出各種常見的學用品。</w:t>
            </w:r>
          </w:p>
          <w:p w14:paraId="60CC2634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4.發現自己的行為對環境的影響，養愛物惜物的習慣。</w:t>
            </w:r>
          </w:p>
          <w:p w14:paraId="12E28B29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5.聽懂常見的動物名稱。</w:t>
            </w:r>
          </w:p>
          <w:p w14:paraId="18015773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6.覺察動物生命的美與價值，關懷動物的生命。</w:t>
            </w:r>
          </w:p>
          <w:p w14:paraId="0684890F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7.聽懂並說出數字一～十。</w:t>
            </w:r>
          </w:p>
          <w:p w14:paraId="258AB35B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8.察覺人與動物的關係，體會保護動物棲息的重要。</w:t>
            </w:r>
          </w:p>
          <w:p w14:paraId="550F78A8" w14:textId="77777777" w:rsidR="005D0491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9.聽懂並說出家庭的親屬稱謂。</w:t>
            </w:r>
          </w:p>
          <w:p w14:paraId="4D94B3A0" w14:textId="77777777" w:rsidR="00E32907" w:rsidRPr="005D0491" w:rsidRDefault="005D0491" w:rsidP="005D0491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5D0491">
              <w:rPr>
                <w:rFonts w:ascii="標楷體" w:eastAsia="標楷體" w:hAnsi="標楷體" w:hint="eastAsia"/>
                <w:sz w:val="20"/>
              </w:rPr>
              <w:t>10.發現家庭對自己的影響，懂得親情的可貴。</w:t>
            </w:r>
          </w:p>
        </w:tc>
      </w:tr>
      <w:tr w:rsidR="00E32907" w:rsidRPr="008A3824" w14:paraId="379A7CBF" w14:textId="77777777" w:rsidTr="004E73F3">
        <w:trPr>
          <w:trHeight w:val="845"/>
          <w:jc w:val="center"/>
        </w:trPr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14:paraId="2E6180AE" w14:textId="77777777" w:rsidR="00875222" w:rsidRPr="00B3218F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18F">
              <w:rPr>
                <w:rFonts w:ascii="標楷體" w:eastAsia="標楷體" w:hAnsi="標楷體"/>
                <w:szCs w:val="24"/>
              </w:rPr>
              <w:t>該學習階段</w:t>
            </w:r>
          </w:p>
          <w:p w14:paraId="6D92561F" w14:textId="77777777" w:rsidR="00E32907" w:rsidRPr="009219D6" w:rsidRDefault="00875222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218F">
              <w:rPr>
                <w:rFonts w:ascii="標楷體" w:eastAsia="標楷體" w:hAnsi="標楷體" w:hint="eastAsia"/>
                <w:szCs w:val="24"/>
              </w:rPr>
              <w:t>領域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3586" w:type="dxa"/>
            <w:gridSpan w:val="9"/>
            <w:vAlign w:val="center"/>
          </w:tcPr>
          <w:p w14:paraId="21FEC4F8" w14:textId="77777777" w:rsidR="005D0491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客-E-A1 學習客家語文，認識客家民情風俗，藉此培養良好生活習慣以促進身心健康、發展個人生命潛能。</w:t>
            </w:r>
          </w:p>
          <w:p w14:paraId="45D7328A" w14:textId="77777777" w:rsidR="005D0491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客-E-A2 透過客家經驗傳承與體驗，使學生具備以客家語文思考的能力，並能運用所學處理日常生活的問題。</w:t>
            </w:r>
          </w:p>
          <w:p w14:paraId="6BBAA6CE" w14:textId="77777777" w:rsidR="005D0491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客-E-B1 具備客家語文基本聽、說、讀、寫的能力，並能運用客家語文進行日常生活的表達。</w:t>
            </w:r>
          </w:p>
          <w:p w14:paraId="729E2265" w14:textId="77777777" w:rsidR="00E32907" w:rsidRPr="00BC75F2" w:rsidRDefault="005D0491" w:rsidP="00BC75F2">
            <w:pPr>
              <w:pStyle w:val="1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 w:rsidRPr="00BC75F2">
              <w:rPr>
                <w:rFonts w:ascii="標楷體" w:eastAsia="標楷體" w:hAnsi="標楷體" w:hint="eastAsia"/>
                <w:sz w:val="20"/>
              </w:rPr>
              <w:t>客-E-C2 具備客家語文溝通能力，與他人建立良好關係，樂於與人互動協調，提升團隊合作的能力。</w:t>
            </w:r>
          </w:p>
        </w:tc>
      </w:tr>
      <w:tr w:rsidR="00E32907" w:rsidRPr="008A3824" w14:paraId="57A6B9C3" w14:textId="77777777" w:rsidTr="004E73F3">
        <w:trPr>
          <w:trHeight w:val="400"/>
          <w:jc w:val="center"/>
        </w:trPr>
        <w:tc>
          <w:tcPr>
            <w:tcW w:w="15362" w:type="dxa"/>
            <w:gridSpan w:val="11"/>
            <w:shd w:val="clear" w:color="auto" w:fill="D9D9D9" w:themeFill="background1" w:themeFillShade="D9"/>
            <w:vAlign w:val="center"/>
          </w:tcPr>
          <w:p w14:paraId="3CB06F33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D66A8B" w:rsidRPr="008A3824" w14:paraId="64C2E950" w14:textId="77777777" w:rsidTr="004E73F3">
        <w:trPr>
          <w:trHeight w:val="270"/>
          <w:jc w:val="center"/>
        </w:trPr>
        <w:tc>
          <w:tcPr>
            <w:tcW w:w="12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5D8F" w14:textId="77777777" w:rsidR="00D66A8B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  <w:p w14:paraId="2ADF0A1F" w14:textId="77777777" w:rsidR="00A66DA6" w:rsidRPr="005F0D2B" w:rsidRDefault="00A66DA6" w:rsidP="00A66D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  <w:p w14:paraId="49941290" w14:textId="77777777" w:rsidR="00D66A8B" w:rsidRPr="008A3824" w:rsidRDefault="00D66A8B" w:rsidP="00D66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990D35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14:paraId="1A9C7D80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008769C7" w14:textId="77777777" w:rsidR="00D66A8B" w:rsidRPr="005D0491" w:rsidRDefault="00D66A8B" w:rsidP="00E3290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18F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65F19556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246" w:type="dxa"/>
            <w:vMerge w:val="restart"/>
            <w:vAlign w:val="center"/>
          </w:tcPr>
          <w:p w14:paraId="7FFAFE39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  <w:p w14:paraId="5AF7D148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(評量方式)</w:t>
            </w:r>
          </w:p>
        </w:tc>
        <w:tc>
          <w:tcPr>
            <w:tcW w:w="1701" w:type="dxa"/>
            <w:vMerge w:val="restart"/>
            <w:vAlign w:val="center"/>
          </w:tcPr>
          <w:p w14:paraId="7024ABAB" w14:textId="77777777" w:rsidR="00D66A8B" w:rsidRPr="005D0491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融入議題</w:t>
            </w:r>
          </w:p>
          <w:p w14:paraId="49DAAA45" w14:textId="77777777" w:rsidR="00D66A8B" w:rsidRPr="005D0491" w:rsidRDefault="00D66A8B" w:rsidP="00E3290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</w:tr>
      <w:tr w:rsidR="00D66A8B" w:rsidRPr="008A3824" w14:paraId="61D5B8DD" w14:textId="77777777" w:rsidTr="004E73F3">
        <w:trPr>
          <w:trHeight w:val="450"/>
          <w:jc w:val="center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9082" w14:textId="77777777" w:rsidR="00D66A8B" w:rsidRPr="008A3824" w:rsidRDefault="00D66A8B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D9B08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AD1202E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3CC46E1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EC7D024" w14:textId="77777777" w:rsidR="00D66A8B" w:rsidRPr="005D0491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288B853" w14:textId="77777777" w:rsidR="00D66A8B" w:rsidRPr="005D0491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246" w:type="dxa"/>
            <w:vMerge/>
            <w:vAlign w:val="center"/>
          </w:tcPr>
          <w:p w14:paraId="0214360A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69CC76" w14:textId="77777777" w:rsidR="00D66A8B" w:rsidRPr="005D0491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91" w:rsidRPr="008A3824" w14:paraId="7CE1655F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1D9A3" w14:textId="3D1567DC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0A73CE0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1AD71E1E" w14:textId="77777777" w:rsidR="005D0491" w:rsidRPr="005D0491" w:rsidRDefault="005D0491" w:rsidP="00A66DA6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第一課：大家來上課</w:t>
            </w:r>
          </w:p>
        </w:tc>
        <w:tc>
          <w:tcPr>
            <w:tcW w:w="709" w:type="dxa"/>
            <w:vAlign w:val="center"/>
          </w:tcPr>
          <w:p w14:paraId="49AB15FA" w14:textId="77777777" w:rsidR="005D0491" w:rsidRPr="005D0491" w:rsidRDefault="005D0491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4376F0A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1.熟悉本課課文，了解語詞意思。 </w:t>
            </w:r>
          </w:p>
          <w:p w14:paraId="44FC53B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2.聽懂各種問候語的客家語說法，說出正確的客家用語。 </w:t>
            </w:r>
          </w:p>
          <w:p w14:paraId="1F25AEF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3.養成主動與人打招呼的生活禮儀。</w:t>
            </w:r>
          </w:p>
        </w:tc>
        <w:tc>
          <w:tcPr>
            <w:tcW w:w="1984" w:type="dxa"/>
            <w:gridSpan w:val="2"/>
          </w:tcPr>
          <w:p w14:paraId="03B6E9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1B1FA8E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289E64A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5F892FB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CF95F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5C8AC5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2E884A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3D8C4F2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招呼用語。</w:t>
            </w:r>
          </w:p>
          <w:p w14:paraId="4AC53A8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0B62F8B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6EECCD7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0D9221A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3A22913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5B289F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408657C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</w:tc>
      </w:tr>
      <w:tr w:rsidR="005D0491" w:rsidRPr="008A3824" w14:paraId="4976E70B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ADAAE" w14:textId="6565A2B9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BA4381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第一單元：歡喜來讀書</w:t>
            </w:r>
          </w:p>
          <w:p w14:paraId="76081C46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第一課：大家來上課</w:t>
            </w:r>
          </w:p>
        </w:tc>
        <w:tc>
          <w:tcPr>
            <w:tcW w:w="709" w:type="dxa"/>
            <w:vAlign w:val="center"/>
          </w:tcPr>
          <w:p w14:paraId="30318E6F" w14:textId="77777777" w:rsidR="005D0491" w:rsidRPr="005D0491" w:rsidRDefault="005D0491" w:rsidP="00A66D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8320C7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1.聽懂各種禮貌用語的客家語說法。 </w:t>
            </w:r>
          </w:p>
          <w:p w14:paraId="331530C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2.流利說出各種禮貌用語的客家語詞。 </w:t>
            </w:r>
          </w:p>
          <w:p w14:paraId="4EFC62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3.說出完整的句子。 </w:t>
            </w:r>
          </w:p>
          <w:p w14:paraId="435456C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4.參與討論，表達自己的想法。</w:t>
            </w:r>
          </w:p>
          <w:p w14:paraId="1590ECB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5.利用客家語與他人互動。</w:t>
            </w:r>
          </w:p>
        </w:tc>
        <w:tc>
          <w:tcPr>
            <w:tcW w:w="1984" w:type="dxa"/>
            <w:gridSpan w:val="2"/>
          </w:tcPr>
          <w:p w14:paraId="73D6616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能從日常客家生活語句了解語詞。</w:t>
            </w:r>
          </w:p>
          <w:p w14:paraId="0263915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40CBD0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2-I-2 能表現言說客家語的興趣。</w:t>
            </w:r>
          </w:p>
          <w:p w14:paraId="660DC86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39CD49C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394C3B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Ab-I-1 客家語淺易漢字。</w:t>
            </w:r>
          </w:p>
          <w:p w14:paraId="4D243A1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1D44CB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語。</w:t>
            </w:r>
          </w:p>
          <w:p w14:paraId="488F8DE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4642A73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1.課堂問答</w:t>
            </w:r>
          </w:p>
          <w:p w14:paraId="0615B57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09E01AF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  <w:p w14:paraId="7577ED3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  <w:tc>
          <w:tcPr>
            <w:tcW w:w="1701" w:type="dxa"/>
          </w:tcPr>
          <w:p w14:paraId="14D4559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0E51A9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603AC3D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人與自愛愛人。</w:t>
            </w:r>
          </w:p>
        </w:tc>
      </w:tr>
      <w:tr w:rsidR="005D0491" w:rsidRPr="008A3824" w14:paraId="7351BEB5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5AB9" w14:textId="0534924E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3C7613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72E97E7A" w14:textId="77777777" w:rsidR="005D0491" w:rsidRPr="005D0491" w:rsidRDefault="005D0491" w:rsidP="00A66DA6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第一課：大家來上課</w:t>
            </w:r>
          </w:p>
        </w:tc>
        <w:tc>
          <w:tcPr>
            <w:tcW w:w="709" w:type="dxa"/>
            <w:vAlign w:val="center"/>
          </w:tcPr>
          <w:p w14:paraId="02A6060F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6432B1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1.聽懂各種禮貌用語的客家語說法。 </w:t>
            </w:r>
          </w:p>
          <w:p w14:paraId="49D9E42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2.說出兩種禮貌用語的詞彙和用法。 </w:t>
            </w:r>
          </w:p>
          <w:p w14:paraId="4713B81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3.聽懂教師或教學媒體的指令，並正確完成學習單。</w:t>
            </w:r>
          </w:p>
          <w:p w14:paraId="5A8A1C1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4.念出課本所教的念謠。</w:t>
            </w:r>
          </w:p>
          <w:p w14:paraId="7F64F1C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5.用念謠舉出例句。 </w:t>
            </w:r>
          </w:p>
          <w:p w14:paraId="5E9D35F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6.將念謠的情境畫出來。</w:t>
            </w:r>
          </w:p>
        </w:tc>
        <w:tc>
          <w:tcPr>
            <w:tcW w:w="1984" w:type="dxa"/>
            <w:gridSpan w:val="2"/>
          </w:tcPr>
          <w:p w14:paraId="502B2AC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313FD8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0F25F4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7D3E70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5F74772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20D08B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19130D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B04238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招呼用語。</w:t>
            </w:r>
          </w:p>
          <w:p w14:paraId="38D28C5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005DB65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62953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1A7A963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6BE1A9D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B3CE86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品E1　良好生活習慣與德行。</w:t>
            </w:r>
          </w:p>
          <w:p w14:paraId="7AADA9A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</w:tc>
      </w:tr>
      <w:tr w:rsidR="005D0491" w:rsidRPr="008A3824" w14:paraId="4038E01B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268F" w14:textId="688DB66B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E9F8B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11F76A3C" w14:textId="77777777" w:rsidR="005D0491" w:rsidRPr="005D0491" w:rsidRDefault="005D0491" w:rsidP="00A66DA6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第二課：寫字摎畫圖</w:t>
            </w:r>
          </w:p>
        </w:tc>
        <w:tc>
          <w:tcPr>
            <w:tcW w:w="709" w:type="dxa"/>
            <w:vAlign w:val="center"/>
          </w:tcPr>
          <w:p w14:paraId="5BB34CE6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0899E9E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1.理解課文文意與語意。 </w:t>
            </w:r>
          </w:p>
          <w:p w14:paraId="13ADF3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2.聽懂並說出學用品的客家語說法 </w:t>
            </w:r>
          </w:p>
          <w:p w14:paraId="136111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3.與他人互動溝通並表達自己的想法。</w:t>
            </w:r>
          </w:p>
        </w:tc>
        <w:tc>
          <w:tcPr>
            <w:tcW w:w="1984" w:type="dxa"/>
            <w:gridSpan w:val="2"/>
          </w:tcPr>
          <w:p w14:paraId="0DE20D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341B36D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13129EE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4C66FFD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67212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0135187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CF7AC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4A730F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4D0EAF9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477282A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0F0A275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1395029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569017B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0EBAE2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環E6　覺知人類過度的物質需求會對未來世代造成衝擊。</w:t>
            </w:r>
          </w:p>
          <w:p w14:paraId="1C8548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環E16　了解物質循環與資源回收利用的原理。</w:t>
            </w:r>
          </w:p>
        </w:tc>
      </w:tr>
      <w:tr w:rsidR="005D0491" w:rsidRPr="008A3824" w14:paraId="1B5B54B0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4978" w14:textId="420FF28B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CE15C61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6CA1E2A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第二課：寫字摎畫圖</w:t>
            </w:r>
          </w:p>
        </w:tc>
        <w:tc>
          <w:tcPr>
            <w:tcW w:w="709" w:type="dxa"/>
            <w:vAlign w:val="center"/>
          </w:tcPr>
          <w:p w14:paraId="19804230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6877DD1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1.聽懂各種學用品的客家語說法。 </w:t>
            </w:r>
          </w:p>
          <w:p w14:paraId="596A8BC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2.說出學用品的客家語詞。 </w:t>
            </w:r>
          </w:p>
          <w:p w14:paraId="6781673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3.參與討論並分享自己的經驗。</w:t>
            </w:r>
          </w:p>
        </w:tc>
        <w:tc>
          <w:tcPr>
            <w:tcW w:w="1984" w:type="dxa"/>
            <w:gridSpan w:val="2"/>
          </w:tcPr>
          <w:p w14:paraId="6A61E14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80D40E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3F7EE5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245E96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4F1776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5227DA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DF4088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5F7F6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44CA25F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1A20470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6351DBD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566CA4F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100B4D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325E57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環E6　覺知人類過度的物質需求會對未來世代造成衝擊。</w:t>
            </w:r>
          </w:p>
          <w:p w14:paraId="4FE18FE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環E16　了解物質循環與資源回收利用的原理。</w:t>
            </w:r>
          </w:p>
        </w:tc>
      </w:tr>
      <w:tr w:rsidR="005D0491" w:rsidRPr="008A3824" w14:paraId="04558E4D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9265" w14:textId="28A3A98E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818F7D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第一單元：歡喜來讀書</w:t>
            </w:r>
          </w:p>
          <w:p w14:paraId="50E8FA6D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第二課：寫字摎畫圖</w:t>
            </w:r>
          </w:p>
        </w:tc>
        <w:tc>
          <w:tcPr>
            <w:tcW w:w="709" w:type="dxa"/>
            <w:vAlign w:val="center"/>
          </w:tcPr>
          <w:p w14:paraId="14DC0317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76F348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1.聽懂各種學用品的客家語說法。 </w:t>
            </w:r>
          </w:p>
          <w:p w14:paraId="603E776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2.說出兩種學用品的名稱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和功能。 </w:t>
            </w:r>
          </w:p>
          <w:p w14:paraId="5777A73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3.聽懂教師或教學媒體的指令，並正確完成評量。</w:t>
            </w:r>
          </w:p>
        </w:tc>
        <w:tc>
          <w:tcPr>
            <w:tcW w:w="1984" w:type="dxa"/>
            <w:gridSpan w:val="2"/>
          </w:tcPr>
          <w:p w14:paraId="24580D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能從日常客家生活語句了解語詞。</w:t>
            </w:r>
          </w:p>
          <w:p w14:paraId="610149A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1-I-2 能培養聆聽客家語文的興趣。</w:t>
            </w:r>
          </w:p>
          <w:p w14:paraId="0972AF9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FC6B7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5589EB6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27191AD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Ab-I-1 客家語淺易漢字。</w:t>
            </w:r>
          </w:p>
          <w:p w14:paraId="0926D7E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易語詞。</w:t>
            </w:r>
          </w:p>
          <w:p w14:paraId="3235D58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564D1AE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670E8D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1.課堂問答</w:t>
            </w:r>
          </w:p>
          <w:p w14:paraId="3461CE0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72AC2D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E82283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24EC6D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環E6　覺知人類過度的物質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需求會對未來世代造成衝擊。</w:t>
            </w:r>
          </w:p>
          <w:p w14:paraId="332DEFC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環E16　了解物質循環與資源回收利用的原理。</w:t>
            </w:r>
          </w:p>
        </w:tc>
      </w:tr>
      <w:tr w:rsidR="005D0491" w:rsidRPr="008A3824" w14:paraId="6FE9562D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D8FE" w14:textId="560D8A8D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FD16AE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第一單元：歡喜來讀書</w:t>
            </w:r>
          </w:p>
          <w:p w14:paraId="6FFE151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單元活動一</w:t>
            </w:r>
          </w:p>
        </w:tc>
        <w:tc>
          <w:tcPr>
            <w:tcW w:w="709" w:type="dxa"/>
            <w:vAlign w:val="center"/>
          </w:tcPr>
          <w:p w14:paraId="017B63DB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5B2760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1.聽懂各種禮貌用語的客家語說法，說出正確的客家用語。 </w:t>
            </w:r>
          </w:p>
          <w:p w14:paraId="5A67414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2.熟悉各種學用品的名稱，瞭解學用品各有不同的功能。 </w:t>
            </w:r>
          </w:p>
          <w:p w14:paraId="4640893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認識客家特有傳統美食</w:t>
            </w:r>
            <w:r w:rsidRPr="005D0491">
              <w:rPr>
                <w:rFonts w:ascii="標楷體" w:eastAsia="標楷體" w:hAnsi="標楷體" w:hint="cs"/>
                <w:w w:val="200"/>
                <w:sz w:val="20"/>
                <w:szCs w:val="20"/>
              </w:rPr>
              <w:t>―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柿餅的做法。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4DD4BA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4.用客語說出日常生活中的禮貌用語。 </w:t>
            </w:r>
          </w:p>
          <w:p w14:paraId="28AB96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5.覺察飲食與環境的關係，體會愛護環境的重要。</w:t>
            </w:r>
          </w:p>
        </w:tc>
        <w:tc>
          <w:tcPr>
            <w:tcW w:w="1984" w:type="dxa"/>
            <w:gridSpan w:val="2"/>
          </w:tcPr>
          <w:p w14:paraId="59C0BC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51FAF79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23F956E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2F8726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2-I-1 能說出客家文化的生活表徵。</w:t>
            </w:r>
          </w:p>
          <w:p w14:paraId="6ECB5D3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</w:tc>
        <w:tc>
          <w:tcPr>
            <w:tcW w:w="1843" w:type="dxa"/>
          </w:tcPr>
          <w:p w14:paraId="0AC321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7AF8738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28760A3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  <w:p w14:paraId="5372D51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Cc-I-1 客家生活飲食。</w:t>
            </w:r>
          </w:p>
        </w:tc>
        <w:tc>
          <w:tcPr>
            <w:tcW w:w="2246" w:type="dxa"/>
          </w:tcPr>
          <w:p w14:paraId="7765CF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7E50C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492EF6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9B69B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D71C0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　參與戶外學習與自然體驗，覺知自然環境的美、平衡、與完整性。</w:t>
            </w:r>
          </w:p>
        </w:tc>
      </w:tr>
      <w:tr w:rsidR="005D0491" w:rsidRPr="008A3824" w14:paraId="569FFBDB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F102" w14:textId="0896F031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A79D2E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1E9C1D4B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第三課：白兔仔</w:t>
            </w:r>
          </w:p>
        </w:tc>
        <w:tc>
          <w:tcPr>
            <w:tcW w:w="709" w:type="dxa"/>
            <w:vAlign w:val="center"/>
          </w:tcPr>
          <w:p w14:paraId="661C7D04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6DF4FA3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1.理解課文文意及語意。 </w:t>
            </w:r>
          </w:p>
          <w:p w14:paraId="6A2EE7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2.用客家語說出兔子的特徵。 </w:t>
            </w:r>
          </w:p>
          <w:p w14:paraId="246CED3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3.以尊重的方式與他人和睦相處，表現團隊合作。 </w:t>
            </w:r>
          </w:p>
          <w:p w14:paraId="01D501D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4.與他人分享經驗，欣賞他人的表現。</w:t>
            </w:r>
          </w:p>
          <w:p w14:paraId="63B46B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5.與他人互動溝通，表達自己的想法。</w:t>
            </w:r>
          </w:p>
        </w:tc>
        <w:tc>
          <w:tcPr>
            <w:tcW w:w="1984" w:type="dxa"/>
            <w:gridSpan w:val="2"/>
          </w:tcPr>
          <w:p w14:paraId="1B7B92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EA8E79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60C8A4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C4B7D9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471DDA0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F4226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7B961B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</w:tc>
        <w:tc>
          <w:tcPr>
            <w:tcW w:w="2246" w:type="dxa"/>
          </w:tcPr>
          <w:p w14:paraId="6DE753E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5E8B4A6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0B2C2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04C9D07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4D4E79B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</w:tc>
      </w:tr>
      <w:tr w:rsidR="005D0491" w:rsidRPr="008A3824" w14:paraId="1FCB9341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D800" w14:textId="2B4EC676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6A450DE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08BF1876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第三課：白兔仔</w:t>
            </w:r>
          </w:p>
        </w:tc>
        <w:tc>
          <w:tcPr>
            <w:tcW w:w="709" w:type="dxa"/>
            <w:vAlign w:val="center"/>
          </w:tcPr>
          <w:p w14:paraId="261A291B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4A7BA2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1.聽懂各種常見動物的客家語說法。</w:t>
            </w:r>
          </w:p>
          <w:p w14:paraId="419DB06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2.流利說出常見動物的客家語詞。 </w:t>
            </w:r>
          </w:p>
          <w:p w14:paraId="5986374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3.說出完整的句子。 </w:t>
            </w:r>
          </w:p>
          <w:p w14:paraId="0D02F43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4.分享自己的經驗，欣賞他人的表現。</w:t>
            </w:r>
          </w:p>
          <w:p w14:paraId="4560750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5.參與討論，表達自己的想法。</w:t>
            </w:r>
          </w:p>
        </w:tc>
        <w:tc>
          <w:tcPr>
            <w:tcW w:w="1984" w:type="dxa"/>
            <w:gridSpan w:val="2"/>
          </w:tcPr>
          <w:p w14:paraId="2076F9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0F45907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7AC46BF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5C6DCB4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B1D1F3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27435D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E6497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</w:tc>
        <w:tc>
          <w:tcPr>
            <w:tcW w:w="2246" w:type="dxa"/>
          </w:tcPr>
          <w:p w14:paraId="54181FA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3C83DC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9B2047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2D6215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26EE51F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</w:tc>
      </w:tr>
      <w:tr w:rsidR="005D0491" w:rsidRPr="008A3824" w14:paraId="5733A449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D743" w14:textId="60D88B07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63B1D73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14E5A523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第三課：白兔仔</w:t>
            </w:r>
          </w:p>
        </w:tc>
        <w:tc>
          <w:tcPr>
            <w:tcW w:w="709" w:type="dxa"/>
            <w:vAlign w:val="center"/>
          </w:tcPr>
          <w:p w14:paraId="48FCF9D2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C08B96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1.聽懂各種動物的客家語說法。 </w:t>
            </w:r>
          </w:p>
          <w:p w14:paraId="65BE065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2.說出至少三種動物的名稱和特徵。</w:t>
            </w:r>
          </w:p>
          <w:p w14:paraId="460590C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3.聽懂教學指令，並正確完成學習單。</w:t>
            </w:r>
          </w:p>
          <w:p w14:paraId="5E90922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4.分享和動物相處的經驗。</w:t>
            </w:r>
          </w:p>
          <w:p w14:paraId="6B43331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5.聽懂謎語的意思，講出謎底。 </w:t>
            </w:r>
          </w:p>
          <w:p w14:paraId="0C0CB6A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6.以欣賞的方式聽別人發表謎語。 </w:t>
            </w:r>
          </w:p>
          <w:p w14:paraId="5EC8EE4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7.參與討論，表達自己的想法。 </w:t>
            </w:r>
          </w:p>
          <w:p w14:paraId="5D69F50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8.勇於上臺表演，並用客家語流利地說出謎語。</w:t>
            </w:r>
          </w:p>
        </w:tc>
        <w:tc>
          <w:tcPr>
            <w:tcW w:w="1984" w:type="dxa"/>
            <w:gridSpan w:val="2"/>
          </w:tcPr>
          <w:p w14:paraId="44EAFD1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05FB4CF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14C5819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780A5FF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4110713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2ED3B6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0AFCDD1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</w:tc>
        <w:tc>
          <w:tcPr>
            <w:tcW w:w="2246" w:type="dxa"/>
          </w:tcPr>
          <w:p w14:paraId="21BB255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394F8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4FB70C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5D21FB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BC1DC7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</w:tc>
      </w:tr>
      <w:tr w:rsidR="005D0491" w:rsidRPr="008A3824" w14:paraId="400D740F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6373" w14:textId="1EDE9C08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F1E384C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7562AFD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第四課：數字歌</w:t>
            </w:r>
          </w:p>
        </w:tc>
        <w:tc>
          <w:tcPr>
            <w:tcW w:w="709" w:type="dxa"/>
            <w:vAlign w:val="center"/>
          </w:tcPr>
          <w:p w14:paraId="66000100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93344A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1.聽懂數字的客家語說法。 </w:t>
            </w:r>
          </w:p>
          <w:p w14:paraId="2EDC8FF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2.流利說出數字的客家語詞。 </w:t>
            </w:r>
          </w:p>
          <w:p w14:paraId="5E8C729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3.清楚說出完整的句子。 </w:t>
            </w:r>
          </w:p>
          <w:p w14:paraId="4D13EB1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4.與他人分享經驗，欣賞他人的表現。 </w:t>
            </w:r>
          </w:p>
          <w:p w14:paraId="102F612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5.與他人互動溝通，表達自己的想法。</w:t>
            </w:r>
          </w:p>
        </w:tc>
        <w:tc>
          <w:tcPr>
            <w:tcW w:w="1984" w:type="dxa"/>
            <w:gridSpan w:val="2"/>
          </w:tcPr>
          <w:p w14:paraId="04ADB4D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16FF2FA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6D44FE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2A09D4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5627BB2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4D42D72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844B7C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1F4C1C0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45DAEE6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7AF823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C6D65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BEB415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7B3641B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B8473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  <w:p w14:paraId="534959F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</w:tc>
      </w:tr>
      <w:tr w:rsidR="005D0491" w:rsidRPr="008A3824" w14:paraId="0C35E900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2BAE" w14:textId="7C376921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第十二週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FDA8FF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2ED119AC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第四課：數字歌</w:t>
            </w:r>
          </w:p>
        </w:tc>
        <w:tc>
          <w:tcPr>
            <w:tcW w:w="709" w:type="dxa"/>
            <w:vAlign w:val="center"/>
          </w:tcPr>
          <w:p w14:paraId="26D29E8C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9192A2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1.聽懂數字的客家語說法。 </w:t>
            </w:r>
          </w:p>
          <w:p w14:paraId="5572734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2.流利說出數字的客家語詞。 </w:t>
            </w:r>
          </w:p>
          <w:p w14:paraId="22BD60A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3.清楚說出完整的句子。 </w:t>
            </w:r>
          </w:p>
          <w:p w14:paraId="5631DC2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4.分享自己的經驗，欣賞他人的表現。 </w:t>
            </w:r>
          </w:p>
          <w:p w14:paraId="51D7BD2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5.以尊重的方式與他人和睦相處，表現團隊合作。</w:t>
            </w:r>
          </w:p>
          <w:p w14:paraId="5C814E9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6.聽懂教學指令，並流利說出數字的客家語說法。 </w:t>
            </w:r>
          </w:p>
          <w:p w14:paraId="67B128F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7.清楚說出完整的句子。</w:t>
            </w:r>
          </w:p>
          <w:p w14:paraId="127D35F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8.與他人互動，分享自己的經驗。</w:t>
            </w:r>
          </w:p>
        </w:tc>
        <w:tc>
          <w:tcPr>
            <w:tcW w:w="1984" w:type="dxa"/>
            <w:gridSpan w:val="2"/>
          </w:tcPr>
          <w:p w14:paraId="688D15D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能從日常客家生活語句了解語詞。</w:t>
            </w:r>
          </w:p>
          <w:p w14:paraId="078B6DF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0B0556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66DBC19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179E3F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CF9F16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4-I-1 能認識客家語文的文字書寫。</w:t>
            </w:r>
          </w:p>
        </w:tc>
        <w:tc>
          <w:tcPr>
            <w:tcW w:w="1843" w:type="dxa"/>
          </w:tcPr>
          <w:p w14:paraId="0BAFA23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Ab-I-1 客家語淺易漢字。</w:t>
            </w:r>
          </w:p>
          <w:p w14:paraId="6BEED39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44396B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69CDC2E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5BAA2D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340699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7C35095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19B39EE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  <w:p w14:paraId="1AE2DC9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</w:tc>
      </w:tr>
      <w:tr w:rsidR="005D0491" w:rsidRPr="008A3824" w14:paraId="446215BA" w14:textId="77777777" w:rsidTr="00296300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84B71" w14:textId="5F695D1E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第十三週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9B2E880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2F8E1DB0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第四課：數字歌</w:t>
            </w:r>
          </w:p>
        </w:tc>
        <w:tc>
          <w:tcPr>
            <w:tcW w:w="709" w:type="dxa"/>
            <w:vAlign w:val="center"/>
          </w:tcPr>
          <w:p w14:paraId="7A15C2B3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2FDB3E1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1.聽懂數字的客家語說法。</w:t>
            </w:r>
          </w:p>
          <w:p w14:paraId="08E9FC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2.清楚說出完整的句子。</w:t>
            </w:r>
          </w:p>
          <w:p w14:paraId="1381112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3.聽懂教學指令，並正確完成學習單。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 4.與他人互動溝通，遵守遊戲的規則。</w:t>
            </w:r>
          </w:p>
          <w:p w14:paraId="597BF6A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5.分享自己的經驗，欣賞他人的作品。</w:t>
            </w:r>
          </w:p>
          <w:p w14:paraId="03B3788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6.流暢念出課本所教的繞口令。</w:t>
            </w:r>
          </w:p>
          <w:p w14:paraId="1723D4E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7.簡單說出繞口令的意思。</w:t>
            </w:r>
          </w:p>
        </w:tc>
        <w:tc>
          <w:tcPr>
            <w:tcW w:w="1984" w:type="dxa"/>
            <w:gridSpan w:val="2"/>
          </w:tcPr>
          <w:p w14:paraId="54AB26B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4F905E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2065784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6FC4A03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5448A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11795CC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7E9CEE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FB2869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EE274F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30AE42A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840FF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6090057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102F93A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0C40688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環E2　覺知生物生命的美與價值，關懷動、植物的生命。</w:t>
            </w:r>
          </w:p>
          <w:p w14:paraId="1DF7BED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</w:tc>
      </w:tr>
      <w:tr w:rsidR="005D0491" w:rsidRPr="008A3824" w14:paraId="451E81C1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5A90" w14:textId="1D41BACC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第十四週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9E6FF8F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第二單元：動物个世界</w:t>
            </w:r>
          </w:p>
          <w:p w14:paraId="3DE6E219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單元活動二</w:t>
            </w:r>
          </w:p>
        </w:tc>
        <w:tc>
          <w:tcPr>
            <w:tcW w:w="709" w:type="dxa"/>
            <w:vAlign w:val="center"/>
          </w:tcPr>
          <w:p w14:paraId="5D7CBF0F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15BA847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1.聽懂常見動物的客家語說法，說出正確的客家用語。</w:t>
            </w:r>
          </w:p>
          <w:p w14:paraId="2F78467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2.聽懂數字的客家語說法，說出正確的客家用語。 </w:t>
            </w:r>
          </w:p>
          <w:p w14:paraId="3433DB0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3.熟悉數字1～10，並說出完整的句子。 </w:t>
            </w:r>
          </w:p>
          <w:p w14:paraId="44679F2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了解客家特有傳統戲曲</w:t>
            </w:r>
            <w:r w:rsidRPr="005D0491">
              <w:rPr>
                <w:rFonts w:ascii="標楷體" w:eastAsia="標楷體" w:hAnsi="標楷體" w:hint="cs"/>
                <w:sz w:val="20"/>
                <w:szCs w:val="20"/>
              </w:rPr>
              <w:t>―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收冬戲的意義。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651405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說出客家傳統戲曲</w:t>
            </w:r>
            <w:r w:rsidRPr="005D0491">
              <w:rPr>
                <w:rFonts w:ascii="標楷體" w:eastAsia="標楷體" w:hAnsi="標楷體" w:hint="cs"/>
                <w:sz w:val="20"/>
                <w:szCs w:val="20"/>
              </w:rPr>
              <w:t>―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收冬戲的傳統習俗。</w:t>
            </w:r>
            <w:r w:rsidRPr="005D04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61DDA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6.覺察休閒與工作的關係，從事正當的娛樂。</w:t>
            </w:r>
          </w:p>
        </w:tc>
        <w:tc>
          <w:tcPr>
            <w:tcW w:w="1984" w:type="dxa"/>
            <w:gridSpan w:val="2"/>
          </w:tcPr>
          <w:p w14:paraId="424D1C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343D61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7C7936E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513D04A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2-I-1 能說出客家文化的生活表徵。</w:t>
            </w:r>
          </w:p>
          <w:p w14:paraId="2CE768E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</w:tc>
        <w:tc>
          <w:tcPr>
            <w:tcW w:w="1843" w:type="dxa"/>
          </w:tcPr>
          <w:p w14:paraId="44B1678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4DC68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6A974A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  <w:p w14:paraId="5DEC9AB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Ca-I-1 客家傳統節日。</w:t>
            </w:r>
          </w:p>
        </w:tc>
        <w:tc>
          <w:tcPr>
            <w:tcW w:w="2246" w:type="dxa"/>
          </w:tcPr>
          <w:p w14:paraId="58F7F79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3BE1E33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63D5EDB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210DB60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14:paraId="260C68D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生E1　探討生活議題，培養思考的適當情意與態度。</w:t>
            </w:r>
          </w:p>
        </w:tc>
      </w:tr>
      <w:tr w:rsidR="005D0491" w:rsidRPr="008A3824" w14:paraId="0DB6ED09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A2CE" w14:textId="2AE3E8B8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第十五週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5C67C92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1AA5CEAC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第五課：遽遽大</w:t>
            </w:r>
          </w:p>
        </w:tc>
        <w:tc>
          <w:tcPr>
            <w:tcW w:w="709" w:type="dxa"/>
            <w:vAlign w:val="center"/>
          </w:tcPr>
          <w:p w14:paraId="65F669F5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394BD52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1.聽懂各種親屬稱謂的客家語說法。 </w:t>
            </w:r>
          </w:p>
          <w:p w14:paraId="2D3D7B1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2.流利說出各種親屬稱謂的客家語詞。 </w:t>
            </w:r>
          </w:p>
          <w:p w14:paraId="2AA7B1C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3.清楚說出完整的句子。 </w:t>
            </w:r>
          </w:p>
          <w:p w14:paraId="7E5B7D9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4.與他人分享家庭成員的狀況，欣賞他人的表現。</w:t>
            </w:r>
          </w:p>
        </w:tc>
        <w:tc>
          <w:tcPr>
            <w:tcW w:w="1984" w:type="dxa"/>
            <w:gridSpan w:val="2"/>
          </w:tcPr>
          <w:p w14:paraId="16ED544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9C72CF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913EAC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C2283D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0329E8F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9DB156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4D03FA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2426953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Ba-I-2 親屬稱謂。</w:t>
            </w:r>
          </w:p>
          <w:p w14:paraId="7736B3D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089D678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</w:tc>
        <w:tc>
          <w:tcPr>
            <w:tcW w:w="2246" w:type="dxa"/>
          </w:tcPr>
          <w:p w14:paraId="1998FFE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D9E2FA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5897521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403430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2D3CB9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家E2　了解家庭組成與型態的多樣性。</w:t>
            </w:r>
          </w:p>
        </w:tc>
      </w:tr>
      <w:tr w:rsidR="005D0491" w:rsidRPr="008A3824" w14:paraId="03F0EBD9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1D81" w14:textId="7BF59ED6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第十六週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868B049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533FB2DD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第五課：遽遽大</w:t>
            </w:r>
          </w:p>
        </w:tc>
        <w:tc>
          <w:tcPr>
            <w:tcW w:w="709" w:type="dxa"/>
            <w:vAlign w:val="center"/>
          </w:tcPr>
          <w:p w14:paraId="4DBDBA07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02966E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1.聽懂各種親人稱謂的客家語說法。</w:t>
            </w:r>
          </w:p>
          <w:p w14:paraId="60086B1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2.流利說出親人稱謂的客家語詞。</w:t>
            </w:r>
          </w:p>
          <w:p w14:paraId="3E0256E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3.清楚說出完整的句子。</w:t>
            </w:r>
          </w:p>
          <w:p w14:paraId="7ACD008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4.分享自己的經驗，欣賞他人的表現。</w:t>
            </w:r>
          </w:p>
          <w:p w14:paraId="259A641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5.以尊重的方式與他人和睦相處，表現團隊合作。</w:t>
            </w:r>
          </w:p>
        </w:tc>
        <w:tc>
          <w:tcPr>
            <w:tcW w:w="1984" w:type="dxa"/>
            <w:gridSpan w:val="2"/>
          </w:tcPr>
          <w:p w14:paraId="2EFE4B1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C9302B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EDD5A5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CDF864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5630623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9347F7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0E0AEDD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4543E3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Ba-I-2 親屬稱謂。</w:t>
            </w:r>
          </w:p>
          <w:p w14:paraId="3EE43C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54EFA12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</w:tc>
        <w:tc>
          <w:tcPr>
            <w:tcW w:w="2246" w:type="dxa"/>
          </w:tcPr>
          <w:p w14:paraId="08072B4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6149DF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2FFCA54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0A5E915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68FB18B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家E2　了解家庭組成與型態的多樣性。</w:t>
            </w:r>
          </w:p>
        </w:tc>
      </w:tr>
      <w:tr w:rsidR="005D0491" w:rsidRPr="008A3824" w14:paraId="72024756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877F" w14:textId="33D2307A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第十七週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91EFEA8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351C65F9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第五課：遽遽大</w:t>
            </w:r>
          </w:p>
        </w:tc>
        <w:tc>
          <w:tcPr>
            <w:tcW w:w="709" w:type="dxa"/>
            <w:vAlign w:val="center"/>
          </w:tcPr>
          <w:p w14:paraId="1D80CD83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158DC1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1.聽懂各種親屬稱謂的客家語說法。 </w:t>
            </w:r>
          </w:p>
          <w:p w14:paraId="78FFBBA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2.用客家語說出至少兩種自己分擔的家事。 </w:t>
            </w:r>
          </w:p>
          <w:p w14:paraId="05CF3ED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3.聽懂教學指令，並正確完成學習單。 </w:t>
            </w:r>
          </w:p>
          <w:p w14:paraId="7AAAFFC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4.用客家語分享和家人相處的經驗。</w:t>
            </w:r>
          </w:p>
          <w:p w14:paraId="0D23FD5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5.清楚念出課本所教的師傅話。 </w:t>
            </w:r>
          </w:p>
          <w:p w14:paraId="38BAD05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6.正確說出師傅話的意思。</w:t>
            </w:r>
          </w:p>
        </w:tc>
        <w:tc>
          <w:tcPr>
            <w:tcW w:w="1984" w:type="dxa"/>
            <w:gridSpan w:val="2"/>
          </w:tcPr>
          <w:p w14:paraId="71D77C5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72CABE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6702947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6905B4E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1AF9D37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D31618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A76685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5B8D500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Ba-I-2 親屬稱謂。</w:t>
            </w:r>
          </w:p>
          <w:p w14:paraId="574423D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6C20B0C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</w:tc>
        <w:tc>
          <w:tcPr>
            <w:tcW w:w="2246" w:type="dxa"/>
          </w:tcPr>
          <w:p w14:paraId="3D2A6D7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1FB5C69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1B908BB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  <w:p w14:paraId="134BA9F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4.聽力練習</w:t>
            </w:r>
          </w:p>
        </w:tc>
        <w:tc>
          <w:tcPr>
            <w:tcW w:w="1701" w:type="dxa"/>
          </w:tcPr>
          <w:p w14:paraId="58C3559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14:paraId="58B6A5C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家E2　了解家庭組成與型態的多樣性。</w:t>
            </w:r>
          </w:p>
        </w:tc>
      </w:tr>
      <w:tr w:rsidR="005D0491" w:rsidRPr="008A3824" w14:paraId="1B5061AD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7A71A" w14:textId="3F92FB56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第十八週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55269D5" w14:textId="77777777" w:rsidR="005D0491" w:rsidRPr="005D0491" w:rsidRDefault="005D0491" w:rsidP="009719A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第三單元：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吾(</w:t>
            </w:r>
            <w:r w:rsidRPr="005D049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)屋下个人</w:t>
            </w:r>
          </w:p>
          <w:p w14:paraId="75B304F7" w14:textId="77777777" w:rsidR="005D0491" w:rsidRPr="005D0491" w:rsidRDefault="005D0491" w:rsidP="009719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cs="標楷體" w:hint="eastAsia"/>
                <w:sz w:val="20"/>
                <w:szCs w:val="20"/>
              </w:rPr>
              <w:t>單元活動三</w:t>
            </w:r>
          </w:p>
        </w:tc>
        <w:tc>
          <w:tcPr>
            <w:tcW w:w="709" w:type="dxa"/>
            <w:vAlign w:val="center"/>
          </w:tcPr>
          <w:p w14:paraId="6FD269D8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763375E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1.聽懂各種親人稱謂的客家語說法，說出完整的句子。</w:t>
            </w:r>
          </w:p>
          <w:p w14:paraId="2F3E470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2.認識客家人過年的傳統習俗。 </w:t>
            </w:r>
          </w:p>
          <w:p w14:paraId="0337AEF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3.主動幫忙過年前的準備工作。 </w:t>
            </w:r>
          </w:p>
          <w:p w14:paraId="0A40D26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4.學會知足惜福，懂得感恩別人的付出。</w:t>
            </w:r>
          </w:p>
        </w:tc>
        <w:tc>
          <w:tcPr>
            <w:tcW w:w="1984" w:type="dxa"/>
            <w:gridSpan w:val="2"/>
          </w:tcPr>
          <w:p w14:paraId="73D4F05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4B14530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65C1BE4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1-I-3 能透過視聽媒材認識日常生活的客家語詞。</w:t>
            </w:r>
          </w:p>
          <w:p w14:paraId="54ACC2D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02BB9C4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7267386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7CEB44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689E6A8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2069CC1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Ae-I-1 客家語簡易情意表達。</w:t>
            </w:r>
          </w:p>
          <w:p w14:paraId="15C711F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11088CB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Bc-I-1 生活起居。</w:t>
            </w:r>
          </w:p>
          <w:p w14:paraId="100A2DF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Ca-I-1 客家傳統節日。</w:t>
            </w:r>
          </w:p>
        </w:tc>
        <w:tc>
          <w:tcPr>
            <w:tcW w:w="2246" w:type="dxa"/>
          </w:tcPr>
          <w:p w14:paraId="7192BB3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25242BC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77B151F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  <w:p w14:paraId="68A2E35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4.聽力練習</w:t>
            </w:r>
          </w:p>
        </w:tc>
        <w:tc>
          <w:tcPr>
            <w:tcW w:w="1701" w:type="dxa"/>
          </w:tcPr>
          <w:p w14:paraId="4BF8AD2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1E180A5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環E1　參與戶外學習與自然體驗，覺知自然環境的美、平衡、與完整性。</w:t>
            </w:r>
          </w:p>
        </w:tc>
      </w:tr>
      <w:tr w:rsidR="005D0491" w:rsidRPr="008A3824" w14:paraId="052BE73A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EFAE" w14:textId="7978446D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第十九週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F5ACB23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童謠</w:t>
            </w:r>
          </w:p>
          <w:p w14:paraId="392FF154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老阿伯 鬚赤赤╱頭放雞</w:t>
            </w:r>
          </w:p>
        </w:tc>
        <w:tc>
          <w:tcPr>
            <w:tcW w:w="709" w:type="dxa"/>
            <w:vAlign w:val="center"/>
          </w:tcPr>
          <w:p w14:paraId="7F4A07C4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618EBC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1.流暢念誦童謠內容。</w:t>
            </w:r>
          </w:p>
          <w:p w14:paraId="1519273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2.理解童謠的意涵。 </w:t>
            </w:r>
          </w:p>
          <w:p w14:paraId="0101B27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3.與他人互動、分享，欣賞童謠時的感受或心情。</w:t>
            </w:r>
          </w:p>
        </w:tc>
        <w:tc>
          <w:tcPr>
            <w:tcW w:w="1984" w:type="dxa"/>
            <w:gridSpan w:val="2"/>
          </w:tcPr>
          <w:p w14:paraId="39271D2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2C96FA7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3712EE7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1-I-3 能透過視聽媒材認識日常生活的客家語詞。</w:t>
            </w:r>
          </w:p>
          <w:p w14:paraId="6C51FE4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</w:tc>
        <w:tc>
          <w:tcPr>
            <w:tcW w:w="1843" w:type="dxa"/>
          </w:tcPr>
          <w:p w14:paraId="2095B1F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Ab-I-2 客家語淺易語詞。</w:t>
            </w:r>
          </w:p>
          <w:p w14:paraId="29D9B42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Ad-I-2 客家語淺易歌謠。</w:t>
            </w:r>
          </w:p>
          <w:p w14:paraId="1FE0874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Bb-I-2 招呼用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語。</w:t>
            </w:r>
          </w:p>
        </w:tc>
        <w:tc>
          <w:tcPr>
            <w:tcW w:w="2246" w:type="dxa"/>
          </w:tcPr>
          <w:p w14:paraId="03B232C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1.課堂問答</w:t>
            </w:r>
          </w:p>
          <w:p w14:paraId="665254B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7F89675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3.聽力練習</w:t>
            </w:r>
          </w:p>
        </w:tc>
        <w:tc>
          <w:tcPr>
            <w:tcW w:w="1701" w:type="dxa"/>
          </w:tcPr>
          <w:p w14:paraId="554F6E6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34AEC3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品E2　自尊尊人與自愛愛人。</w:t>
            </w:r>
          </w:p>
          <w:p w14:paraId="4C55A7F1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【閱讀素養教</w:t>
            </w: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育】</w:t>
            </w:r>
          </w:p>
          <w:p w14:paraId="0D18A2D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閱E12　培養喜愛閱讀的態度。</w:t>
            </w:r>
          </w:p>
        </w:tc>
      </w:tr>
      <w:tr w:rsidR="005D0491" w:rsidRPr="008A3824" w14:paraId="54C474DF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25CBD" w14:textId="32F94754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第廿週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2BC68C4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搞麼个？</w:t>
            </w:r>
          </w:p>
        </w:tc>
        <w:tc>
          <w:tcPr>
            <w:tcW w:w="709" w:type="dxa"/>
            <w:vAlign w:val="center"/>
          </w:tcPr>
          <w:p w14:paraId="410C2A8E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0AC95B7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1.說出遊戲題目並回答問題。 </w:t>
            </w:r>
          </w:p>
          <w:p w14:paraId="69C76BF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2.懂得互相尊重、包容。 </w:t>
            </w:r>
          </w:p>
          <w:p w14:paraId="22863E0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3.懂得團隊合作、幫忙，並互相協助。</w:t>
            </w:r>
          </w:p>
          <w:p w14:paraId="13071F3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4.正確念出題目中的語詞。 </w:t>
            </w:r>
          </w:p>
          <w:p w14:paraId="1346289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 xml:space="preserve">5.聽懂教學指令，並正確完成學習單。 </w:t>
            </w:r>
          </w:p>
          <w:p w14:paraId="058F58D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6.與他人相互合作，正確完成習題。</w:t>
            </w:r>
          </w:p>
        </w:tc>
        <w:tc>
          <w:tcPr>
            <w:tcW w:w="1984" w:type="dxa"/>
            <w:gridSpan w:val="2"/>
          </w:tcPr>
          <w:p w14:paraId="674FBD8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79265E7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50041D6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48E8EE9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2B158EC4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7512B75D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6A115388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35BE863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692F9E7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62DFBED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3CA9C029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573DAE4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  <w:p w14:paraId="7452A06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3.紙筆測驗</w:t>
            </w:r>
          </w:p>
        </w:tc>
        <w:tc>
          <w:tcPr>
            <w:tcW w:w="1701" w:type="dxa"/>
          </w:tcPr>
          <w:p w14:paraId="20E11A8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6C3E8B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品E3　溝通合作與和諧人際關係。</w:t>
            </w:r>
          </w:p>
        </w:tc>
      </w:tr>
      <w:tr w:rsidR="005D0491" w:rsidRPr="008A3824" w14:paraId="691A3294" w14:textId="77777777" w:rsidTr="00643D77">
        <w:trPr>
          <w:jc w:val="center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48387" w14:textId="428BFEB0" w:rsidR="005D0491" w:rsidRPr="00FE7EB3" w:rsidRDefault="005D0491" w:rsidP="00A96FB2">
            <w:pPr>
              <w:widowControl/>
              <w:jc w:val="center"/>
              <w:rPr>
                <w:rFonts w:ascii="標楷體" w:eastAsia="標楷體" w:hAnsi="新細明體" w:cs="新細明體"/>
                <w:color w:val="000000"/>
                <w:kern w:val="0"/>
                <w:sz w:val="20"/>
                <w:szCs w:val="20"/>
              </w:rPr>
            </w:pP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t>第廿一週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︱</w:t>
            </w:r>
            <w:r w:rsidRPr="00FE7EB3">
              <w:rPr>
                <w:rFonts w:ascii="標楷體" w:eastAsia="標楷體" w:hAnsi="新細明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0F696D5" w14:textId="77777777" w:rsidR="005D0491" w:rsidRPr="005D0491" w:rsidRDefault="005D0491" w:rsidP="00A96F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出任務囉！</w:t>
            </w:r>
          </w:p>
        </w:tc>
        <w:tc>
          <w:tcPr>
            <w:tcW w:w="709" w:type="dxa"/>
            <w:vAlign w:val="center"/>
          </w:tcPr>
          <w:p w14:paraId="0F05131E" w14:textId="77777777" w:rsidR="005D0491" w:rsidRPr="005D0491" w:rsidRDefault="005D0491" w:rsidP="00A77C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14:paraId="50BB200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1.用客家語介紹自己和家人。</w:t>
            </w:r>
          </w:p>
          <w:p w14:paraId="35C9298A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2.聽懂教學指令，並完成任務。</w:t>
            </w:r>
          </w:p>
          <w:p w14:paraId="014B65B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3.用本冊語詞延伸自我介紹內容。</w:t>
            </w:r>
          </w:p>
        </w:tc>
        <w:tc>
          <w:tcPr>
            <w:tcW w:w="1984" w:type="dxa"/>
            <w:gridSpan w:val="2"/>
          </w:tcPr>
          <w:p w14:paraId="44898AAC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1-I-1 能從日常客家生活語句了解語詞。</w:t>
            </w:r>
          </w:p>
          <w:p w14:paraId="6B99D1F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1-I-2 能培養聆聽客家語文的興趣。</w:t>
            </w:r>
          </w:p>
          <w:p w14:paraId="07198C4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2-I-2 能表現言說客家語的興趣。</w:t>
            </w:r>
          </w:p>
          <w:p w14:paraId="7A26A666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2-I-3 能說出日常生活的客家語詞。</w:t>
            </w:r>
          </w:p>
          <w:p w14:paraId="37CAA2DF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3-I-2 能養成閱讀客家日用語詞的興趣。</w:t>
            </w:r>
          </w:p>
          <w:p w14:paraId="73D71CC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4-I-1 能認識客家語文的文字書寫。</w:t>
            </w:r>
          </w:p>
        </w:tc>
        <w:tc>
          <w:tcPr>
            <w:tcW w:w="1843" w:type="dxa"/>
          </w:tcPr>
          <w:p w14:paraId="1E76E67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Ab-I-1 客家語淺易漢字。</w:t>
            </w:r>
          </w:p>
          <w:p w14:paraId="5275234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Ab-I-2 客家語淺易語詞。</w:t>
            </w:r>
          </w:p>
          <w:p w14:paraId="72D61FEB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Ac-I-1 客家語淺易生活用語。</w:t>
            </w:r>
          </w:p>
          <w:p w14:paraId="1B937A20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Bb-I-1 簡易表達。</w:t>
            </w:r>
          </w:p>
          <w:p w14:paraId="03C0EBEE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Bc-I-2 校園生活。</w:t>
            </w:r>
          </w:p>
        </w:tc>
        <w:tc>
          <w:tcPr>
            <w:tcW w:w="2246" w:type="dxa"/>
          </w:tcPr>
          <w:p w14:paraId="1B27B5D2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1.課堂問答</w:t>
            </w:r>
          </w:p>
          <w:p w14:paraId="5D770125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2.討論發表</w:t>
            </w:r>
          </w:p>
        </w:tc>
        <w:tc>
          <w:tcPr>
            <w:tcW w:w="1701" w:type="dxa"/>
          </w:tcPr>
          <w:p w14:paraId="3973C9B3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2A0DA907" w14:textId="77777777" w:rsidR="005D0491" w:rsidRPr="005D0491" w:rsidRDefault="005D0491" w:rsidP="00A77C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D0491">
              <w:rPr>
                <w:rFonts w:ascii="標楷體" w:eastAsia="標楷體" w:hAnsi="標楷體" w:hint="eastAsia"/>
                <w:sz w:val="20"/>
                <w:szCs w:val="20"/>
              </w:rPr>
              <w:t>品E6　同理分享。</w:t>
            </w:r>
          </w:p>
        </w:tc>
      </w:tr>
    </w:tbl>
    <w:p w14:paraId="153C857D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372D076B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9473ED1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26E11C57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6E7827D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0013BA5" w14:textId="77777777" w:rsidR="008026B9" w:rsidRDefault="008026B9" w:rsidP="006A5B8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8026B9" w:rsidSect="00902C30"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EDB2F" w14:textId="77777777" w:rsidR="00644EEF" w:rsidRDefault="00644EEF" w:rsidP="008A1862">
      <w:r>
        <w:separator/>
      </w:r>
    </w:p>
  </w:endnote>
  <w:endnote w:type="continuationSeparator" w:id="0">
    <w:p w14:paraId="7BB27C0A" w14:textId="77777777" w:rsidR="00644EEF" w:rsidRDefault="00644EE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5996" w14:textId="77777777" w:rsidR="00644EEF" w:rsidRDefault="00644EEF" w:rsidP="008A1862">
      <w:r>
        <w:separator/>
      </w:r>
    </w:p>
  </w:footnote>
  <w:footnote w:type="continuationSeparator" w:id="0">
    <w:p w14:paraId="20840658" w14:textId="77777777" w:rsidR="00644EEF" w:rsidRDefault="00644EEF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673"/>
    <w:rsid w:val="000072ED"/>
    <w:rsid w:val="00027C49"/>
    <w:rsid w:val="00034309"/>
    <w:rsid w:val="00042599"/>
    <w:rsid w:val="00085A90"/>
    <w:rsid w:val="000D1FCB"/>
    <w:rsid w:val="000F1F5C"/>
    <w:rsid w:val="00102333"/>
    <w:rsid w:val="00153C09"/>
    <w:rsid w:val="001625B1"/>
    <w:rsid w:val="00193444"/>
    <w:rsid w:val="0019407B"/>
    <w:rsid w:val="001B7F5B"/>
    <w:rsid w:val="00206882"/>
    <w:rsid w:val="00221FB9"/>
    <w:rsid w:val="00223D76"/>
    <w:rsid w:val="002276EE"/>
    <w:rsid w:val="0024607A"/>
    <w:rsid w:val="002663BB"/>
    <w:rsid w:val="00287026"/>
    <w:rsid w:val="002A462E"/>
    <w:rsid w:val="002B404B"/>
    <w:rsid w:val="00301A08"/>
    <w:rsid w:val="00342406"/>
    <w:rsid w:val="00343152"/>
    <w:rsid w:val="00375244"/>
    <w:rsid w:val="003B0455"/>
    <w:rsid w:val="003F488B"/>
    <w:rsid w:val="00424EC5"/>
    <w:rsid w:val="00490816"/>
    <w:rsid w:val="00493CD0"/>
    <w:rsid w:val="00495722"/>
    <w:rsid w:val="004D5CA9"/>
    <w:rsid w:val="004E4692"/>
    <w:rsid w:val="004E73F3"/>
    <w:rsid w:val="005368D5"/>
    <w:rsid w:val="005750FF"/>
    <w:rsid w:val="005871B0"/>
    <w:rsid w:val="005B0D4F"/>
    <w:rsid w:val="005D0491"/>
    <w:rsid w:val="005E3C65"/>
    <w:rsid w:val="005F0D2B"/>
    <w:rsid w:val="006000D3"/>
    <w:rsid w:val="006428B7"/>
    <w:rsid w:val="00644EEF"/>
    <w:rsid w:val="00650BBB"/>
    <w:rsid w:val="00671F7A"/>
    <w:rsid w:val="0068473E"/>
    <w:rsid w:val="006967F8"/>
    <w:rsid w:val="006A1611"/>
    <w:rsid w:val="006A5B8C"/>
    <w:rsid w:val="006C29BA"/>
    <w:rsid w:val="006C537A"/>
    <w:rsid w:val="006E0AB6"/>
    <w:rsid w:val="00742BD3"/>
    <w:rsid w:val="00743924"/>
    <w:rsid w:val="007636F5"/>
    <w:rsid w:val="007660DD"/>
    <w:rsid w:val="007B1EE6"/>
    <w:rsid w:val="007D1208"/>
    <w:rsid w:val="008026B9"/>
    <w:rsid w:val="00836266"/>
    <w:rsid w:val="0084588A"/>
    <w:rsid w:val="008620F5"/>
    <w:rsid w:val="00875222"/>
    <w:rsid w:val="00896EB8"/>
    <w:rsid w:val="008A1862"/>
    <w:rsid w:val="008A3824"/>
    <w:rsid w:val="00902C30"/>
    <w:rsid w:val="0090433B"/>
    <w:rsid w:val="00916C11"/>
    <w:rsid w:val="009219D6"/>
    <w:rsid w:val="009220DB"/>
    <w:rsid w:val="009221A9"/>
    <w:rsid w:val="00954E07"/>
    <w:rsid w:val="009719A7"/>
    <w:rsid w:val="00993A5B"/>
    <w:rsid w:val="00994DCE"/>
    <w:rsid w:val="009B7700"/>
    <w:rsid w:val="009D4257"/>
    <w:rsid w:val="009D7977"/>
    <w:rsid w:val="00A25A76"/>
    <w:rsid w:val="00A31AAF"/>
    <w:rsid w:val="00A66DA6"/>
    <w:rsid w:val="00A84B74"/>
    <w:rsid w:val="00A87F0B"/>
    <w:rsid w:val="00AB0D31"/>
    <w:rsid w:val="00AC2479"/>
    <w:rsid w:val="00B059F9"/>
    <w:rsid w:val="00B070AB"/>
    <w:rsid w:val="00B30479"/>
    <w:rsid w:val="00B3218F"/>
    <w:rsid w:val="00B34FCB"/>
    <w:rsid w:val="00B75A6E"/>
    <w:rsid w:val="00B942C9"/>
    <w:rsid w:val="00BA0EF7"/>
    <w:rsid w:val="00BC450E"/>
    <w:rsid w:val="00BC75F2"/>
    <w:rsid w:val="00C110E5"/>
    <w:rsid w:val="00C2055E"/>
    <w:rsid w:val="00C55574"/>
    <w:rsid w:val="00CB3869"/>
    <w:rsid w:val="00CC6340"/>
    <w:rsid w:val="00CD66C3"/>
    <w:rsid w:val="00CE43B4"/>
    <w:rsid w:val="00D05339"/>
    <w:rsid w:val="00D06DA3"/>
    <w:rsid w:val="00D14BEE"/>
    <w:rsid w:val="00D66A8B"/>
    <w:rsid w:val="00DA40C9"/>
    <w:rsid w:val="00DA60AF"/>
    <w:rsid w:val="00DA7F80"/>
    <w:rsid w:val="00DC1307"/>
    <w:rsid w:val="00DC7047"/>
    <w:rsid w:val="00DE4B70"/>
    <w:rsid w:val="00E037B5"/>
    <w:rsid w:val="00E32907"/>
    <w:rsid w:val="00E51793"/>
    <w:rsid w:val="00E84D01"/>
    <w:rsid w:val="00E936FE"/>
    <w:rsid w:val="00ED6580"/>
    <w:rsid w:val="00EF6CA6"/>
    <w:rsid w:val="00F860AF"/>
    <w:rsid w:val="00FE0B55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EA055"/>
  <w15:docId w15:val="{71592735-3C96-409B-9C91-493CB782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D06DA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">
    <w:name w:val="1.標題文字"/>
    <w:basedOn w:val="a"/>
    <w:rsid w:val="005D0491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5BAE-1FB3-4063-AE77-39E3E17D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1178</Words>
  <Characters>6715</Characters>
  <Application>Microsoft Office Word</Application>
  <DocSecurity>0</DocSecurity>
  <Lines>55</Lines>
  <Paragraphs>15</Paragraphs>
  <ScaleCrop>false</ScaleCrop>
  <Company>HOME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2</cp:revision>
  <dcterms:created xsi:type="dcterms:W3CDTF">2021-10-04T07:59:00Z</dcterms:created>
  <dcterms:modified xsi:type="dcterms:W3CDTF">2021-10-04T07:59:00Z</dcterms:modified>
</cp:coreProperties>
</file>