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DB" w:rsidRPr="005C2E84" w:rsidRDefault="006F7BDB" w:rsidP="005C2E84">
      <w:pPr>
        <w:tabs>
          <w:tab w:val="left" w:pos="2515"/>
        </w:tabs>
        <w:spacing w:line="240" w:lineRule="exact"/>
        <w:ind w:leftChars="49" w:left="118" w:right="57" w:firstLineChars="4300" w:firstLine="12052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GoBack"/>
      <w:bookmarkEnd w:id="0"/>
      <w:r w:rsidRPr="005C2E84">
        <w:rPr>
          <w:rFonts w:ascii="標楷體" w:eastAsia="標楷體" w:hAnsi="標楷體" w:hint="eastAsia"/>
          <w:b/>
          <w:sz w:val="28"/>
          <w:szCs w:val="28"/>
        </w:rPr>
        <w:t>編號：</w:t>
      </w:r>
      <w:r w:rsidR="005C2E84" w:rsidRPr="005C2E84">
        <w:rPr>
          <w:rFonts w:ascii="標楷體" w:eastAsia="標楷體" w:hAnsi="標楷體" w:hint="eastAsia"/>
          <w:b/>
          <w:sz w:val="28"/>
          <w:szCs w:val="28"/>
        </w:rPr>
        <w:t>(         )</w:t>
      </w:r>
    </w:p>
    <w:p w:rsidR="005C2E84" w:rsidRDefault="006F7BDB" w:rsidP="006F7BDB">
      <w:pPr>
        <w:tabs>
          <w:tab w:val="left" w:pos="7320"/>
        </w:tabs>
        <w:spacing w:line="480" w:lineRule="exact"/>
        <w:ind w:leftChars="49" w:left="118" w:right="-1140"/>
        <w:jc w:val="center"/>
        <w:rPr>
          <w:rFonts w:ascii="標楷體" w:eastAsia="標楷體" w:hAnsi="標楷體"/>
          <w:sz w:val="32"/>
          <w:szCs w:val="32"/>
        </w:rPr>
      </w:pPr>
      <w:r w:rsidRPr="00E13D11">
        <w:rPr>
          <w:rFonts w:ascii="標楷體" w:eastAsia="標楷體" w:hAnsi="標楷體" w:hint="eastAsia"/>
          <w:sz w:val="32"/>
          <w:szCs w:val="32"/>
        </w:rPr>
        <w:t>臺南市103年市立國民中小學候用主任甄選資績評分表</w:t>
      </w:r>
    </w:p>
    <w:p w:rsidR="006F7BDB" w:rsidRPr="00D7351B" w:rsidRDefault="00FD2B18" w:rsidP="005C2E84">
      <w:pPr>
        <w:tabs>
          <w:tab w:val="left" w:pos="7320"/>
        </w:tabs>
        <w:spacing w:line="480" w:lineRule="exact"/>
        <w:ind w:leftChars="49" w:left="118" w:right="-1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甄選階段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：□國中  □國小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5C2E84"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中華民國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 xml:space="preserve">  月 </w:t>
      </w:r>
      <w:r w:rsidR="001057E7">
        <w:rPr>
          <w:rFonts w:ascii="標楷體" w:eastAsia="標楷體" w:hAnsi="標楷體" w:hint="eastAsia"/>
          <w:sz w:val="28"/>
          <w:szCs w:val="28"/>
        </w:rPr>
        <w:t xml:space="preserve"> </w:t>
      </w:r>
      <w:r w:rsidR="006F7BDB" w:rsidRPr="00D7351B">
        <w:rPr>
          <w:rFonts w:ascii="標楷體" w:eastAsia="標楷體" w:hAnsi="標楷體"/>
          <w:sz w:val="28"/>
          <w:szCs w:val="28"/>
        </w:rPr>
        <w:t xml:space="preserve"> </w:t>
      </w:r>
      <w:r w:rsidR="001057E7">
        <w:rPr>
          <w:rFonts w:ascii="標楷體" w:eastAsia="標楷體" w:hAnsi="標楷體"/>
          <w:sz w:val="28"/>
          <w:szCs w:val="28"/>
        </w:rPr>
        <w:t>日</w:t>
      </w:r>
      <w:r w:rsidR="006F7BDB" w:rsidRPr="00D7351B">
        <w:rPr>
          <w:rFonts w:ascii="標楷體" w:eastAsia="標楷體" w:hAnsi="標楷體" w:hint="eastAsia"/>
          <w:sz w:val="28"/>
          <w:szCs w:val="28"/>
        </w:rPr>
        <w:t>填</w:t>
      </w:r>
    </w:p>
    <w:tbl>
      <w:tblPr>
        <w:tblW w:w="15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15"/>
        <w:gridCol w:w="342"/>
        <w:gridCol w:w="1680"/>
        <w:gridCol w:w="960"/>
        <w:gridCol w:w="1919"/>
        <w:gridCol w:w="1334"/>
        <w:gridCol w:w="280"/>
        <w:gridCol w:w="139"/>
        <w:gridCol w:w="1707"/>
        <w:gridCol w:w="136"/>
        <w:gridCol w:w="715"/>
        <w:gridCol w:w="283"/>
        <w:gridCol w:w="282"/>
        <w:gridCol w:w="1134"/>
        <w:gridCol w:w="1137"/>
        <w:gridCol w:w="283"/>
        <w:gridCol w:w="1984"/>
      </w:tblGrid>
      <w:tr w:rsidR="00AA2D64" w:rsidRPr="00FB5C49" w:rsidTr="00AA2D64">
        <w:trPr>
          <w:cantSplit/>
          <w:trHeight w:val="520"/>
        </w:trPr>
        <w:tc>
          <w:tcPr>
            <w:tcW w:w="866" w:type="dxa"/>
            <w:vAlign w:val="center"/>
          </w:tcPr>
          <w:p w:rsidR="00AA2D64" w:rsidRPr="00FB5C49" w:rsidRDefault="00AA2D6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姓名</w:t>
            </w:r>
          </w:p>
        </w:tc>
        <w:tc>
          <w:tcPr>
            <w:tcW w:w="2037" w:type="dxa"/>
            <w:gridSpan w:val="3"/>
            <w:vAlign w:val="center"/>
          </w:tcPr>
          <w:p w:rsidR="00AA2D64" w:rsidRPr="00FB5C49" w:rsidRDefault="00AA2D6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96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服務學校</w:t>
            </w:r>
          </w:p>
        </w:tc>
        <w:tc>
          <w:tcPr>
            <w:tcW w:w="3253" w:type="dxa"/>
            <w:gridSpan w:val="2"/>
            <w:vAlign w:val="center"/>
          </w:tcPr>
          <w:p w:rsidR="00AA2D64" w:rsidRPr="00AA2D64" w:rsidRDefault="00AA2D64" w:rsidP="003C301B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   </w:t>
            </w:r>
            <w:r w:rsidR="003C301B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區 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</w:t>
            </w:r>
            <w:r w:rsidRPr="00AA2D64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 xml:space="preserve">       </w:t>
            </w:r>
          </w:p>
        </w:tc>
        <w:tc>
          <w:tcPr>
            <w:tcW w:w="280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職稱</w:t>
            </w:r>
          </w:p>
        </w:tc>
        <w:tc>
          <w:tcPr>
            <w:tcW w:w="2697" w:type="dxa"/>
            <w:gridSpan w:val="4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83" w:type="dxa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地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址</w:t>
            </w:r>
          </w:p>
        </w:tc>
        <w:tc>
          <w:tcPr>
            <w:tcW w:w="4820" w:type="dxa"/>
            <w:gridSpan w:val="5"/>
            <w:vAlign w:val="center"/>
          </w:tcPr>
          <w:p w:rsidR="00AA2D64" w:rsidRPr="00FB5C49" w:rsidRDefault="00AA2D64" w:rsidP="00A1298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12989" w:rsidRPr="00FB5C49" w:rsidTr="006A47C1">
        <w:trPr>
          <w:cantSplit/>
          <w:trHeight w:val="520"/>
        </w:trPr>
        <w:tc>
          <w:tcPr>
            <w:tcW w:w="866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出生</w:t>
            </w:r>
          </w:p>
        </w:tc>
        <w:tc>
          <w:tcPr>
            <w:tcW w:w="2037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960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性別</w:t>
            </w:r>
          </w:p>
        </w:tc>
        <w:tc>
          <w:tcPr>
            <w:tcW w:w="1919" w:type="dxa"/>
            <w:vAlign w:val="center"/>
          </w:tcPr>
          <w:p w:rsidR="00A12989" w:rsidRPr="00FB5C49" w:rsidRDefault="00A12989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□男    □女</w:t>
            </w:r>
          </w:p>
        </w:tc>
        <w:tc>
          <w:tcPr>
            <w:tcW w:w="1614" w:type="dxa"/>
            <w:gridSpan w:val="2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現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職</w:t>
            </w:r>
          </w:p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1846" w:type="dxa"/>
            <w:gridSpan w:val="2"/>
            <w:vAlign w:val="center"/>
          </w:tcPr>
          <w:p w:rsidR="00A12989" w:rsidRPr="00FB5C49" w:rsidRDefault="00A12989" w:rsidP="006A47C1">
            <w:pPr>
              <w:spacing w:line="0" w:lineRule="atLeast"/>
              <w:ind w:rightChars="85" w:right="204" w:firstLineChars="200" w:firstLine="400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月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6A47C1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</w:t>
            </w:r>
            <w:r w:rsidR="00AA2D64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日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初任教職</w:t>
            </w:r>
          </w:p>
          <w:p w:rsidR="00A12989" w:rsidRPr="00FB5C49" w:rsidRDefault="00A12989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到職日期</w:t>
            </w:r>
          </w:p>
        </w:tc>
        <w:tc>
          <w:tcPr>
            <w:tcW w:w="2553" w:type="dxa"/>
            <w:gridSpan w:val="3"/>
            <w:vAlign w:val="center"/>
          </w:tcPr>
          <w:p w:rsidR="00A12989" w:rsidRPr="00FB5C49" w:rsidRDefault="00A12989" w:rsidP="00AA2D6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年    月      日</w:t>
            </w:r>
          </w:p>
        </w:tc>
        <w:tc>
          <w:tcPr>
            <w:tcW w:w="283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電話</w:t>
            </w:r>
          </w:p>
        </w:tc>
        <w:tc>
          <w:tcPr>
            <w:tcW w:w="1984" w:type="dxa"/>
            <w:vAlign w:val="center"/>
          </w:tcPr>
          <w:p w:rsidR="00A12989" w:rsidRPr="00FB5C49" w:rsidRDefault="00A12989" w:rsidP="00A12989">
            <w:pPr>
              <w:spacing w:line="0" w:lineRule="atLeast"/>
              <w:ind w:rightChars="266" w:right="638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 w:val="restart"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基本條件</w:t>
            </w:r>
          </w:p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（請勾選）</w:t>
            </w: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6D0E79">
            <w:pPr>
              <w:spacing w:line="0" w:lineRule="atLeast"/>
              <w:ind w:left="212" w:hangingChars="106" w:hanging="212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□本市現任國民中小學合格教師，服務滿5年以上；期間曾擔任組長2年、導師3年，或組長1年及導師2年以上，或曾調用、支援教育行政機關及所屬機構服務2年及導師2年以上，成績優良者。</w:t>
            </w:r>
          </w:p>
          <w:p w:rsidR="006F7BDB" w:rsidRDefault="006F7BDB" w:rsidP="00916445">
            <w:pPr>
              <w:spacing w:line="0" w:lineRule="atLeast"/>
              <w:jc w:val="both"/>
              <w:rPr>
                <w:rFonts w:ascii="標楷體" w:eastAsia="標楷體" w:hAnsi="標楷體" w:cs="DFKaiShu-SB-Estd-BF"/>
                <w:color w:val="000000" w:themeColor="text1"/>
                <w:kern w:val="0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□本市現任國民中小學合格教師，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實際服務偏遠地區學校滿3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，期間曾任組長1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或導師2</w:t>
            </w:r>
            <w:r w:rsidRPr="00FB5C4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</w:rPr>
              <w:t>年</w:t>
            </w:r>
            <w:r w:rsidRPr="00FB5C49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0"/>
              </w:rPr>
              <w:t>以上，成績優良者。</w:t>
            </w:r>
          </w:p>
          <w:p w:rsidR="006D0E79" w:rsidRPr="00F9029C" w:rsidRDefault="006D0E79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2060"/>
                <w:sz w:val="20"/>
              </w:rPr>
            </w:pPr>
            <w:r w:rsidRPr="00F9029C">
              <w:rPr>
                <w:rFonts w:ascii="標楷體" w:eastAsia="標楷體" w:hAnsi="標楷體" w:hint="eastAsia"/>
                <w:color w:val="002060"/>
                <w:sz w:val="20"/>
              </w:rPr>
              <w:t>(本市現任國民中小學合格教師，服務期間兼任人事、主計或代理主任者，比照組長資格計算。)</w:t>
            </w:r>
          </w:p>
        </w:tc>
      </w:tr>
      <w:tr w:rsidR="00FB5C49" w:rsidRPr="00FB5C49" w:rsidTr="00A12989">
        <w:trPr>
          <w:cantSplit/>
          <w:trHeight w:val="320"/>
        </w:trPr>
        <w:tc>
          <w:tcPr>
            <w:tcW w:w="866" w:type="dxa"/>
            <w:vMerge/>
            <w:vAlign w:val="center"/>
          </w:tcPr>
          <w:p w:rsidR="006F7BDB" w:rsidRPr="00FB5C49" w:rsidRDefault="006F7BDB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4330" w:type="dxa"/>
            <w:gridSpan w:val="17"/>
            <w:vAlign w:val="center"/>
          </w:tcPr>
          <w:p w:rsidR="006F7BDB" w:rsidRPr="00FB5C49" w:rsidRDefault="006F7BDB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□組長2年以上    □導師3年以上     □組長1年及導師2年以上     □調用或支援教育行政機關及所屬機構2年及導師2年以上</w:t>
            </w:r>
          </w:p>
        </w:tc>
      </w:tr>
      <w:tr w:rsidR="00A1225F" w:rsidRPr="00FB5C49" w:rsidTr="00A12989">
        <w:trPr>
          <w:cantSplit/>
          <w:trHeight w:val="540"/>
        </w:trPr>
        <w:tc>
          <w:tcPr>
            <w:tcW w:w="866" w:type="dxa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評分項目</w:t>
            </w:r>
          </w:p>
        </w:tc>
        <w:tc>
          <w:tcPr>
            <w:tcW w:w="6669" w:type="dxa"/>
            <w:gridSpan w:val="8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內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              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給分標準</w:t>
            </w:r>
          </w:p>
        </w:tc>
        <w:tc>
          <w:tcPr>
            <w:tcW w:w="1280" w:type="dxa"/>
            <w:gridSpan w:val="3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申請人自填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得分或減分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學校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人事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複核分數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:rsidR="00A1225F" w:rsidRPr="00FB5C49" w:rsidRDefault="00614AEE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審查</w:t>
            </w:r>
            <w:r w:rsidR="00A1225F">
              <w:rPr>
                <w:rFonts w:ascii="標楷體" w:eastAsia="標楷體" w:hAnsi="標楷體"/>
                <w:color w:val="000000" w:themeColor="text1"/>
                <w:sz w:val="20"/>
              </w:rPr>
              <w:t>小組</w:t>
            </w:r>
          </w:p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核定分數</w:t>
            </w:r>
          </w:p>
        </w:tc>
        <w:tc>
          <w:tcPr>
            <w:tcW w:w="2267" w:type="dxa"/>
            <w:gridSpan w:val="2"/>
            <w:tcBorders>
              <w:top w:val="nil"/>
            </w:tcBorders>
            <w:vAlign w:val="center"/>
          </w:tcPr>
          <w:p w:rsidR="00A1225F" w:rsidRPr="00FB5C49" w:rsidRDefault="00A1225F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/>
                <w:color w:val="000000" w:themeColor="text1"/>
                <w:sz w:val="20"/>
              </w:rPr>
              <w:t>備註</w:t>
            </w:r>
          </w:p>
        </w:tc>
      </w:tr>
      <w:tr w:rsidR="00A25BC4" w:rsidRPr="00FB5C49" w:rsidTr="00A12989">
        <w:trPr>
          <w:cantSplit/>
          <w:trHeight w:val="434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45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A0151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ind w:right="1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任國民中、小學教師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每滿一年3分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 w:val="restart"/>
          </w:tcPr>
          <w:p w:rsidR="00E15950" w:rsidRPr="00FC18A9" w:rsidRDefault="00E15950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輔導團定義備註</w:t>
            </w:r>
            <w:r w:rsidR="00484EB1" w:rsidRPr="00FC18A9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(一)兼任國教、特教、幼教輔導團員，係指國語文、本土語、英語、健康與體育、數學、社會、生活、藝術與人文、自然與生活科技、綜合、特教、幼教。</w:t>
            </w:r>
          </w:p>
          <w:p w:rsidR="00484EB1" w:rsidRPr="00FC18A9" w:rsidRDefault="00484EB1" w:rsidP="00484EB1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(二)各議題團輔導團員，係指環境、人權、資訊、性別平等、海洋。</w:t>
            </w:r>
          </w:p>
          <w:p w:rsidR="00484EB1" w:rsidRPr="00FC18A9" w:rsidRDefault="00484EB1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18A9">
              <w:rPr>
                <w:rFonts w:ascii="標楷體" w:eastAsia="標楷體" w:hAnsi="標楷體" w:hint="eastAsia"/>
                <w:sz w:val="16"/>
                <w:szCs w:val="16"/>
              </w:rPr>
              <w:t>(三)各任務型輔導團係指防災、食育、總務、教師專業發展評鑑(不含種子學校)、家庭教育、健康促進、交通安全教育輔導團及低碳校園小組、多媒體小組。以上均須出具聘書或聘函以資證明。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簡章第十項、資績計算說明：以資績評分表為核算標準。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（一）所稱「成績優良」，係指最近5年內（即97學年度至101學年度）成績考核列「公立高級中等以下學校教師成績考核辦法」第四條二款以上者。惟因病考列第四條三款者，准予報名。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（二）曾任公私立國民中小學編制內合格教師，其年資得合併採計。公立學校教師之服務年資自核定</w:t>
            </w:r>
            <w:r w:rsidR="00FD2B18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起薪日期起算；曾於私立學校服務之年資，自取得合格教師證書之日期起</w:t>
            </w: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算；試用教師及舊制佔缺實習教師服務年資，一律採計積分。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（三）研習訓練證件、服務年資採計至103年1月31日止。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（四）擔任國中小教師兼組長、兼代主任，報經主管教育行政機關核准有案，並提出有關證明文件者，年資始予採計。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（五）曾任兼代理主任、代理組長年資一律比照「兼職」計分，未滿一學年不予採計，惟同學年度內擔任代理主任、代理組長、導師，其年資准予併計，年滿一學年者，准予採計低階年資。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（六）服務成績欄「最近五年考核」及「特殊事蹟」均以擔任公私立國民中小學編制內合格教師者為限（包括特殊優良教師）。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（七）教師應徵服役留職停薪期間之年資，視同在職採計積分。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（八）所列服務成績以與教育有關並經主管機關核定有案者為限，事蹟相同而重複者，擇一計分。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（九）「生效日期」以派令或聘書日期為準。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（十）同時獲得省政府、直轄市暨縣市政府核定為特殊優良教師者擇一採計。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（十一）經歷欄之年資擇一採計。（同時兼任二種以上職務擇一採計）</w:t>
            </w:r>
          </w:p>
          <w:p w:rsidR="00995E4D" w:rsidRPr="005B4383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二）進修學分採計以在教育部同意開設教育學分之學校，所修習之教育學分，及由臺南市政府（含原臺南縣政府）開設之學分班(如長榮管理學院英語學分班、真理大學英語學分班、南瀛社區學院、縣政大學、南瀛社區大學等)，同意列入計分，外縣市開設之社區大學學分班，一律不予計分。</w:t>
            </w:r>
          </w:p>
          <w:p w:rsidR="00A25BC4" w:rsidRPr="00FB5C49" w:rsidRDefault="00995E4D" w:rsidP="005B4383">
            <w:pPr>
              <w:adjustRightInd w:val="0"/>
              <w:snapToGrid w:val="0"/>
              <w:spacing w:line="16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5B4383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（十三）政府核准之民間團體或一般大學等單位辦理之研習，如無主管教育行政機關核准文號，均不採計，惟提出證明文件者，不在此限。</w:t>
            </w:r>
          </w:p>
        </w:tc>
      </w:tr>
      <w:tr w:rsidR="00A25BC4" w:rsidRPr="00FB5C49" w:rsidTr="00A12989">
        <w:trPr>
          <w:cantSplit/>
          <w:trHeight w:val="404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任導師、任偏遠學校教師自第3年起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20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bottom"/>
          </w:tcPr>
          <w:p w:rsidR="00A25BC4" w:rsidRPr="00FB5C49" w:rsidRDefault="00A25BC4" w:rsidP="0038771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任組長、代理組長、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國教、特教、幼教輔導團、任務型輔導團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團員、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議題團輔導團員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輔導團幹事、調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用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或支援教育局及所屬機構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，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以上擇一採計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588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代理主任、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兼任課程督學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17713A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本土語言指導員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、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輔導團主任輔導員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每滿一年6分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00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服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務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績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40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</w:tc>
        <w:tc>
          <w:tcPr>
            <w:tcW w:w="357" w:type="dxa"/>
            <w:gridSpan w:val="2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最近五年考核</w:t>
            </w: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97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98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99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1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</w:tcPr>
          <w:p w:rsidR="00A25BC4" w:rsidRPr="00FB5C49" w:rsidRDefault="00A25BC4" w:rsidP="00916445">
            <w:pPr>
              <w:spacing w:before="120"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100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1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25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 101    學年度</w:t>
            </w:r>
          </w:p>
          <w:p w:rsidR="00A25BC4" w:rsidRPr="00FB5C49" w:rsidRDefault="00A25BC4" w:rsidP="00916445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（年度）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成績考核列四條一款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2分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35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成績考核列四條二款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700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獎勵（以取得合格教師證書之任職日起最高13分）</w:t>
            </w:r>
          </w:p>
        </w:tc>
        <w:tc>
          <w:tcPr>
            <w:tcW w:w="4632" w:type="dxa"/>
            <w:gridSpan w:val="5"/>
            <w:tcBorders>
              <w:bottom w:val="single" w:sz="8" w:space="0" w:color="auto"/>
            </w:tcBorders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記大功（　　）次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嘉獎一次1分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記功一次3分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記大功一次9分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83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037" w:type="dxa"/>
            <w:gridSpan w:val="3"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懲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 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處</w:t>
            </w: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  （　　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記過  （    ）次</w:t>
            </w:r>
          </w:p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記大過（    ）次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申誡一次扣1分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記過一次扣3分 </w:t>
            </w:r>
          </w:p>
          <w:p w:rsidR="00A25BC4" w:rsidRPr="00FB5C49" w:rsidRDefault="00A25BC4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記大過一次扣9分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</w:pPr>
          </w:p>
        </w:tc>
      </w:tr>
      <w:tr w:rsidR="0078070C" w:rsidRPr="00FB5C49" w:rsidTr="00A12989">
        <w:trPr>
          <w:cantSplit/>
          <w:trHeight w:val="1131"/>
        </w:trPr>
        <w:tc>
          <w:tcPr>
            <w:tcW w:w="866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特殊事蹟（最高5分應有具體事實並附證明文件）</w:t>
            </w:r>
          </w:p>
        </w:tc>
        <w:tc>
          <w:tcPr>
            <w:tcW w:w="4632" w:type="dxa"/>
            <w:gridSpan w:val="5"/>
            <w:tcBorders>
              <w:bottom w:val="single" w:sz="4" w:space="0" w:color="auto"/>
            </w:tcBorders>
          </w:tcPr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經省政府核定有案特殊優良教師</w:t>
            </w:r>
            <w:r>
              <w:rPr>
                <w:rFonts w:ascii="標楷體" w:eastAsia="標楷體" w:hint="eastAsia"/>
                <w:color w:val="000000" w:themeColor="text1"/>
                <w:sz w:val="20"/>
              </w:rPr>
              <w:t>、</w:t>
            </w:r>
          </w:p>
          <w:p w:rsidR="0078070C" w:rsidRPr="00FB5C49" w:rsidRDefault="0078070C" w:rsidP="0078070C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經省府特殊貢獻人員或全國POWER教師或全國Super教師或教育部師鐸獎（教育部89年「特殊優良教師」等同於「教育部師鐸獎」）、教育部教學卓越金質獎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78070C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EA6E82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經直轄市核定有案之特殊優良教師、師鐸獎。教育部教學卓越銀質獎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4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78070C" w:rsidRPr="00FB5C49" w:rsidRDefault="0078070C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408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經縣市政府核定有案之特殊優良教師、師鐸獎、杏檀芬芳錄或風雲教師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3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077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 w:val="restart"/>
            <w:vAlign w:val="center"/>
          </w:tcPr>
          <w:p w:rsidR="00A25BC4" w:rsidRPr="00FB5C49" w:rsidRDefault="00A25BC4" w:rsidP="00916445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專業表現（最高12分應有具體事實並附證明文件）</w:t>
            </w:r>
          </w:p>
        </w:tc>
        <w:tc>
          <w:tcPr>
            <w:tcW w:w="4632" w:type="dxa"/>
            <w:gridSpan w:val="5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實際指導學生參加縣市級以上各項比賽，獲得全國(省)賽第四名(佳作)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AA2D64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A2D64">
        <w:trPr>
          <w:cantSplit/>
          <w:trHeight w:val="1262"/>
        </w:trPr>
        <w:tc>
          <w:tcPr>
            <w:tcW w:w="866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037" w:type="dxa"/>
            <w:gridSpan w:val="3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4632" w:type="dxa"/>
            <w:gridSpan w:val="5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(93年2月1日至103年1月31日)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參加縣市級以上有關教育之各項比賽，獲得全國(省)賽第四名(佳作) 以上、區域性比賽第三名以上、直轄市比賽第三名以上或縣市比賽第三名(優等)以上名次者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　　　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次</w:t>
            </w:r>
            <w:r w:rsidRPr="00FB5C49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（最高以6分為限）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省轄縣市級一次1.5分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直轄市級一次2分</w:t>
            </w:r>
          </w:p>
          <w:p w:rsidR="00A25BC4" w:rsidRPr="00FB5C49" w:rsidRDefault="00A25BC4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區域性一次2.5分</w:t>
            </w:r>
          </w:p>
          <w:p w:rsidR="00A25BC4" w:rsidRPr="00FB5C49" w:rsidRDefault="00A25BC4" w:rsidP="005E600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全國(省)級以上一次3分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1"/>
        </w:trPr>
        <w:tc>
          <w:tcPr>
            <w:tcW w:w="866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進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修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︵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高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10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分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︶</w:t>
            </w:r>
          </w:p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經教育行政機關核定之著作(碩博士論文除外)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（最高以5分為限）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依核定分數計算</w:t>
            </w:r>
          </w:p>
        </w:tc>
        <w:tc>
          <w:tcPr>
            <w:tcW w:w="1280" w:type="dxa"/>
            <w:gridSpan w:val="3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A2D64">
        <w:trPr>
          <w:cantSplit/>
          <w:trHeight w:val="1037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最近10年內參加教育行政機關或委託學校及其他機構舉</w:t>
            </w:r>
          </w:p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辦與國民教育有關之教師研習或教育專業訓練，共（  ）週（一週以35小時計）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（最高以5分為限）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AA2D64">
            <w:pPr>
              <w:adjustRightInd w:val="0"/>
              <w:snapToGrid w:val="0"/>
              <w:spacing w:line="0" w:lineRule="atLeast"/>
              <w:rPr>
                <w:rFonts w:ascii="標楷體" w:eastAsia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受訓一週以上，每滿一週給0.5分。一週以</w:t>
            </w:r>
            <w:r w:rsidR="00AA2D64">
              <w:rPr>
                <w:rFonts w:ascii="標楷體" w:eastAsia="標楷體" w:hint="eastAsia"/>
                <w:color w:val="000000" w:themeColor="text1"/>
                <w:sz w:val="20"/>
              </w:rPr>
              <w:t>35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>小時累計，未滿一週者不計分。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80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取得學分證明(含大專院校選修教育學科及本府開設之學分班等)</w:t>
            </w:r>
            <w:r w:rsidRPr="00FB5C49">
              <w:rPr>
                <w:rFonts w:ascii="標楷體" w:eastAsia="標楷體" w:hint="eastAsia"/>
                <w:color w:val="000000" w:themeColor="text1"/>
                <w:sz w:val="20"/>
              </w:rPr>
              <w:t xml:space="preserve"> （最高以4分為限）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每修滿10學分0.5分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83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外語文能力 (指通過全民英檢或相當等級，擇一採計)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中級3分、中高級以上4分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17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本土語言能力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指通過原住民語、客家語、台語、閩南語認證，擇一採計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200" w:lineRule="exact"/>
              <w:rPr>
                <w:rFonts w:ascii="標楷體" w:eastAsia="標楷體" w:hAnsi="標楷體"/>
                <w:noProof/>
                <w:color w:val="000000" w:themeColor="text1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466"/>
        </w:trPr>
        <w:tc>
          <w:tcPr>
            <w:tcW w:w="866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EA6E82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取得採購專業人員訓練證照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5E6005">
            <w:pPr>
              <w:spacing w:line="0" w:lineRule="atLeast"/>
              <w:jc w:val="both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</w:t>
            </w:r>
          </w:p>
        </w:tc>
        <w:tc>
          <w:tcPr>
            <w:tcW w:w="1280" w:type="dxa"/>
            <w:gridSpan w:val="3"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29B7" w:rsidRPr="00FB5C49" w:rsidTr="00A12989">
        <w:trPr>
          <w:cantSplit/>
          <w:trHeight w:val="360"/>
        </w:trPr>
        <w:tc>
          <w:tcPr>
            <w:tcW w:w="866" w:type="dxa"/>
            <w:vMerge/>
            <w:tcBorders>
              <w:bottom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29B7" w:rsidRPr="00FB5C49" w:rsidRDefault="00A229B7" w:rsidP="00916445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取得教師專業發展評鑑認證</w:t>
            </w:r>
          </w:p>
        </w:tc>
        <w:tc>
          <w:tcPr>
            <w:tcW w:w="1843" w:type="dxa"/>
            <w:gridSpan w:val="2"/>
            <w:vAlign w:val="center"/>
          </w:tcPr>
          <w:p w:rsidR="00A229B7" w:rsidRPr="00FB5C49" w:rsidRDefault="00A229B7" w:rsidP="00AA2D64">
            <w:pPr>
              <w:spacing w:line="0" w:lineRule="atLeast"/>
              <w:rPr>
                <w:rFonts w:ascii="標楷體" w:eastAsia="標楷體"/>
                <w:color w:val="000000" w:themeColor="text1"/>
                <w:spacing w:val="-16"/>
                <w:sz w:val="20"/>
              </w:rPr>
            </w:pPr>
            <w:r w:rsidRPr="00FB5C49">
              <w:rPr>
                <w:rFonts w:ascii="標楷體" w:eastAsia="標楷體" w:hint="eastAsia"/>
                <w:color w:val="000000" w:themeColor="text1"/>
                <w:spacing w:val="-16"/>
                <w:sz w:val="20"/>
              </w:rPr>
              <w:t>初階2分、進階3分、教學輔導教師4分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29B7" w:rsidRPr="00FB5C49" w:rsidRDefault="00A229B7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142"/>
        </w:trPr>
        <w:tc>
          <w:tcPr>
            <w:tcW w:w="866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學歷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</w:t>
            </w:r>
          </w:p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碩士畢業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(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含四十學分班</w:t>
            </w:r>
            <w:r w:rsidRPr="00FB5C49">
              <w:rPr>
                <w:rFonts w:ascii="標楷體" w:eastAsia="標楷體" w:hAnsi="標楷體"/>
                <w:color w:val="000000" w:themeColor="text1"/>
                <w:sz w:val="20"/>
              </w:rPr>
              <w:t>)</w:t>
            </w: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以上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5分</w:t>
            </w:r>
          </w:p>
        </w:tc>
        <w:tc>
          <w:tcPr>
            <w:tcW w:w="1280" w:type="dxa"/>
            <w:gridSpan w:val="3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269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  <w:vAlign w:val="center"/>
          </w:tcPr>
          <w:p w:rsidR="00A25BC4" w:rsidRPr="00FB5C49" w:rsidRDefault="00A25BC4" w:rsidP="00A0151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大學畢業</w:t>
            </w:r>
          </w:p>
        </w:tc>
        <w:tc>
          <w:tcPr>
            <w:tcW w:w="1843" w:type="dxa"/>
            <w:gridSpan w:val="2"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4分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A25BC4" w:rsidRPr="00FB5C49" w:rsidTr="00A12989">
        <w:trPr>
          <w:cantSplit/>
          <w:trHeight w:val="313"/>
        </w:trPr>
        <w:tc>
          <w:tcPr>
            <w:tcW w:w="866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6669" w:type="dxa"/>
            <w:gridSpan w:val="8"/>
          </w:tcPr>
          <w:p w:rsidR="00A25BC4" w:rsidRPr="00FB5C49" w:rsidRDefault="00A25BC4" w:rsidP="005B4383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師範專科學校畢業</w:t>
            </w:r>
          </w:p>
        </w:tc>
        <w:tc>
          <w:tcPr>
            <w:tcW w:w="1843" w:type="dxa"/>
            <w:gridSpan w:val="2"/>
          </w:tcPr>
          <w:p w:rsidR="00A25BC4" w:rsidRPr="00FB5C49" w:rsidRDefault="00A25BC4" w:rsidP="005B4383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3分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</w:tcBorders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Merge/>
            <w:vAlign w:val="center"/>
          </w:tcPr>
          <w:p w:rsidR="00A25BC4" w:rsidRPr="00FB5C49" w:rsidRDefault="00A25BC4" w:rsidP="00A0151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60"/>
        </w:trPr>
        <w:tc>
          <w:tcPr>
            <w:tcW w:w="7535" w:type="dxa"/>
            <w:gridSpan w:val="9"/>
            <w:vAlign w:val="center"/>
          </w:tcPr>
          <w:p w:rsidR="008155F4" w:rsidRPr="0078070C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pacing w:val="300"/>
              </w:rPr>
            </w:pPr>
            <w:r w:rsidRPr="0078070C">
              <w:rPr>
                <w:rFonts w:ascii="標楷體" w:eastAsia="標楷體" w:hAnsi="標楷體" w:hint="eastAsia"/>
                <w:color w:val="000000" w:themeColor="text1"/>
                <w:spacing w:val="300"/>
              </w:rPr>
              <w:t>積分總計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8155F4" w:rsidRPr="00FB5C49" w:rsidRDefault="008155F4" w:rsidP="0078070C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最高100分</w:t>
            </w:r>
          </w:p>
        </w:tc>
        <w:tc>
          <w:tcPr>
            <w:tcW w:w="1280" w:type="dxa"/>
            <w:gridSpan w:val="3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137" w:type="dxa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155F4" w:rsidRPr="00FB5C49" w:rsidRDefault="008155F4" w:rsidP="00916445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</w:tr>
      <w:tr w:rsidR="00FB5C49" w:rsidRPr="00FB5C49" w:rsidTr="00A12989">
        <w:trPr>
          <w:cantSplit/>
          <w:trHeight w:val="410"/>
        </w:trPr>
        <w:tc>
          <w:tcPr>
            <w:tcW w:w="881" w:type="dxa"/>
            <w:gridSpan w:val="2"/>
            <w:tcBorders>
              <w:right w:val="single" w:sz="4" w:space="0" w:color="auto"/>
            </w:tcBorders>
            <w:vAlign w:val="center"/>
          </w:tcPr>
          <w:p w:rsidR="008155F4" w:rsidRPr="00FB5C49" w:rsidRDefault="008155F4" w:rsidP="00916445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FB5C49">
              <w:rPr>
                <w:rFonts w:ascii="標楷體" w:eastAsia="標楷體" w:hAnsi="標楷體" w:hint="eastAsia"/>
                <w:color w:val="000000" w:themeColor="text1"/>
                <w:sz w:val="20"/>
              </w:rPr>
              <w:t>審查結果</w:t>
            </w:r>
          </w:p>
        </w:tc>
        <w:tc>
          <w:tcPr>
            <w:tcW w:w="14315" w:type="dxa"/>
            <w:gridSpan w:val="16"/>
            <w:tcBorders>
              <w:left w:val="single" w:sz="4" w:space="0" w:color="auto"/>
            </w:tcBorders>
            <w:vAlign w:val="center"/>
          </w:tcPr>
          <w:p w:rsidR="008155F4" w:rsidRPr="00FB5C49" w:rsidRDefault="005C7FF0" w:rsidP="00916445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171BA5" wp14:editId="0B8C6C13">
                      <wp:simplePos x="0" y="0"/>
                      <wp:positionH relativeFrom="column">
                        <wp:posOffset>6450330</wp:posOffset>
                      </wp:positionH>
                      <wp:positionV relativeFrom="paragraph">
                        <wp:posOffset>17145</wp:posOffset>
                      </wp:positionV>
                      <wp:extent cx="2607945" cy="1073150"/>
                      <wp:effectExtent l="0" t="0" r="20955" b="1270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7945" cy="1073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5F4" w:rsidRPr="00D7351B" w:rsidRDefault="00612DA3" w:rsidP="006F7BDB">
                                  <w:pPr>
                                    <w:pStyle w:val="a3"/>
                                    <w:spacing w:before="240"/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甄選小組</w:t>
                                  </w:r>
                                  <w:r w:rsidR="008155F4" w:rsidRPr="00D7351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8155F4" w:rsidRDefault="008155F4" w:rsidP="006F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507.9pt;margin-top:1.35pt;width:205.35pt;height: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">
                      <v:textbox>
                        <w:txbxContent>
                          <w:p w:rsidR="008155F4" w:rsidRPr="00D7351B" w:rsidRDefault="00612DA3" w:rsidP="006F7BDB">
                            <w:pPr>
                              <w:pStyle w:val="a3"/>
                              <w:spacing w:before="240"/>
                              <w:ind w:firstLineChars="100" w:firstLine="24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甄選小組</w:t>
                            </w:r>
                            <w:r w:rsidR="008155F4" w:rsidRPr="00D7351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8155F4" w:rsidRDefault="008155F4" w:rsidP="006F7BD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F7BDB" w:rsidRPr="00D7351B" w:rsidRDefault="006F7BDB" w:rsidP="006F7BDB">
      <w:pPr>
        <w:pStyle w:val="a3"/>
        <w:spacing w:before="240"/>
        <w:ind w:firstLineChars="100" w:firstLine="240"/>
        <w:jc w:val="both"/>
        <w:rPr>
          <w:rFonts w:ascii="標楷體" w:eastAsia="標楷體" w:hAnsi="標楷體"/>
          <w:sz w:val="24"/>
          <w:szCs w:val="24"/>
        </w:rPr>
      </w:pPr>
      <w:r w:rsidRPr="00D7351B">
        <w:rPr>
          <w:rFonts w:ascii="標楷體" w:eastAsia="標楷體" w:hAnsi="標楷體" w:hint="eastAsia"/>
          <w:sz w:val="24"/>
          <w:szCs w:val="24"/>
        </w:rPr>
        <w:t xml:space="preserve">申請人：                   人事主管：      </w:t>
      </w:r>
      <w:r w:rsidR="00FC18A9">
        <w:rPr>
          <w:rFonts w:ascii="標楷體" w:eastAsia="標楷體" w:hAnsi="標楷體" w:hint="eastAsia"/>
          <w:sz w:val="24"/>
          <w:szCs w:val="24"/>
        </w:rPr>
        <w:t xml:space="preserve"> </w:t>
      </w:r>
      <w:r w:rsidRPr="00D7351B">
        <w:rPr>
          <w:rFonts w:ascii="標楷體" w:eastAsia="標楷體" w:hAnsi="標楷體" w:hint="eastAsia"/>
          <w:sz w:val="24"/>
          <w:szCs w:val="24"/>
        </w:rPr>
        <w:t xml:space="preserve">           校長：                    </w:t>
      </w:r>
    </w:p>
    <w:p w:rsidR="00900976" w:rsidRPr="00900976" w:rsidRDefault="00900976" w:rsidP="00900976">
      <w:pPr>
        <w:tabs>
          <w:tab w:val="left" w:pos="7320"/>
        </w:tabs>
        <w:wordWrap w:val="0"/>
        <w:spacing w:line="240" w:lineRule="exact"/>
        <w:ind w:leftChars="49" w:left="118" w:right="57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900976">
        <w:rPr>
          <w:rFonts w:ascii="標楷體" w:eastAsia="標楷體" w:hAnsi="標楷體" w:hint="eastAsia"/>
          <w:sz w:val="28"/>
          <w:szCs w:val="28"/>
        </w:rPr>
        <w:t>編號：</w:t>
      </w:r>
      <w:r w:rsidRPr="00900976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sectPr w:rsidR="00900976" w:rsidRPr="00900976" w:rsidSect="00484EB1">
      <w:pgSz w:w="16840" w:h="23814" w:code="8"/>
      <w:pgMar w:top="567" w:right="851" w:bottom="567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7DA" w:rsidRDefault="002947DA" w:rsidP="005E6005">
      <w:r>
        <w:separator/>
      </w:r>
    </w:p>
  </w:endnote>
  <w:endnote w:type="continuationSeparator" w:id="0">
    <w:p w:rsidR="002947DA" w:rsidRDefault="002947DA" w:rsidP="005E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7DA" w:rsidRDefault="002947DA" w:rsidP="005E6005">
      <w:r>
        <w:separator/>
      </w:r>
    </w:p>
  </w:footnote>
  <w:footnote w:type="continuationSeparator" w:id="0">
    <w:p w:rsidR="002947DA" w:rsidRDefault="002947DA" w:rsidP="005E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DB"/>
    <w:rsid w:val="00050AA7"/>
    <w:rsid w:val="001057E7"/>
    <w:rsid w:val="0016721C"/>
    <w:rsid w:val="0017713A"/>
    <w:rsid w:val="001B615C"/>
    <w:rsid w:val="001C7E1D"/>
    <w:rsid w:val="002947DA"/>
    <w:rsid w:val="00387716"/>
    <w:rsid w:val="003C301B"/>
    <w:rsid w:val="003D5390"/>
    <w:rsid w:val="00484EB1"/>
    <w:rsid w:val="004B71AF"/>
    <w:rsid w:val="00590100"/>
    <w:rsid w:val="005B4383"/>
    <w:rsid w:val="005C2E84"/>
    <w:rsid w:val="005C7FF0"/>
    <w:rsid w:val="005E6005"/>
    <w:rsid w:val="005F7699"/>
    <w:rsid w:val="00612DA3"/>
    <w:rsid w:val="00614AEE"/>
    <w:rsid w:val="006A47C1"/>
    <w:rsid w:val="006D0E79"/>
    <w:rsid w:val="006F7BDB"/>
    <w:rsid w:val="0078070C"/>
    <w:rsid w:val="00782A8E"/>
    <w:rsid w:val="00796A3B"/>
    <w:rsid w:val="007B1C00"/>
    <w:rsid w:val="007D58B0"/>
    <w:rsid w:val="008155F4"/>
    <w:rsid w:val="008B56E0"/>
    <w:rsid w:val="00900976"/>
    <w:rsid w:val="00995E4D"/>
    <w:rsid w:val="009C0674"/>
    <w:rsid w:val="009E4557"/>
    <w:rsid w:val="00A1225F"/>
    <w:rsid w:val="00A12989"/>
    <w:rsid w:val="00A229B7"/>
    <w:rsid w:val="00A25BC4"/>
    <w:rsid w:val="00AA2D64"/>
    <w:rsid w:val="00BB3D19"/>
    <w:rsid w:val="00DD30D1"/>
    <w:rsid w:val="00E15950"/>
    <w:rsid w:val="00E66F2C"/>
    <w:rsid w:val="00E92708"/>
    <w:rsid w:val="00EA6E82"/>
    <w:rsid w:val="00EE3503"/>
    <w:rsid w:val="00F4356D"/>
    <w:rsid w:val="00F7706A"/>
    <w:rsid w:val="00F9029C"/>
    <w:rsid w:val="00F912D0"/>
    <w:rsid w:val="00FB5C49"/>
    <w:rsid w:val="00FC18A9"/>
    <w:rsid w:val="00FD2B18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BD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F7B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6F7B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E4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E45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E600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3B8C-8776-4CA2-9282-34ED63D6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2867</Characters>
  <Application>Microsoft Office Word</Application>
  <DocSecurity>4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afungo</cp:lastModifiedBy>
  <cp:revision>2</cp:revision>
  <cp:lastPrinted>2014-02-19T11:36:00Z</cp:lastPrinted>
  <dcterms:created xsi:type="dcterms:W3CDTF">2014-02-26T08:08:00Z</dcterms:created>
  <dcterms:modified xsi:type="dcterms:W3CDTF">2014-02-26T08:08:00Z</dcterms:modified>
</cp:coreProperties>
</file>