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CC" w:rsidRPr="009532F5" w:rsidRDefault="00991FCC" w:rsidP="00374602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9532F5">
        <w:rPr>
          <w:rFonts w:ascii="標楷體" w:eastAsia="標楷體" w:hAnsi="標楷體" w:hint="eastAsia"/>
          <w:sz w:val="32"/>
          <w:szCs w:val="32"/>
        </w:rPr>
        <w:t>教育部中小學國際教育學校方案規劃成果分享會</w:t>
      </w:r>
    </w:p>
    <w:p w:rsidR="00991FCC" w:rsidRPr="009532F5" w:rsidRDefault="00991FCC" w:rsidP="00312D4B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9532F5">
        <w:rPr>
          <w:rFonts w:ascii="標楷體" w:eastAsia="標楷體" w:hAnsi="標楷體" w:hint="eastAsia"/>
          <w:sz w:val="32"/>
          <w:szCs w:val="32"/>
        </w:rPr>
        <w:t>暨</w:t>
      </w:r>
      <w:proofErr w:type="gramStart"/>
      <w:r w:rsidRPr="009532F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532F5">
        <w:rPr>
          <w:rFonts w:ascii="標楷體" w:eastAsia="標楷體" w:hAnsi="標楷體" w:hint="eastAsia"/>
          <w:sz w:val="32"/>
          <w:szCs w:val="32"/>
        </w:rPr>
        <w:t>中市</w:t>
      </w:r>
      <w:r w:rsidRPr="009532F5">
        <w:rPr>
          <w:rFonts w:ascii="標楷體" w:eastAsia="標楷體" w:hAnsi="標楷體"/>
          <w:sz w:val="32"/>
          <w:szCs w:val="32"/>
        </w:rPr>
        <w:t>2014</w:t>
      </w:r>
      <w:r w:rsidRPr="009532F5">
        <w:rPr>
          <w:rFonts w:ascii="標楷體" w:eastAsia="標楷體" w:hAnsi="標楷體" w:hint="eastAsia"/>
          <w:sz w:val="32"/>
          <w:szCs w:val="32"/>
        </w:rPr>
        <w:t>年聚焦中都</w:t>
      </w:r>
      <w:r w:rsidRPr="009532F5">
        <w:rPr>
          <w:rFonts w:ascii="標楷體" w:eastAsia="標楷體" w:hAnsi="標楷體"/>
          <w:sz w:val="32"/>
          <w:szCs w:val="32"/>
        </w:rPr>
        <w:t>.</w:t>
      </w:r>
      <w:r w:rsidRPr="009532F5">
        <w:rPr>
          <w:rFonts w:ascii="標楷體" w:eastAsia="標楷體" w:hAnsi="標楷體" w:hint="eastAsia"/>
          <w:sz w:val="32"/>
          <w:szCs w:val="32"/>
        </w:rPr>
        <w:t>國際教育未來人才培育論壇</w:t>
      </w:r>
    </w:p>
    <w:p w:rsidR="00991FCC" w:rsidRPr="009532F5" w:rsidRDefault="00991FCC" w:rsidP="00312D4B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91FCC" w:rsidRPr="009532F5" w:rsidRDefault="00991FCC" w:rsidP="00787D93">
      <w:pPr>
        <w:spacing w:line="460" w:lineRule="exact"/>
        <w:rPr>
          <w:rFonts w:ascii="標楷體" w:eastAsia="標楷體" w:hAnsi="標楷體"/>
        </w:rPr>
      </w:pPr>
      <w:r w:rsidRPr="009532F5">
        <w:rPr>
          <w:rFonts w:ascii="標楷體" w:eastAsia="標楷體" w:hAnsi="標楷體" w:hint="eastAsia"/>
        </w:rPr>
        <w:t xml:space="preserve">　　本論壇聚焦</w:t>
      </w:r>
      <w:proofErr w:type="gramStart"/>
      <w:r w:rsidRPr="009532F5">
        <w:rPr>
          <w:rFonts w:ascii="標楷體" w:eastAsia="標楷體" w:hAnsi="標楷體" w:hint="eastAsia"/>
        </w:rPr>
        <w:t>臺</w:t>
      </w:r>
      <w:proofErr w:type="gramEnd"/>
      <w:r w:rsidRPr="009532F5">
        <w:rPr>
          <w:rFonts w:ascii="標楷體" w:eastAsia="標楷體" w:hAnsi="標楷體" w:hint="eastAsia"/>
        </w:rPr>
        <w:t>中</w:t>
      </w:r>
      <w:proofErr w:type="gramStart"/>
      <w:r w:rsidRPr="009532F5">
        <w:rPr>
          <w:rFonts w:ascii="標楷體" w:eastAsia="標楷體" w:hAnsi="標楷體" w:hint="eastAsia"/>
        </w:rPr>
        <w:t>巿</w:t>
      </w:r>
      <w:proofErr w:type="gramEnd"/>
      <w:r w:rsidRPr="009532F5">
        <w:rPr>
          <w:rFonts w:ascii="標楷體" w:eastAsia="標楷體" w:hAnsi="標楷體" w:hint="eastAsia"/>
        </w:rPr>
        <w:t>各級學校國際教育推動，以迎向全球化挑戰</w:t>
      </w:r>
      <w:r w:rsidR="000361EA" w:rsidRPr="003F4F38">
        <w:rPr>
          <w:rFonts w:ascii="標楷體" w:eastAsia="標楷體" w:hAnsi="標楷體" w:hint="eastAsia"/>
        </w:rPr>
        <w:t>。論壇內容</w:t>
      </w:r>
      <w:r w:rsidRPr="009532F5">
        <w:rPr>
          <w:rFonts w:ascii="標楷體" w:eastAsia="標楷體" w:hAnsi="標楷體" w:hint="eastAsia"/>
        </w:rPr>
        <w:t>以創新前曕思維，結合各校願景，學校本位分析，邀請推行經驗豐富之各級學校針對國際交流，課程融入推動，學校國際化做法面向，以及教育局端國際教育專案計畫，共同擘畫下</w:t>
      </w:r>
      <w:r w:rsidRPr="009532F5">
        <w:rPr>
          <w:rFonts w:ascii="標楷體" w:eastAsia="標楷體" w:hAnsi="標楷體"/>
        </w:rPr>
        <w:t>—</w:t>
      </w:r>
      <w:r w:rsidRPr="009532F5">
        <w:rPr>
          <w:rFonts w:ascii="標楷體" w:eastAsia="標楷體" w:hAnsi="標楷體" w:hint="eastAsia"/>
        </w:rPr>
        <w:t>代競爭力藍圖，勾勒具全球化思維及國際行動力的未來！</w:t>
      </w:r>
    </w:p>
    <w:p w:rsidR="00991FCC" w:rsidRPr="009532F5" w:rsidRDefault="00991FCC" w:rsidP="00787D93">
      <w:pPr>
        <w:spacing w:line="460" w:lineRule="exact"/>
        <w:rPr>
          <w:rFonts w:ascii="標楷體" w:eastAsia="標楷體" w:hAnsi="標楷體"/>
        </w:rPr>
      </w:pPr>
    </w:p>
    <w:p w:rsidR="00991FCC" w:rsidRPr="009532F5" w:rsidRDefault="00991FCC" w:rsidP="00452B8E">
      <w:pPr>
        <w:pStyle w:val="a5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</w:rPr>
      </w:pPr>
      <w:r w:rsidRPr="009532F5">
        <w:rPr>
          <w:rFonts w:ascii="標楷體" w:eastAsia="標楷體" w:hAnsi="標楷體" w:hint="eastAsia"/>
        </w:rPr>
        <w:t>計畫目標：</w:t>
      </w:r>
    </w:p>
    <w:p w:rsidR="00991FCC" w:rsidRPr="009532F5" w:rsidRDefault="00991FCC" w:rsidP="00374602">
      <w:pPr>
        <w:spacing w:line="460" w:lineRule="exact"/>
        <w:ind w:leftChars="177" w:left="850" w:hangingChars="177" w:hanging="425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proofErr w:type="gramStart"/>
      <w:r w:rsidRPr="009532F5">
        <w:rPr>
          <w:rFonts w:ascii="標楷體" w:eastAsia="標楷體" w:hAnsi="標楷體" w:hint="eastAsia"/>
        </w:rPr>
        <w:t>一</w:t>
      </w:r>
      <w:proofErr w:type="gramEnd"/>
      <w:r w:rsidRPr="009532F5">
        <w:rPr>
          <w:rFonts w:ascii="標楷體" w:eastAsia="標楷體" w:hAnsi="標楷體"/>
        </w:rPr>
        <w:t>)</w:t>
      </w:r>
      <w:r w:rsidRPr="009532F5">
        <w:rPr>
          <w:rFonts w:ascii="標楷體" w:eastAsia="標楷體" w:hAnsi="標楷體" w:hint="eastAsia"/>
        </w:rPr>
        <w:t>建立各校團隊溝通平</w:t>
      </w:r>
      <w:proofErr w:type="gramStart"/>
      <w:r w:rsidR="00D9706D">
        <w:rPr>
          <w:rFonts w:ascii="標楷體" w:eastAsia="標楷體" w:hAnsi="標楷體" w:hint="eastAsia"/>
        </w:rPr>
        <w:t>臺</w:t>
      </w:r>
      <w:proofErr w:type="gramEnd"/>
      <w:r w:rsidRPr="009532F5">
        <w:rPr>
          <w:rFonts w:ascii="標楷體" w:eastAsia="標楷體" w:hAnsi="標楷體" w:hint="eastAsia"/>
        </w:rPr>
        <w:t>，提供國際教育學校規劃理念與方式交流共享管道，給予其他學校團隊當作參考之借鏡。</w:t>
      </w:r>
    </w:p>
    <w:p w:rsidR="00991FCC" w:rsidRPr="009532F5" w:rsidRDefault="00991FCC" w:rsidP="00374602">
      <w:pPr>
        <w:spacing w:line="460" w:lineRule="exact"/>
        <w:ind w:leftChars="177" w:left="850" w:hangingChars="177" w:hanging="425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r w:rsidRPr="009532F5">
        <w:rPr>
          <w:rFonts w:ascii="標楷體" w:eastAsia="標楷體" w:hAnsi="標楷體" w:hint="eastAsia"/>
        </w:rPr>
        <w:t>二</w:t>
      </w:r>
      <w:r w:rsidRPr="009532F5">
        <w:rPr>
          <w:rFonts w:ascii="標楷體" w:eastAsia="標楷體" w:hAnsi="標楷體"/>
        </w:rPr>
        <w:t>)</w:t>
      </w:r>
      <w:r w:rsidRPr="009532F5">
        <w:rPr>
          <w:rFonts w:ascii="標楷體" w:eastAsia="標楷體" w:hAnsi="標楷體" w:hint="eastAsia"/>
        </w:rPr>
        <w:t>藉由推廣國際教育活動設計理念與方式，強化區域內國際教育最佳實務流通之可能性與傳播管道，</w:t>
      </w:r>
      <w:r w:rsidR="004A1B54" w:rsidRPr="003F4F38">
        <w:rPr>
          <w:rFonts w:ascii="標楷體" w:eastAsia="標楷體" w:hAnsi="標楷體" w:hint="eastAsia"/>
        </w:rPr>
        <w:t>增加交流</w:t>
      </w:r>
      <w:r w:rsidRPr="009532F5">
        <w:rPr>
          <w:rFonts w:ascii="標楷體" w:eastAsia="標楷體" w:hAnsi="標楷體" w:hint="eastAsia"/>
        </w:rPr>
        <w:t>學習的機會。</w:t>
      </w:r>
    </w:p>
    <w:p w:rsidR="00991FCC" w:rsidRPr="009532F5" w:rsidRDefault="00991FCC" w:rsidP="00374602">
      <w:pPr>
        <w:spacing w:line="460" w:lineRule="exact"/>
        <w:ind w:leftChars="177" w:left="850" w:hangingChars="177" w:hanging="425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r w:rsidRPr="009532F5">
        <w:rPr>
          <w:rFonts w:ascii="標楷體" w:eastAsia="標楷體" w:hAnsi="標楷體" w:hint="eastAsia"/>
        </w:rPr>
        <w:t>三</w:t>
      </w:r>
      <w:r w:rsidRPr="009532F5">
        <w:rPr>
          <w:rFonts w:ascii="標楷體" w:eastAsia="標楷體" w:hAnsi="標楷體"/>
        </w:rPr>
        <w:t>)</w:t>
      </w:r>
      <w:r w:rsidR="004A1B54">
        <w:rPr>
          <w:rFonts w:ascii="標楷體" w:eastAsia="標楷體" w:hAnsi="標楷體" w:hint="eastAsia"/>
        </w:rPr>
        <w:t>透過各校</w:t>
      </w:r>
      <w:r w:rsidRPr="009532F5">
        <w:rPr>
          <w:rFonts w:ascii="標楷體" w:eastAsia="標楷體" w:hAnsi="標楷體" w:hint="eastAsia"/>
        </w:rPr>
        <w:t>推動模式與經驗之共享方式，提供跨校合作與交流之機會，擴大國際教育推動之成效。</w:t>
      </w:r>
    </w:p>
    <w:p w:rsidR="00991FCC" w:rsidRPr="009532F5" w:rsidRDefault="00991FCC" w:rsidP="00374602">
      <w:pPr>
        <w:spacing w:line="460" w:lineRule="exact"/>
        <w:rPr>
          <w:rFonts w:ascii="標楷體" w:eastAsia="標楷體" w:hAnsi="標楷體"/>
        </w:rPr>
      </w:pPr>
      <w:r w:rsidRPr="009532F5">
        <w:rPr>
          <w:rFonts w:ascii="標楷體" w:eastAsia="標楷體" w:hAnsi="標楷體" w:hint="eastAsia"/>
        </w:rPr>
        <w:t>二、辦理單位：</w:t>
      </w:r>
    </w:p>
    <w:p w:rsidR="00991FCC" w:rsidRPr="009532F5" w:rsidRDefault="00991FCC" w:rsidP="00374602">
      <w:pPr>
        <w:spacing w:line="460" w:lineRule="exact"/>
        <w:ind w:firstLineChars="177" w:firstLine="425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proofErr w:type="gramStart"/>
      <w:r w:rsidRPr="009532F5">
        <w:rPr>
          <w:rFonts w:ascii="標楷體" w:eastAsia="標楷體" w:hAnsi="標楷體" w:hint="eastAsia"/>
        </w:rPr>
        <w:t>一</w:t>
      </w:r>
      <w:proofErr w:type="gramEnd"/>
      <w:r w:rsidRPr="009532F5">
        <w:rPr>
          <w:rFonts w:ascii="標楷體" w:eastAsia="標楷體" w:hAnsi="標楷體"/>
        </w:rPr>
        <w:t>)</w:t>
      </w:r>
      <w:r w:rsidRPr="009532F5">
        <w:rPr>
          <w:rFonts w:ascii="標楷體" w:eastAsia="標楷體" w:hAnsi="標楷體" w:hint="eastAsia"/>
        </w:rPr>
        <w:t>指導單位：教育部</w:t>
      </w:r>
    </w:p>
    <w:p w:rsidR="00991FCC" w:rsidRPr="009532F5" w:rsidRDefault="00991FCC" w:rsidP="00374602">
      <w:pPr>
        <w:spacing w:line="460" w:lineRule="exact"/>
        <w:ind w:firstLineChars="177" w:firstLine="425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r w:rsidRPr="009532F5">
        <w:rPr>
          <w:rFonts w:ascii="標楷體" w:eastAsia="標楷體" w:hAnsi="標楷體" w:hint="eastAsia"/>
        </w:rPr>
        <w:t>二</w:t>
      </w:r>
      <w:r w:rsidRPr="009532F5">
        <w:rPr>
          <w:rFonts w:ascii="標楷體" w:eastAsia="標楷體" w:hAnsi="標楷體"/>
        </w:rPr>
        <w:t>)</w:t>
      </w:r>
      <w:r w:rsidRPr="009532F5">
        <w:rPr>
          <w:rFonts w:ascii="標楷體" w:eastAsia="標楷體" w:hAnsi="標楷體" w:hint="eastAsia"/>
        </w:rPr>
        <w:t>主辦單位：</w:t>
      </w:r>
      <w:proofErr w:type="gramStart"/>
      <w:r w:rsidRPr="009532F5">
        <w:rPr>
          <w:rFonts w:ascii="標楷體" w:eastAsia="標楷體" w:hAnsi="標楷體" w:hint="eastAsia"/>
        </w:rPr>
        <w:t>臺</w:t>
      </w:r>
      <w:proofErr w:type="gramEnd"/>
      <w:r w:rsidRPr="009532F5">
        <w:rPr>
          <w:rFonts w:ascii="標楷體" w:eastAsia="標楷體" w:hAnsi="標楷體" w:hint="eastAsia"/>
        </w:rPr>
        <w:t>中市政府、國立中正大學教育學研究所</w:t>
      </w:r>
    </w:p>
    <w:p w:rsidR="00EE12C4" w:rsidRDefault="00991FCC" w:rsidP="004A1B54">
      <w:pPr>
        <w:spacing w:line="460" w:lineRule="exact"/>
        <w:ind w:firstLineChars="177" w:firstLine="425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r w:rsidRPr="009532F5">
        <w:rPr>
          <w:rFonts w:ascii="標楷體" w:eastAsia="標楷體" w:hAnsi="標楷體" w:hint="eastAsia"/>
        </w:rPr>
        <w:t>三</w:t>
      </w:r>
      <w:r w:rsidRPr="009532F5">
        <w:rPr>
          <w:rFonts w:ascii="標楷體" w:eastAsia="標楷體" w:hAnsi="標楷體"/>
        </w:rPr>
        <w:t>)</w:t>
      </w:r>
      <w:r w:rsidRPr="009532F5">
        <w:rPr>
          <w:rFonts w:ascii="標楷體" w:eastAsia="標楷體" w:hAnsi="標楷體" w:hint="eastAsia"/>
        </w:rPr>
        <w:t>承辦單位：</w:t>
      </w:r>
      <w:proofErr w:type="gramStart"/>
      <w:r w:rsidR="00EE12C4" w:rsidRPr="009532F5">
        <w:rPr>
          <w:rFonts w:ascii="標楷體" w:eastAsia="標楷體" w:hAnsi="標楷體" w:hint="eastAsia"/>
        </w:rPr>
        <w:t>臺</w:t>
      </w:r>
      <w:proofErr w:type="gramEnd"/>
      <w:r w:rsidR="00EE12C4" w:rsidRPr="009532F5">
        <w:rPr>
          <w:rFonts w:ascii="標楷體" w:eastAsia="標楷體" w:hAnsi="標楷體" w:hint="eastAsia"/>
        </w:rPr>
        <w:t>中市立順天國民中學</w:t>
      </w:r>
    </w:p>
    <w:p w:rsidR="00D12DF3" w:rsidRPr="004A1B54" w:rsidRDefault="00EE12C4" w:rsidP="004A1B54">
      <w:pPr>
        <w:spacing w:line="460" w:lineRule="exact"/>
        <w:ind w:firstLineChars="177" w:firstLine="42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         </w:t>
      </w:r>
      <w:proofErr w:type="gramStart"/>
      <w:r w:rsidR="00D12DF3" w:rsidRPr="009532F5">
        <w:rPr>
          <w:rFonts w:ascii="標楷體" w:eastAsia="標楷體" w:hAnsi="標楷體" w:hint="eastAsia"/>
        </w:rPr>
        <w:t>臺</w:t>
      </w:r>
      <w:proofErr w:type="gramEnd"/>
      <w:r w:rsidR="00D12DF3" w:rsidRPr="009532F5">
        <w:rPr>
          <w:rFonts w:ascii="標楷體" w:eastAsia="標楷體" w:hAnsi="標楷體" w:hint="eastAsia"/>
        </w:rPr>
        <w:t>中市</w:t>
      </w:r>
      <w:r w:rsidR="003F4F38" w:rsidRPr="003F4F38">
        <w:rPr>
          <w:rFonts w:ascii="標楷體" w:eastAsia="標楷體" w:hAnsi="標楷體" w:hint="eastAsia"/>
        </w:rPr>
        <w:t>南屯區</w:t>
      </w:r>
      <w:r w:rsidR="00D12DF3" w:rsidRPr="009532F5">
        <w:rPr>
          <w:rFonts w:ascii="標楷體" w:eastAsia="標楷體" w:hAnsi="標楷體" w:hint="eastAsia"/>
        </w:rPr>
        <w:t>惠文國民小學</w:t>
      </w:r>
    </w:p>
    <w:p w:rsidR="004A1B54" w:rsidRDefault="00D12DF3" w:rsidP="00D12DF3">
      <w:pPr>
        <w:spacing w:line="460" w:lineRule="exact"/>
        <w:ind w:firstLineChars="877" w:firstLine="2105"/>
        <w:rPr>
          <w:rFonts w:ascii="標楷體" w:eastAsia="標楷體" w:hAnsi="標楷體"/>
        </w:rPr>
      </w:pPr>
      <w:proofErr w:type="gramStart"/>
      <w:r w:rsidRPr="009532F5">
        <w:rPr>
          <w:rFonts w:ascii="標楷體" w:eastAsia="標楷體" w:hAnsi="標楷體" w:hint="eastAsia"/>
        </w:rPr>
        <w:t>臺</w:t>
      </w:r>
      <w:proofErr w:type="gramEnd"/>
      <w:r w:rsidRPr="009532F5">
        <w:rPr>
          <w:rFonts w:ascii="標楷體" w:eastAsia="標楷體" w:hAnsi="標楷體" w:hint="eastAsia"/>
        </w:rPr>
        <w:t>中</w:t>
      </w:r>
      <w:proofErr w:type="gramStart"/>
      <w:r w:rsidRPr="009532F5">
        <w:rPr>
          <w:rFonts w:ascii="標楷體" w:eastAsia="標楷體" w:hAnsi="標楷體" w:hint="eastAsia"/>
        </w:rPr>
        <w:t>巿</w:t>
      </w:r>
      <w:proofErr w:type="gramEnd"/>
      <w:r w:rsidR="003F4F38" w:rsidRPr="003F4F38">
        <w:rPr>
          <w:rFonts w:ascii="標楷體" w:eastAsia="標楷體" w:hAnsi="標楷體" w:hint="eastAsia"/>
        </w:rPr>
        <w:t>南屯區</w:t>
      </w:r>
      <w:r w:rsidRPr="009532F5">
        <w:rPr>
          <w:rFonts w:ascii="標楷體" w:eastAsia="標楷體" w:hAnsi="標楷體" w:hint="eastAsia"/>
        </w:rPr>
        <w:t>大墩國民小學</w:t>
      </w:r>
    </w:p>
    <w:p w:rsidR="00991FCC" w:rsidRPr="009532F5" w:rsidRDefault="004A1B54" w:rsidP="00D12DF3">
      <w:pPr>
        <w:spacing w:line="460" w:lineRule="exact"/>
        <w:ind w:firstLineChars="877" w:firstLine="21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C66066" w:rsidRDefault="00991FCC" w:rsidP="0006755F">
      <w:pPr>
        <w:spacing w:line="460" w:lineRule="exact"/>
        <w:ind w:firstLineChars="177" w:firstLine="425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r w:rsidRPr="009532F5">
        <w:rPr>
          <w:rFonts w:ascii="標楷體" w:eastAsia="標楷體" w:hAnsi="標楷體" w:hint="eastAsia"/>
        </w:rPr>
        <w:t>四</w:t>
      </w:r>
      <w:r w:rsidRPr="009532F5">
        <w:rPr>
          <w:rFonts w:ascii="標楷體" w:eastAsia="標楷體" w:hAnsi="標楷體"/>
        </w:rPr>
        <w:t>)</w:t>
      </w:r>
      <w:r w:rsidRPr="009532F5">
        <w:rPr>
          <w:rFonts w:ascii="標楷體" w:eastAsia="標楷體" w:hAnsi="標楷體" w:hint="eastAsia"/>
        </w:rPr>
        <w:t>協辦單位：</w:t>
      </w:r>
      <w:r w:rsidR="00C66066">
        <w:rPr>
          <w:rFonts w:ascii="標楷體" w:eastAsia="標楷體" w:hAnsi="標楷體" w:hint="eastAsia"/>
        </w:rPr>
        <w:t>國立</w:t>
      </w:r>
      <w:proofErr w:type="gramStart"/>
      <w:r w:rsidR="00C66066">
        <w:rPr>
          <w:rFonts w:ascii="標楷體" w:eastAsia="標楷體" w:hAnsi="標楷體" w:hint="eastAsia"/>
        </w:rPr>
        <w:t>臺</w:t>
      </w:r>
      <w:proofErr w:type="gramEnd"/>
      <w:r w:rsidR="0006755F" w:rsidRPr="009532F5">
        <w:rPr>
          <w:rFonts w:ascii="標楷體" w:eastAsia="標楷體" w:hAnsi="標楷體" w:hint="eastAsia"/>
        </w:rPr>
        <w:t>中女子高級中學、</w:t>
      </w:r>
      <w:r w:rsidR="00C66066">
        <w:rPr>
          <w:rFonts w:ascii="標楷體" w:eastAsia="標楷體" w:hAnsi="標楷體" w:hint="eastAsia"/>
        </w:rPr>
        <w:t xml:space="preserve">    國立</w:t>
      </w:r>
      <w:proofErr w:type="gramStart"/>
      <w:r w:rsidR="00C66066">
        <w:rPr>
          <w:rFonts w:ascii="標楷體" w:eastAsia="標楷體" w:hAnsi="標楷體" w:hint="eastAsia"/>
        </w:rPr>
        <w:t>臺</w:t>
      </w:r>
      <w:proofErr w:type="gramEnd"/>
      <w:r w:rsidR="00C66066">
        <w:rPr>
          <w:rFonts w:ascii="標楷體" w:eastAsia="標楷體" w:hAnsi="標楷體" w:hint="eastAsia"/>
        </w:rPr>
        <w:t>中文華高級中學</w:t>
      </w:r>
      <w:r w:rsidR="003B0CC5">
        <w:rPr>
          <w:rFonts w:ascii="標楷體" w:eastAsia="標楷體" w:hAnsi="標楷體" w:hint="eastAsia"/>
        </w:rPr>
        <w:t>、</w:t>
      </w:r>
      <w:r w:rsidR="0006755F" w:rsidRPr="009532F5">
        <w:rPr>
          <w:rFonts w:ascii="標楷體" w:eastAsia="標楷體" w:hAnsi="標楷體" w:hint="eastAsia"/>
        </w:rPr>
        <w:t xml:space="preserve">    </w:t>
      </w:r>
    </w:p>
    <w:p w:rsidR="0006755F" w:rsidRPr="009532F5" w:rsidRDefault="00C66066" w:rsidP="00C66066">
      <w:pPr>
        <w:spacing w:line="460" w:lineRule="exact"/>
        <w:ind w:firstLineChars="877" w:firstLine="210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國立中科實驗高級中學</w:t>
      </w:r>
      <w:r>
        <w:rPr>
          <w:rFonts w:ascii="標楷體" w:eastAsia="標楷體" w:hAnsi="標楷體" w:hint="eastAsia"/>
        </w:rPr>
        <w:t xml:space="preserve">、    </w:t>
      </w:r>
      <w:r w:rsidR="0006755F" w:rsidRPr="009532F5">
        <w:rPr>
          <w:rFonts w:ascii="標楷體" w:eastAsia="標楷體" w:hAnsi="標楷體" w:hint="eastAsia"/>
        </w:rPr>
        <w:t>國立大甲高級工業職業學校</w:t>
      </w:r>
      <w:r w:rsidR="003B0CC5">
        <w:rPr>
          <w:rFonts w:ascii="標楷體" w:eastAsia="標楷體" w:hAnsi="標楷體" w:hint="eastAsia"/>
        </w:rPr>
        <w:t>、</w:t>
      </w:r>
    </w:p>
    <w:p w:rsidR="003B0CC5" w:rsidRDefault="0006755F" w:rsidP="0006755F">
      <w:pPr>
        <w:spacing w:line="460" w:lineRule="exact"/>
        <w:ind w:firstLineChars="177" w:firstLine="425"/>
        <w:rPr>
          <w:rFonts w:ascii="標楷體" w:eastAsia="標楷體" w:hAnsi="標楷體"/>
        </w:rPr>
      </w:pPr>
      <w:r w:rsidRPr="009532F5">
        <w:rPr>
          <w:rFonts w:ascii="標楷體" w:eastAsia="標楷體" w:hAnsi="標楷體" w:hint="eastAsia"/>
        </w:rPr>
        <w:t xml:space="preserve">              </w:t>
      </w:r>
      <w:proofErr w:type="gramStart"/>
      <w:r w:rsidR="003B0CC5">
        <w:rPr>
          <w:rFonts w:ascii="標楷體" w:eastAsia="標楷體" w:hAnsi="標楷體" w:hint="eastAsia"/>
        </w:rPr>
        <w:t>臺</w:t>
      </w:r>
      <w:proofErr w:type="gramEnd"/>
      <w:r w:rsidR="003B0CC5">
        <w:rPr>
          <w:rFonts w:ascii="標楷體" w:eastAsia="標楷體" w:hAnsi="標楷體" w:hint="eastAsia"/>
        </w:rPr>
        <w:t>中</w:t>
      </w:r>
      <w:proofErr w:type="gramStart"/>
      <w:r w:rsidR="003B0CC5">
        <w:rPr>
          <w:rFonts w:ascii="標楷體" w:eastAsia="標楷體" w:hAnsi="標楷體" w:hint="eastAsia"/>
        </w:rPr>
        <w:t>巿</w:t>
      </w:r>
      <w:proofErr w:type="gramEnd"/>
      <w:r w:rsidR="003B0CC5">
        <w:rPr>
          <w:rFonts w:ascii="標楷體" w:eastAsia="標楷體" w:hAnsi="標楷體" w:hint="eastAsia"/>
        </w:rPr>
        <w:t xml:space="preserve">立中港高級中學、    </w:t>
      </w:r>
      <w:proofErr w:type="gramStart"/>
      <w:r w:rsidR="003B0CC5">
        <w:rPr>
          <w:rFonts w:ascii="標楷體" w:eastAsia="標楷體" w:hAnsi="標楷體" w:hint="eastAsia"/>
        </w:rPr>
        <w:t>臺</w:t>
      </w:r>
      <w:proofErr w:type="gramEnd"/>
      <w:r w:rsidR="003B0CC5">
        <w:rPr>
          <w:rFonts w:ascii="標楷體" w:eastAsia="標楷體" w:hAnsi="標楷體" w:hint="eastAsia"/>
        </w:rPr>
        <w:t>中</w:t>
      </w:r>
      <w:proofErr w:type="gramStart"/>
      <w:r w:rsidR="003B0CC5">
        <w:rPr>
          <w:rFonts w:ascii="標楷體" w:eastAsia="標楷體" w:hAnsi="標楷體" w:hint="eastAsia"/>
        </w:rPr>
        <w:t>巿</w:t>
      </w:r>
      <w:proofErr w:type="gramEnd"/>
      <w:r w:rsidR="003B0CC5">
        <w:rPr>
          <w:rFonts w:ascii="標楷體" w:eastAsia="標楷體" w:hAnsi="標楷體" w:hint="eastAsia"/>
        </w:rPr>
        <w:t>立東山高級中學、</w:t>
      </w:r>
    </w:p>
    <w:p w:rsidR="0006755F" w:rsidRDefault="003B0CC5" w:rsidP="0006755F">
      <w:pPr>
        <w:spacing w:line="46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proofErr w:type="gramStart"/>
      <w:r w:rsidR="0006755F" w:rsidRPr="009532F5">
        <w:rPr>
          <w:rFonts w:ascii="標楷體" w:eastAsia="標楷體" w:hAnsi="標楷體" w:hint="eastAsia"/>
        </w:rPr>
        <w:t>臺</w:t>
      </w:r>
      <w:proofErr w:type="gramEnd"/>
      <w:r w:rsidR="0006755F" w:rsidRPr="009532F5">
        <w:rPr>
          <w:rFonts w:ascii="標楷體" w:eastAsia="標楷體" w:hAnsi="標楷體" w:hint="eastAsia"/>
        </w:rPr>
        <w:t xml:space="preserve">中市立惠文高級中學、    </w:t>
      </w:r>
      <w:proofErr w:type="gramStart"/>
      <w:r w:rsidR="0006755F" w:rsidRPr="009532F5">
        <w:rPr>
          <w:rFonts w:ascii="標楷體" w:eastAsia="標楷體" w:hAnsi="標楷體" w:hint="eastAsia"/>
        </w:rPr>
        <w:t>臺</w:t>
      </w:r>
      <w:proofErr w:type="gramEnd"/>
      <w:r w:rsidR="0006755F" w:rsidRPr="009532F5">
        <w:rPr>
          <w:rFonts w:ascii="標楷體" w:eastAsia="標楷體" w:hAnsi="標楷體" w:hint="eastAsia"/>
        </w:rPr>
        <w:t>中市立新社高級中學、</w:t>
      </w:r>
    </w:p>
    <w:p w:rsidR="00C66066" w:rsidRDefault="00C66066" w:rsidP="0006755F">
      <w:pPr>
        <w:spacing w:line="46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3B0CC5">
        <w:rPr>
          <w:rFonts w:ascii="標楷體" w:eastAsia="標楷體" w:hAnsi="標楷體" w:hint="eastAsia"/>
        </w:rPr>
        <w:t xml:space="preserve"> </w:t>
      </w:r>
      <w:proofErr w:type="gramStart"/>
      <w:r w:rsidR="003B0CC5">
        <w:rPr>
          <w:rFonts w:ascii="標楷體" w:eastAsia="標楷體" w:hAnsi="標楷體" w:hint="eastAsia"/>
        </w:rPr>
        <w:t>臺</w:t>
      </w:r>
      <w:proofErr w:type="gramEnd"/>
      <w:r w:rsidR="003B0CC5">
        <w:rPr>
          <w:rFonts w:ascii="標楷體" w:eastAsia="標楷體" w:hAnsi="標楷體" w:hint="eastAsia"/>
        </w:rPr>
        <w:t>中</w:t>
      </w:r>
      <w:proofErr w:type="gramStart"/>
      <w:r w:rsidR="003B0CC5">
        <w:rPr>
          <w:rFonts w:ascii="標楷體" w:eastAsia="標楷體" w:hAnsi="標楷體" w:hint="eastAsia"/>
        </w:rPr>
        <w:t>巿</w:t>
      </w:r>
      <w:proofErr w:type="gramEnd"/>
      <w:r w:rsidR="003B0CC5">
        <w:rPr>
          <w:rFonts w:ascii="標楷體" w:eastAsia="標楷體" w:hAnsi="標楷體" w:hint="eastAsia"/>
        </w:rPr>
        <w:t>私立華盛頓高級中學、</w:t>
      </w:r>
      <w:proofErr w:type="gramStart"/>
      <w:r w:rsidR="0006755F" w:rsidRPr="009532F5">
        <w:rPr>
          <w:rFonts w:ascii="標楷體" w:eastAsia="標楷體" w:hAnsi="標楷體" w:hint="eastAsia"/>
        </w:rPr>
        <w:t>臺</w:t>
      </w:r>
      <w:proofErr w:type="gramEnd"/>
      <w:r w:rsidR="0006755F" w:rsidRPr="009532F5">
        <w:rPr>
          <w:rFonts w:ascii="標楷體" w:eastAsia="標楷體" w:hAnsi="標楷體" w:hint="eastAsia"/>
        </w:rPr>
        <w:t>中市私立明道高級中學、</w:t>
      </w:r>
    </w:p>
    <w:p w:rsidR="003B0CC5" w:rsidRDefault="003B0CC5" w:rsidP="00E512EA">
      <w:pPr>
        <w:spacing w:line="460" w:lineRule="exact"/>
        <w:ind w:firstLineChars="877" w:firstLine="210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中市立大業</w:t>
      </w:r>
      <w:r w:rsidRPr="00E512EA">
        <w:rPr>
          <w:rFonts w:ascii="標楷體" w:eastAsia="標楷體" w:hAnsi="標楷體" w:hint="eastAsia"/>
        </w:rPr>
        <w:t>國民中學、</w:t>
      </w:r>
      <w:r>
        <w:rPr>
          <w:rFonts w:ascii="標楷體" w:eastAsia="標楷體" w:hAnsi="標楷體" w:hint="eastAsia"/>
        </w:rPr>
        <w:t xml:space="preserve">    </w:t>
      </w:r>
      <w:proofErr w:type="gramStart"/>
      <w:r w:rsidR="0006755F" w:rsidRPr="009532F5">
        <w:rPr>
          <w:rFonts w:ascii="標楷體" w:eastAsia="標楷體" w:hAnsi="標楷體" w:hint="eastAsia"/>
        </w:rPr>
        <w:t>臺</w:t>
      </w:r>
      <w:proofErr w:type="gramEnd"/>
      <w:r w:rsidR="0006755F" w:rsidRPr="009532F5">
        <w:rPr>
          <w:rFonts w:ascii="標楷體" w:eastAsia="標楷體" w:hAnsi="標楷體" w:hint="eastAsia"/>
        </w:rPr>
        <w:t>中市立大墩國民中學、</w:t>
      </w:r>
    </w:p>
    <w:p w:rsidR="003B0CC5" w:rsidRPr="003B0CC5" w:rsidRDefault="003B0CC5" w:rsidP="003B0CC5">
      <w:pPr>
        <w:spacing w:line="460" w:lineRule="exact"/>
        <w:ind w:firstLineChars="877" w:firstLine="2105"/>
        <w:rPr>
          <w:rFonts w:ascii="標楷體" w:eastAsia="標楷體" w:hAnsi="標楷體"/>
        </w:rPr>
      </w:pPr>
      <w:proofErr w:type="gramStart"/>
      <w:r w:rsidRPr="003B0CC5">
        <w:rPr>
          <w:rFonts w:ascii="標楷體" w:eastAsia="標楷體" w:hAnsi="標楷體" w:hint="eastAsia"/>
        </w:rPr>
        <w:t>臺</w:t>
      </w:r>
      <w:proofErr w:type="gramEnd"/>
      <w:r w:rsidRPr="003B0CC5">
        <w:rPr>
          <w:rFonts w:ascii="標楷體" w:eastAsia="標楷體" w:hAnsi="標楷體" w:hint="eastAsia"/>
        </w:rPr>
        <w:t>中市立</w:t>
      </w:r>
      <w:proofErr w:type="gramStart"/>
      <w:r w:rsidRPr="003B0CC5">
        <w:rPr>
          <w:rFonts w:ascii="標楷體" w:eastAsia="標楷體" w:hAnsi="標楷體" w:hint="eastAsia"/>
        </w:rPr>
        <w:t>立</w:t>
      </w:r>
      <w:proofErr w:type="gramEnd"/>
      <w:r w:rsidRPr="003B0CC5">
        <w:rPr>
          <w:rFonts w:ascii="標楷體" w:eastAsia="標楷體" w:hAnsi="標楷體" w:hint="eastAsia"/>
        </w:rPr>
        <w:t xml:space="preserve">人國民中學、    </w:t>
      </w:r>
      <w:proofErr w:type="gramStart"/>
      <w:r w:rsidRPr="003B0CC5">
        <w:rPr>
          <w:rFonts w:ascii="標楷體" w:eastAsia="標楷體" w:hAnsi="標楷體" w:hint="eastAsia"/>
        </w:rPr>
        <w:t>臺</w:t>
      </w:r>
      <w:proofErr w:type="gramEnd"/>
      <w:r w:rsidRPr="003B0CC5">
        <w:rPr>
          <w:rFonts w:ascii="標楷體" w:eastAsia="標楷體" w:hAnsi="標楷體" w:hint="eastAsia"/>
        </w:rPr>
        <w:t>中市立向上國民中學</w:t>
      </w:r>
      <w:r>
        <w:rPr>
          <w:rFonts w:ascii="標楷體" w:eastAsia="標楷體" w:hAnsi="標楷體" w:hint="eastAsia"/>
        </w:rPr>
        <w:t>、</w:t>
      </w:r>
    </w:p>
    <w:p w:rsidR="003B0CC5" w:rsidRDefault="00E512EA" w:rsidP="00E512EA">
      <w:pPr>
        <w:spacing w:line="460" w:lineRule="exact"/>
        <w:ind w:firstLineChars="877" w:firstLine="2105"/>
        <w:rPr>
          <w:rFonts w:ascii="標楷體" w:eastAsia="標楷體" w:hAnsi="標楷體"/>
        </w:rPr>
      </w:pPr>
      <w:proofErr w:type="gramStart"/>
      <w:r w:rsidRPr="009532F5">
        <w:rPr>
          <w:rFonts w:ascii="標楷體" w:eastAsia="標楷體" w:hAnsi="標楷體" w:hint="eastAsia"/>
        </w:rPr>
        <w:t>臺</w:t>
      </w:r>
      <w:proofErr w:type="gramEnd"/>
      <w:r w:rsidRPr="009532F5">
        <w:rPr>
          <w:rFonts w:ascii="標楷體" w:eastAsia="標楷體" w:hAnsi="標楷體" w:hint="eastAsia"/>
        </w:rPr>
        <w:t>中市立</w:t>
      </w:r>
      <w:r>
        <w:rPr>
          <w:rFonts w:ascii="標楷體" w:eastAsia="標楷體" w:hAnsi="標楷體" w:hint="eastAsia"/>
        </w:rPr>
        <w:t>漢口</w:t>
      </w:r>
      <w:r w:rsidRPr="009532F5">
        <w:rPr>
          <w:rFonts w:ascii="標楷體" w:eastAsia="標楷體" w:hAnsi="標楷體" w:hint="eastAsia"/>
        </w:rPr>
        <w:t>國民中學</w:t>
      </w:r>
      <w:r w:rsidR="003B0CC5">
        <w:rPr>
          <w:rFonts w:ascii="標楷體" w:eastAsia="標楷體" w:hAnsi="標楷體" w:hint="eastAsia"/>
        </w:rPr>
        <w:t>、</w:t>
      </w:r>
      <w:r w:rsidRPr="00E512EA">
        <w:rPr>
          <w:rFonts w:ascii="標楷體" w:eastAsia="標楷體" w:hAnsi="標楷體" w:hint="eastAsia"/>
        </w:rPr>
        <w:t xml:space="preserve">    </w:t>
      </w:r>
      <w:proofErr w:type="gramStart"/>
      <w:r w:rsidRPr="00E512EA">
        <w:rPr>
          <w:rFonts w:ascii="標楷體" w:eastAsia="標楷體" w:hAnsi="標楷體" w:hint="eastAsia"/>
        </w:rPr>
        <w:t>臺</w:t>
      </w:r>
      <w:proofErr w:type="gramEnd"/>
      <w:r w:rsidRPr="00E512EA">
        <w:rPr>
          <w:rFonts w:ascii="標楷體" w:eastAsia="標楷體" w:hAnsi="標楷體" w:hint="eastAsia"/>
        </w:rPr>
        <w:t>中市</w:t>
      </w:r>
      <w:r>
        <w:rPr>
          <w:rFonts w:ascii="標楷體" w:eastAsia="標楷體" w:hAnsi="標楷體" w:hint="eastAsia"/>
        </w:rPr>
        <w:t>大甲</w:t>
      </w:r>
      <w:r w:rsidRPr="00E512EA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德化</w:t>
      </w:r>
      <w:r w:rsidRPr="00E512EA">
        <w:rPr>
          <w:rFonts w:ascii="標楷體" w:eastAsia="標楷體" w:hAnsi="標楷體" w:hint="eastAsia"/>
        </w:rPr>
        <w:t>國民小學</w:t>
      </w:r>
      <w:r w:rsidR="003B0CC5">
        <w:rPr>
          <w:rFonts w:ascii="標楷體" w:eastAsia="標楷體" w:hAnsi="標楷體" w:hint="eastAsia"/>
        </w:rPr>
        <w:t>、</w:t>
      </w:r>
    </w:p>
    <w:p w:rsidR="00EE12C4" w:rsidRDefault="00EE12C4" w:rsidP="00E512EA">
      <w:pPr>
        <w:spacing w:line="460" w:lineRule="exact"/>
        <w:ind w:firstLineChars="877" w:firstLine="2105"/>
        <w:rPr>
          <w:rFonts w:ascii="標楷體" w:eastAsia="標楷體" w:hAnsi="標楷體"/>
        </w:rPr>
      </w:pPr>
      <w:proofErr w:type="gramStart"/>
      <w:r w:rsidRPr="00EE12C4">
        <w:rPr>
          <w:rFonts w:ascii="標楷體" w:eastAsia="標楷體" w:hAnsi="標楷體" w:hint="eastAsia"/>
        </w:rPr>
        <w:t>臺</w:t>
      </w:r>
      <w:proofErr w:type="gramEnd"/>
      <w:r w:rsidRPr="00EE12C4">
        <w:rPr>
          <w:rFonts w:ascii="標楷體" w:eastAsia="標楷體" w:hAnsi="標楷體" w:hint="eastAsia"/>
        </w:rPr>
        <w:t>中市北屯區大坑國民小學、</w:t>
      </w:r>
      <w:proofErr w:type="gramStart"/>
      <w:r w:rsidR="00E512EA" w:rsidRPr="00E512EA">
        <w:rPr>
          <w:rFonts w:ascii="標楷體" w:eastAsia="標楷體" w:hAnsi="標楷體" w:hint="eastAsia"/>
        </w:rPr>
        <w:t>臺</w:t>
      </w:r>
      <w:proofErr w:type="gramEnd"/>
      <w:r w:rsidR="00E512EA" w:rsidRPr="00E512EA">
        <w:rPr>
          <w:rFonts w:ascii="標楷體" w:eastAsia="標楷體" w:hAnsi="標楷體" w:hint="eastAsia"/>
        </w:rPr>
        <w:t>中市北屯區</w:t>
      </w:r>
      <w:r w:rsidR="00E512EA">
        <w:rPr>
          <w:rFonts w:ascii="標楷體" w:eastAsia="標楷體" w:hAnsi="標楷體" w:hint="eastAsia"/>
        </w:rPr>
        <w:t>建功</w:t>
      </w:r>
      <w:r w:rsidR="00E512EA" w:rsidRPr="00E512EA">
        <w:rPr>
          <w:rFonts w:ascii="標楷體" w:eastAsia="標楷體" w:hAnsi="標楷體" w:hint="eastAsia"/>
        </w:rPr>
        <w:t>國民小學</w:t>
      </w:r>
      <w:r w:rsidR="00E512EA">
        <w:rPr>
          <w:rFonts w:ascii="標楷體" w:eastAsia="標楷體" w:hAnsi="標楷體" w:hint="eastAsia"/>
        </w:rPr>
        <w:t>、</w:t>
      </w:r>
    </w:p>
    <w:p w:rsidR="00EE12C4" w:rsidRDefault="00EE12C4" w:rsidP="00EE12C4">
      <w:pPr>
        <w:spacing w:line="460" w:lineRule="exact"/>
        <w:ind w:firstLineChars="877" w:firstLine="2105"/>
        <w:rPr>
          <w:rFonts w:ascii="標楷體" w:eastAsia="標楷體" w:hAnsi="標楷體"/>
        </w:rPr>
      </w:pPr>
      <w:proofErr w:type="gramStart"/>
      <w:r w:rsidRPr="009532F5">
        <w:rPr>
          <w:rFonts w:ascii="標楷體" w:eastAsia="標楷體" w:hAnsi="標楷體" w:hint="eastAsia"/>
        </w:rPr>
        <w:t>臺</w:t>
      </w:r>
      <w:proofErr w:type="gramEnd"/>
      <w:r w:rsidRPr="009532F5">
        <w:rPr>
          <w:rFonts w:ascii="標楷體" w:eastAsia="標楷體" w:hAnsi="標楷體" w:hint="eastAsia"/>
        </w:rPr>
        <w:t>中市西屯區上石國民小學、</w:t>
      </w:r>
      <w:proofErr w:type="gramStart"/>
      <w:r w:rsidR="0006755F" w:rsidRPr="009532F5">
        <w:rPr>
          <w:rFonts w:ascii="標楷體" w:eastAsia="標楷體" w:hAnsi="標楷體" w:hint="eastAsia"/>
        </w:rPr>
        <w:t>臺</w:t>
      </w:r>
      <w:proofErr w:type="gramEnd"/>
      <w:r w:rsidR="0006755F" w:rsidRPr="009532F5">
        <w:rPr>
          <w:rFonts w:ascii="標楷體" w:eastAsia="標楷體" w:hAnsi="標楷體" w:hint="eastAsia"/>
        </w:rPr>
        <w:t>中市清水區三田國民小學、</w:t>
      </w:r>
    </w:p>
    <w:p w:rsidR="00DC57B3" w:rsidRDefault="00EE12C4" w:rsidP="00DC57B3">
      <w:pPr>
        <w:spacing w:line="460" w:lineRule="exact"/>
        <w:ind w:firstLineChars="877" w:firstLine="2105"/>
        <w:rPr>
          <w:rFonts w:ascii="標楷體" w:eastAsia="標楷體" w:hAnsi="標楷體"/>
        </w:rPr>
      </w:pPr>
      <w:proofErr w:type="gramStart"/>
      <w:r w:rsidRPr="00E512EA">
        <w:rPr>
          <w:rFonts w:ascii="標楷體" w:eastAsia="標楷體" w:hAnsi="標楷體" w:hint="eastAsia"/>
        </w:rPr>
        <w:lastRenderedPageBreak/>
        <w:t>臺</w:t>
      </w:r>
      <w:proofErr w:type="gramEnd"/>
      <w:r w:rsidRPr="00E512EA">
        <w:rPr>
          <w:rFonts w:ascii="標楷體" w:eastAsia="標楷體" w:hAnsi="標楷體" w:hint="eastAsia"/>
        </w:rPr>
        <w:t>中市</w:t>
      </w:r>
      <w:r>
        <w:rPr>
          <w:rFonts w:ascii="標楷體" w:eastAsia="標楷體" w:hAnsi="標楷體" w:hint="eastAsia"/>
        </w:rPr>
        <w:t>清水區清水</w:t>
      </w:r>
      <w:r w:rsidRPr="00E512EA">
        <w:rPr>
          <w:rFonts w:ascii="標楷體" w:eastAsia="標楷體" w:hAnsi="標楷體" w:hint="eastAsia"/>
        </w:rPr>
        <w:t>國民小學</w:t>
      </w:r>
      <w:r>
        <w:rPr>
          <w:rFonts w:ascii="標楷體" w:eastAsia="標楷體" w:hAnsi="標楷體" w:hint="eastAsia"/>
        </w:rPr>
        <w:t>、</w:t>
      </w:r>
      <w:proofErr w:type="gramStart"/>
      <w:r w:rsidR="0006755F" w:rsidRPr="009532F5">
        <w:rPr>
          <w:rFonts w:ascii="標楷體" w:eastAsia="標楷體" w:hAnsi="標楷體" w:hint="eastAsia"/>
        </w:rPr>
        <w:t>臺</w:t>
      </w:r>
      <w:proofErr w:type="gramEnd"/>
      <w:r w:rsidR="0006755F" w:rsidRPr="009532F5">
        <w:rPr>
          <w:rFonts w:ascii="標楷體" w:eastAsia="標楷體" w:hAnsi="標楷體" w:hint="eastAsia"/>
        </w:rPr>
        <w:t>中市</w:t>
      </w:r>
      <w:proofErr w:type="gramStart"/>
      <w:r w:rsidR="0006755F" w:rsidRPr="009532F5">
        <w:rPr>
          <w:rFonts w:ascii="標楷體" w:eastAsia="標楷體" w:hAnsi="標楷體" w:hint="eastAsia"/>
        </w:rPr>
        <w:t>潭子區頭家</w:t>
      </w:r>
      <w:proofErr w:type="gramEnd"/>
      <w:r w:rsidR="0006755F" w:rsidRPr="009532F5">
        <w:rPr>
          <w:rFonts w:ascii="標楷體" w:eastAsia="標楷體" w:hAnsi="標楷體" w:hint="eastAsia"/>
        </w:rPr>
        <w:t>國民小學</w:t>
      </w:r>
    </w:p>
    <w:p w:rsidR="00DC57B3" w:rsidRPr="00E512EA" w:rsidRDefault="00DC57B3" w:rsidP="00DC57B3">
      <w:pPr>
        <w:spacing w:line="460" w:lineRule="exact"/>
        <w:ind w:firstLineChars="877" w:firstLine="2105"/>
        <w:rPr>
          <w:rFonts w:ascii="標楷體" w:eastAsia="標楷體" w:hAnsi="標楷體"/>
        </w:rPr>
      </w:pPr>
      <w:proofErr w:type="gramStart"/>
      <w:r w:rsidRPr="00DC57B3">
        <w:rPr>
          <w:rFonts w:ascii="標楷體" w:eastAsia="標楷體" w:hAnsi="標楷體" w:hint="eastAsia"/>
        </w:rPr>
        <w:t>臺</w:t>
      </w:r>
      <w:proofErr w:type="gramEnd"/>
      <w:r w:rsidRPr="00DC57B3">
        <w:rPr>
          <w:rFonts w:ascii="標楷體" w:eastAsia="標楷體" w:hAnsi="標楷體" w:hint="eastAsia"/>
        </w:rPr>
        <w:t>中市私立</w:t>
      </w:r>
      <w:proofErr w:type="gramStart"/>
      <w:r w:rsidRPr="00DC57B3">
        <w:rPr>
          <w:rFonts w:ascii="標楷體" w:eastAsia="標楷體" w:hAnsi="標楷體" w:hint="eastAsia"/>
        </w:rPr>
        <w:t>葳</w:t>
      </w:r>
      <w:proofErr w:type="gramEnd"/>
      <w:r w:rsidRPr="00DC57B3">
        <w:rPr>
          <w:rFonts w:ascii="標楷體" w:eastAsia="標楷體" w:hAnsi="標楷體" w:hint="eastAsia"/>
        </w:rPr>
        <w:t xml:space="preserve">格高級中學、  </w:t>
      </w:r>
      <w:proofErr w:type="gramStart"/>
      <w:r w:rsidRPr="00DC57B3">
        <w:rPr>
          <w:rFonts w:ascii="標楷體" w:eastAsia="標楷體" w:hAnsi="標楷體" w:hint="eastAsia"/>
        </w:rPr>
        <w:t>臺</w:t>
      </w:r>
      <w:proofErr w:type="gramEnd"/>
      <w:r w:rsidRPr="00DC57B3">
        <w:rPr>
          <w:rFonts w:ascii="標楷體" w:eastAsia="標楷體" w:hAnsi="標楷體" w:hint="eastAsia"/>
        </w:rPr>
        <w:t>中市私立麗澤國民中小學</w:t>
      </w:r>
    </w:p>
    <w:p w:rsidR="0006755F" w:rsidRPr="00DC57B3" w:rsidRDefault="0006755F" w:rsidP="0006755F">
      <w:pPr>
        <w:spacing w:line="460" w:lineRule="exact"/>
        <w:ind w:firstLineChars="177" w:firstLine="425"/>
        <w:rPr>
          <w:rFonts w:ascii="標楷體" w:eastAsia="標楷體" w:hAnsi="標楷體"/>
        </w:rPr>
      </w:pPr>
    </w:p>
    <w:p w:rsidR="004A1B54" w:rsidRPr="003F4F38" w:rsidRDefault="003F4F38" w:rsidP="003F4F38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991FCC" w:rsidRPr="003F4F38">
        <w:rPr>
          <w:rFonts w:ascii="標楷體" w:eastAsia="標楷體" w:hAnsi="標楷體" w:hint="eastAsia"/>
        </w:rPr>
        <w:t>活動地點：</w:t>
      </w:r>
      <w:proofErr w:type="gramStart"/>
      <w:r w:rsidR="00991FCC" w:rsidRPr="003F4F38">
        <w:rPr>
          <w:rFonts w:ascii="標楷體" w:eastAsia="標楷體" w:hAnsi="標楷體" w:hint="eastAsia"/>
        </w:rPr>
        <w:t>臺</w:t>
      </w:r>
      <w:proofErr w:type="gramEnd"/>
      <w:r w:rsidR="00991FCC" w:rsidRPr="003F4F38">
        <w:rPr>
          <w:rFonts w:ascii="標楷體" w:eastAsia="標楷體" w:hAnsi="標楷體" w:hint="eastAsia"/>
        </w:rPr>
        <w:t>中市政府市政大樓四</w:t>
      </w:r>
      <w:proofErr w:type="gramStart"/>
      <w:r w:rsidR="00991FCC" w:rsidRPr="003F4F38">
        <w:rPr>
          <w:rFonts w:ascii="標楷體" w:eastAsia="標楷體" w:hAnsi="標楷體" w:hint="eastAsia"/>
        </w:rPr>
        <w:t>樓集會堂</w:t>
      </w:r>
      <w:proofErr w:type="gramEnd"/>
      <w:r w:rsidRPr="003F4F38">
        <w:rPr>
          <w:rFonts w:ascii="標楷體" w:eastAsia="標楷體" w:hAnsi="標楷體" w:hint="eastAsia"/>
        </w:rPr>
        <w:t>(</w:t>
      </w:r>
      <w:proofErr w:type="gramStart"/>
      <w:r w:rsidR="00991FCC" w:rsidRPr="003F4F38">
        <w:rPr>
          <w:rFonts w:ascii="標楷體" w:eastAsia="標楷體" w:hAnsi="標楷體" w:hint="eastAsia"/>
        </w:rPr>
        <w:t>臺</w:t>
      </w:r>
      <w:proofErr w:type="gramEnd"/>
      <w:r w:rsidR="00991FCC" w:rsidRPr="003F4F38">
        <w:rPr>
          <w:rFonts w:ascii="標楷體" w:eastAsia="標楷體" w:hAnsi="標楷體" w:hint="eastAsia"/>
        </w:rPr>
        <w:t>中市西屯區臺灣大道三段</w:t>
      </w:r>
      <w:r w:rsidR="00991FCC" w:rsidRPr="003F4F38">
        <w:rPr>
          <w:rFonts w:ascii="標楷體" w:eastAsia="標楷體" w:hAnsi="標楷體"/>
        </w:rPr>
        <w:t>99</w:t>
      </w:r>
      <w:r w:rsidR="00991FCC" w:rsidRPr="003F4F38">
        <w:rPr>
          <w:rFonts w:ascii="標楷體" w:eastAsia="標楷體" w:hAnsi="標楷體" w:hint="eastAsia"/>
        </w:rPr>
        <w:t>號</w:t>
      </w:r>
      <w:r w:rsidRPr="003F4F3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991FCC" w:rsidRPr="009532F5" w:rsidRDefault="00991FCC" w:rsidP="004A1B54">
      <w:pPr>
        <w:spacing w:line="460" w:lineRule="exact"/>
        <w:rPr>
          <w:rFonts w:ascii="標楷體" w:eastAsia="標楷體" w:hAnsi="標楷體"/>
        </w:rPr>
      </w:pPr>
      <w:r w:rsidRPr="009532F5">
        <w:rPr>
          <w:rFonts w:ascii="標楷體" w:eastAsia="標楷體" w:hAnsi="標楷體" w:hint="eastAsia"/>
        </w:rPr>
        <w:t>四、活動日期與時間：</w:t>
      </w:r>
      <w:r w:rsidRPr="009532F5">
        <w:rPr>
          <w:rFonts w:ascii="標楷體" w:eastAsia="標楷體" w:hAnsi="標楷體"/>
        </w:rPr>
        <w:t>103</w:t>
      </w:r>
      <w:r w:rsidRPr="009532F5">
        <w:rPr>
          <w:rFonts w:ascii="標楷體" w:eastAsia="標楷體" w:hAnsi="標楷體" w:hint="eastAsia"/>
        </w:rPr>
        <w:t>年</w:t>
      </w:r>
      <w:r w:rsidRPr="009532F5">
        <w:rPr>
          <w:rFonts w:ascii="標楷體" w:eastAsia="標楷體" w:hAnsi="標楷體"/>
        </w:rPr>
        <w:t>5</w:t>
      </w:r>
      <w:r w:rsidRPr="009532F5">
        <w:rPr>
          <w:rFonts w:ascii="標楷體" w:eastAsia="標楷體" w:hAnsi="標楷體" w:hint="eastAsia"/>
        </w:rPr>
        <w:t>月</w:t>
      </w:r>
      <w:r w:rsidRPr="009532F5">
        <w:rPr>
          <w:rFonts w:ascii="標楷體" w:eastAsia="標楷體" w:hAnsi="標楷體"/>
        </w:rPr>
        <w:t>22</w:t>
      </w:r>
      <w:r w:rsidRPr="009532F5">
        <w:rPr>
          <w:rFonts w:ascii="標楷體" w:eastAsia="標楷體" w:hAnsi="標楷體" w:hint="eastAsia"/>
        </w:rPr>
        <w:t>日</w:t>
      </w:r>
      <w:r w:rsidRPr="009532F5">
        <w:rPr>
          <w:rFonts w:ascii="標楷體" w:eastAsia="標楷體" w:hAnsi="標楷體"/>
        </w:rPr>
        <w:t>(</w:t>
      </w:r>
      <w:r w:rsidRPr="009532F5">
        <w:rPr>
          <w:rFonts w:ascii="標楷體" w:eastAsia="標楷體" w:hAnsi="標楷體" w:hint="eastAsia"/>
        </w:rPr>
        <w:t>星期四</w:t>
      </w:r>
      <w:r w:rsidRPr="009532F5">
        <w:rPr>
          <w:rFonts w:ascii="標楷體" w:eastAsia="標楷體" w:hAnsi="標楷體"/>
        </w:rPr>
        <w:t>)09</w:t>
      </w:r>
      <w:r w:rsidRPr="009532F5">
        <w:rPr>
          <w:rFonts w:ascii="標楷體" w:eastAsia="標楷體" w:hAnsi="標楷體" w:hint="eastAsia"/>
        </w:rPr>
        <w:t>：</w:t>
      </w:r>
      <w:r w:rsidRPr="009532F5">
        <w:rPr>
          <w:rFonts w:ascii="標楷體" w:eastAsia="標楷體" w:hAnsi="標楷體"/>
        </w:rPr>
        <w:t>00</w:t>
      </w:r>
      <w:r w:rsidRPr="009532F5">
        <w:rPr>
          <w:rFonts w:ascii="標楷體" w:eastAsia="標楷體" w:hAnsi="標楷體" w:hint="eastAsia"/>
        </w:rPr>
        <w:t>至</w:t>
      </w:r>
      <w:r w:rsidRPr="009532F5">
        <w:rPr>
          <w:rFonts w:ascii="標楷體" w:eastAsia="標楷體" w:hAnsi="標楷體"/>
        </w:rPr>
        <w:t>16</w:t>
      </w:r>
      <w:r w:rsidRPr="009532F5">
        <w:rPr>
          <w:rFonts w:ascii="標楷體" w:eastAsia="標楷體" w:hAnsi="標楷體" w:hint="eastAsia"/>
        </w:rPr>
        <w:t>：</w:t>
      </w:r>
      <w:r w:rsidRPr="009532F5">
        <w:rPr>
          <w:rFonts w:ascii="標楷體" w:eastAsia="標楷體" w:hAnsi="標楷體"/>
        </w:rPr>
        <w:t>50</w:t>
      </w:r>
      <w:r w:rsidRPr="009532F5">
        <w:rPr>
          <w:rFonts w:ascii="標楷體" w:eastAsia="標楷體" w:hAnsi="標楷體" w:hint="eastAsia"/>
        </w:rPr>
        <w:t>。</w:t>
      </w:r>
    </w:p>
    <w:p w:rsidR="00991FCC" w:rsidRPr="009532F5" w:rsidRDefault="00991FCC" w:rsidP="00374602">
      <w:pPr>
        <w:spacing w:line="460" w:lineRule="exact"/>
        <w:rPr>
          <w:rFonts w:ascii="標楷體" w:eastAsia="標楷體" w:hAnsi="標楷體"/>
        </w:rPr>
      </w:pPr>
      <w:r w:rsidRPr="009532F5">
        <w:rPr>
          <w:rFonts w:ascii="標楷體" w:eastAsia="標楷體" w:hAnsi="標楷體" w:hint="eastAsia"/>
        </w:rPr>
        <w:t>五、實施對象：</w:t>
      </w:r>
    </w:p>
    <w:p w:rsidR="00991FCC" w:rsidRPr="009532F5" w:rsidRDefault="00991FCC" w:rsidP="00374602">
      <w:pPr>
        <w:spacing w:line="460" w:lineRule="exact"/>
        <w:ind w:firstLineChars="177" w:firstLine="425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proofErr w:type="gramStart"/>
      <w:r w:rsidRPr="009532F5">
        <w:rPr>
          <w:rFonts w:ascii="標楷體" w:eastAsia="標楷體" w:hAnsi="標楷體" w:hint="eastAsia"/>
        </w:rPr>
        <w:t>一</w:t>
      </w:r>
      <w:proofErr w:type="gramEnd"/>
      <w:r w:rsidRPr="009532F5">
        <w:rPr>
          <w:rFonts w:ascii="標楷體" w:eastAsia="標楷體" w:hAnsi="標楷體"/>
        </w:rPr>
        <w:t>)</w:t>
      </w:r>
      <w:r w:rsidRPr="009532F5">
        <w:rPr>
          <w:rFonts w:ascii="標楷體" w:eastAsia="標楷體" w:hAnsi="標楷體" w:hint="eastAsia"/>
        </w:rPr>
        <w:t>地方政府教育行政人員、縣市業務主管及承辦人員。</w:t>
      </w:r>
    </w:p>
    <w:p w:rsidR="00991FCC" w:rsidRPr="009532F5" w:rsidRDefault="00991FCC" w:rsidP="00374602">
      <w:pPr>
        <w:spacing w:line="460" w:lineRule="exact"/>
        <w:ind w:firstLineChars="177" w:firstLine="425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r w:rsidRPr="009532F5">
        <w:rPr>
          <w:rFonts w:ascii="標楷體" w:eastAsia="標楷體" w:hAnsi="標楷體" w:hint="eastAsia"/>
        </w:rPr>
        <w:t>二</w:t>
      </w:r>
      <w:r w:rsidRPr="009532F5">
        <w:rPr>
          <w:rFonts w:ascii="標楷體" w:eastAsia="標楷體" w:hAnsi="標楷體"/>
        </w:rPr>
        <w:t>)</w:t>
      </w:r>
      <w:r w:rsidRPr="009532F5">
        <w:rPr>
          <w:rFonts w:ascii="標楷體" w:eastAsia="標楷體" w:hAnsi="標楷體" w:hint="eastAsia"/>
        </w:rPr>
        <w:t>臺中市立高中、國中</w:t>
      </w:r>
      <w:r w:rsidR="00680593">
        <w:rPr>
          <w:rFonts w:ascii="標楷體" w:eastAsia="標楷體" w:hAnsi="標楷體" w:hint="eastAsia"/>
        </w:rPr>
        <w:t>小</w:t>
      </w:r>
      <w:r w:rsidRPr="009532F5">
        <w:rPr>
          <w:rFonts w:ascii="標楷體" w:eastAsia="標楷體" w:hAnsi="標楷體" w:hint="eastAsia"/>
        </w:rPr>
        <w:t>校長一律參加</w:t>
      </w:r>
      <w:bookmarkStart w:id="0" w:name="_GoBack"/>
      <w:bookmarkEnd w:id="0"/>
      <w:r w:rsidRPr="009532F5">
        <w:rPr>
          <w:rFonts w:ascii="標楷體" w:eastAsia="標楷體" w:hAnsi="標楷體" w:hint="eastAsia"/>
        </w:rPr>
        <w:t>。</w:t>
      </w:r>
    </w:p>
    <w:p w:rsidR="00991FCC" w:rsidRPr="009532F5" w:rsidRDefault="00991FCC" w:rsidP="003E7341">
      <w:pPr>
        <w:spacing w:line="460" w:lineRule="exact"/>
        <w:ind w:leftChars="177" w:left="905" w:hangingChars="200" w:hanging="480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r w:rsidRPr="009532F5">
        <w:rPr>
          <w:rFonts w:ascii="標楷體" w:eastAsia="標楷體" w:hAnsi="標楷體" w:hint="eastAsia"/>
        </w:rPr>
        <w:t>三</w:t>
      </w:r>
      <w:r w:rsidRPr="009532F5">
        <w:rPr>
          <w:rFonts w:ascii="標楷體" w:eastAsia="標楷體" w:hAnsi="標楷體"/>
        </w:rPr>
        <w:t>)</w:t>
      </w:r>
      <w:r w:rsidRPr="009532F5">
        <w:rPr>
          <w:rFonts w:ascii="標楷體" w:eastAsia="標楷體" w:hAnsi="標楷體" w:hint="eastAsia"/>
        </w:rPr>
        <w:t>公私立高中職及私立國中小校長或相關承辦人員鼓勵參加。</w:t>
      </w:r>
    </w:p>
    <w:p w:rsidR="00112EC9" w:rsidRDefault="00991FCC" w:rsidP="00EB5544">
      <w:pPr>
        <w:spacing w:line="460" w:lineRule="exact"/>
        <w:ind w:leftChars="177" w:left="905" w:hangingChars="200" w:hanging="480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r w:rsidRPr="009532F5">
        <w:rPr>
          <w:rFonts w:ascii="標楷體" w:eastAsia="標楷體" w:hAnsi="標楷體" w:hint="eastAsia"/>
        </w:rPr>
        <w:t>四</w:t>
      </w:r>
      <w:r w:rsidRPr="009532F5">
        <w:rPr>
          <w:rFonts w:ascii="標楷體" w:eastAsia="標楷體" w:hAnsi="標楷體"/>
        </w:rPr>
        <w:t>)</w:t>
      </w:r>
      <w:proofErr w:type="gramStart"/>
      <w:r w:rsidRPr="009532F5">
        <w:rPr>
          <w:rFonts w:ascii="標楷體" w:eastAsia="標楷體" w:hAnsi="標楷體" w:hint="eastAsia"/>
        </w:rPr>
        <w:t>臺</w:t>
      </w:r>
      <w:proofErr w:type="gramEnd"/>
      <w:r w:rsidRPr="009532F5">
        <w:rPr>
          <w:rFonts w:ascii="標楷體" w:eastAsia="標楷體" w:hAnsi="標楷體" w:hint="eastAsia"/>
        </w:rPr>
        <w:t>中</w:t>
      </w:r>
      <w:proofErr w:type="gramStart"/>
      <w:r w:rsidRPr="009532F5">
        <w:rPr>
          <w:rFonts w:ascii="標楷體" w:eastAsia="標楷體" w:hAnsi="標楷體" w:hint="eastAsia"/>
        </w:rPr>
        <w:t>巿</w:t>
      </w:r>
      <w:proofErr w:type="gramEnd"/>
      <w:r w:rsidRPr="009532F5">
        <w:rPr>
          <w:rFonts w:ascii="標楷體" w:eastAsia="標楷體" w:hAnsi="標楷體" w:hint="eastAsia"/>
        </w:rPr>
        <w:t>國小各校</w:t>
      </w:r>
      <w:proofErr w:type="gramStart"/>
      <w:r w:rsidRPr="009532F5">
        <w:rPr>
          <w:rFonts w:ascii="標楷體" w:eastAsia="標楷體" w:hAnsi="標楷體" w:hint="eastAsia"/>
        </w:rPr>
        <w:t>推薦乙名人員</w:t>
      </w:r>
      <w:proofErr w:type="gramEnd"/>
      <w:r w:rsidRPr="009532F5">
        <w:rPr>
          <w:rFonts w:ascii="標楷體" w:eastAsia="標楷體" w:hAnsi="標楷體" w:hint="eastAsia"/>
        </w:rPr>
        <w:t>參加</w:t>
      </w:r>
    </w:p>
    <w:p w:rsidR="00991FCC" w:rsidRPr="009532F5" w:rsidRDefault="00112EC9" w:rsidP="00EB5544">
      <w:pPr>
        <w:spacing w:line="460" w:lineRule="exact"/>
        <w:ind w:leftChars="177" w:left="905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91FCC" w:rsidRPr="009532F5">
        <w:rPr>
          <w:rFonts w:ascii="標楷體" w:eastAsia="標楷體" w:hAnsi="標楷體" w:hint="eastAsia"/>
        </w:rPr>
        <w:t>以各校</w:t>
      </w:r>
      <w:r w:rsidRPr="003F4F38">
        <w:rPr>
          <w:rFonts w:ascii="標楷體" w:eastAsia="標楷體" w:hAnsi="標楷體" w:hint="eastAsia"/>
        </w:rPr>
        <w:t>推動教師或</w:t>
      </w:r>
      <w:r w:rsidR="00991FCC" w:rsidRPr="009532F5">
        <w:rPr>
          <w:rFonts w:ascii="標楷體" w:eastAsia="標楷體" w:hAnsi="標楷體" w:hint="eastAsia"/>
        </w:rPr>
        <w:t>填報教育部國際教育教育普查資料人員為優先考量</w:t>
      </w:r>
    </w:p>
    <w:p w:rsidR="00991FCC" w:rsidRPr="009532F5" w:rsidRDefault="00991FCC" w:rsidP="00374602">
      <w:pPr>
        <w:spacing w:line="460" w:lineRule="exact"/>
        <w:ind w:firstLineChars="177" w:firstLine="425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r w:rsidRPr="009532F5">
        <w:rPr>
          <w:rFonts w:ascii="標楷體" w:eastAsia="標楷體" w:hAnsi="標楷體" w:hint="eastAsia"/>
        </w:rPr>
        <w:t>五</w:t>
      </w:r>
      <w:r w:rsidRPr="009532F5">
        <w:rPr>
          <w:rFonts w:ascii="標楷體" w:eastAsia="標楷體" w:hAnsi="標楷體"/>
        </w:rPr>
        <w:t>)</w:t>
      </w:r>
      <w:proofErr w:type="gramStart"/>
      <w:r w:rsidRPr="009532F5">
        <w:rPr>
          <w:rFonts w:ascii="標楷體" w:eastAsia="標楷體" w:hAnsi="標楷體" w:hint="eastAsia"/>
        </w:rPr>
        <w:t>臺</w:t>
      </w:r>
      <w:proofErr w:type="gramEnd"/>
      <w:r w:rsidRPr="009532F5">
        <w:rPr>
          <w:rFonts w:ascii="標楷體" w:eastAsia="標楷體" w:hAnsi="標楷體" w:hint="eastAsia"/>
        </w:rPr>
        <w:t>中</w:t>
      </w:r>
      <w:proofErr w:type="gramStart"/>
      <w:r w:rsidRPr="009532F5">
        <w:rPr>
          <w:rFonts w:ascii="標楷體" w:eastAsia="標楷體" w:hAnsi="標楷體" w:hint="eastAsia"/>
        </w:rPr>
        <w:t>巿</w:t>
      </w:r>
      <w:proofErr w:type="gramEnd"/>
      <w:r w:rsidRPr="009532F5">
        <w:rPr>
          <w:rFonts w:ascii="標楷體" w:eastAsia="標楷體" w:hAnsi="標楷體" w:hint="eastAsia"/>
        </w:rPr>
        <w:t>教育局</w:t>
      </w:r>
      <w:proofErr w:type="gramStart"/>
      <w:r w:rsidRPr="009532F5">
        <w:rPr>
          <w:rFonts w:ascii="標楷體" w:eastAsia="標楷體" w:hAnsi="標楷體" w:hint="eastAsia"/>
        </w:rPr>
        <w:t>國中小</w:t>
      </w:r>
      <w:r w:rsidR="00AA4E2E" w:rsidRPr="009532F5">
        <w:rPr>
          <w:rFonts w:ascii="標楷體" w:eastAsia="標楷體" w:hAnsi="標楷體" w:hint="eastAsia"/>
        </w:rPr>
        <w:t>各</w:t>
      </w:r>
      <w:r w:rsidRPr="009532F5">
        <w:rPr>
          <w:rFonts w:ascii="標楷體" w:eastAsia="標楷體" w:hAnsi="標楷體" w:hint="eastAsia"/>
        </w:rPr>
        <w:t>輔導</w:t>
      </w:r>
      <w:proofErr w:type="gramEnd"/>
      <w:r w:rsidRPr="009532F5">
        <w:rPr>
          <w:rFonts w:ascii="標楷體" w:eastAsia="標楷體" w:hAnsi="標楷體" w:hint="eastAsia"/>
        </w:rPr>
        <w:t>團</w:t>
      </w:r>
      <w:proofErr w:type="gramStart"/>
      <w:r w:rsidR="00112EC9" w:rsidRPr="003F4F38">
        <w:rPr>
          <w:rFonts w:ascii="標楷體" w:eastAsia="標楷體" w:hAnsi="標楷體" w:hint="eastAsia"/>
        </w:rPr>
        <w:t>務必</w:t>
      </w:r>
      <w:r w:rsidRPr="009532F5">
        <w:rPr>
          <w:rFonts w:ascii="標楷體" w:eastAsia="標楷體" w:hAnsi="標楷體" w:hint="eastAsia"/>
        </w:rPr>
        <w:t>薦派</w:t>
      </w:r>
      <w:proofErr w:type="gramEnd"/>
      <w:r w:rsidRPr="009532F5">
        <w:rPr>
          <w:rFonts w:ascii="標楷體" w:eastAsia="標楷體" w:hAnsi="標楷體"/>
        </w:rPr>
        <w:t>2~3</w:t>
      </w:r>
      <w:r w:rsidRPr="009532F5">
        <w:rPr>
          <w:rFonts w:ascii="標楷體" w:eastAsia="標楷體" w:hAnsi="標楷體" w:hint="eastAsia"/>
        </w:rPr>
        <w:t>名團員參與。</w:t>
      </w:r>
    </w:p>
    <w:p w:rsidR="00991FCC" w:rsidRPr="009532F5" w:rsidRDefault="00991FCC" w:rsidP="00374602">
      <w:pPr>
        <w:spacing w:line="460" w:lineRule="exact"/>
        <w:ind w:firstLineChars="177" w:firstLine="425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r w:rsidRPr="009532F5">
        <w:rPr>
          <w:rFonts w:ascii="標楷體" w:eastAsia="標楷體" w:hAnsi="標楷體" w:hint="eastAsia"/>
        </w:rPr>
        <w:t>六</w:t>
      </w:r>
      <w:r w:rsidRPr="009532F5">
        <w:rPr>
          <w:rFonts w:ascii="標楷體" w:eastAsia="標楷體" w:hAnsi="標楷體"/>
        </w:rPr>
        <w:t>)</w:t>
      </w:r>
      <w:r w:rsidRPr="009532F5">
        <w:rPr>
          <w:rFonts w:ascii="標楷體" w:eastAsia="標楷體" w:hAnsi="標楷體" w:hint="eastAsia"/>
        </w:rPr>
        <w:t>預計參與人數為</w:t>
      </w:r>
      <w:r w:rsidRPr="009532F5">
        <w:rPr>
          <w:rFonts w:ascii="標楷體" w:eastAsia="標楷體" w:hAnsi="標楷體"/>
        </w:rPr>
        <w:t>350</w:t>
      </w:r>
      <w:r w:rsidRPr="009532F5">
        <w:rPr>
          <w:rFonts w:ascii="標楷體" w:eastAsia="標楷體" w:hAnsi="標楷體" w:hint="eastAsia"/>
        </w:rPr>
        <w:t>人。</w:t>
      </w:r>
    </w:p>
    <w:p w:rsidR="00991FCC" w:rsidRPr="009532F5" w:rsidRDefault="00991FCC" w:rsidP="00374602">
      <w:pPr>
        <w:spacing w:line="460" w:lineRule="exact"/>
        <w:ind w:firstLineChars="177" w:firstLine="425"/>
        <w:rPr>
          <w:rFonts w:ascii="標楷體" w:eastAsia="標楷體" w:hAnsi="標楷體"/>
        </w:rPr>
      </w:pPr>
    </w:p>
    <w:p w:rsidR="00991FCC" w:rsidRPr="009532F5" w:rsidRDefault="00991FCC" w:rsidP="00374602">
      <w:pPr>
        <w:spacing w:line="460" w:lineRule="exact"/>
        <w:rPr>
          <w:rFonts w:ascii="標楷體" w:eastAsia="標楷體" w:hAnsi="標楷體"/>
        </w:rPr>
      </w:pPr>
      <w:r w:rsidRPr="009532F5">
        <w:rPr>
          <w:rFonts w:ascii="標楷體" w:eastAsia="標楷體" w:hAnsi="標楷體" w:hint="eastAsia"/>
        </w:rPr>
        <w:t>六、實施方式：</w:t>
      </w:r>
    </w:p>
    <w:p w:rsidR="00991FCC" w:rsidRPr="009532F5" w:rsidRDefault="00991FCC" w:rsidP="00374602">
      <w:pPr>
        <w:spacing w:line="460" w:lineRule="exact"/>
        <w:ind w:leftChars="177" w:left="850" w:hangingChars="177" w:hanging="425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proofErr w:type="gramStart"/>
      <w:r w:rsidRPr="009532F5">
        <w:rPr>
          <w:rFonts w:ascii="標楷體" w:eastAsia="標楷體" w:hAnsi="標楷體" w:hint="eastAsia"/>
        </w:rPr>
        <w:t>一</w:t>
      </w:r>
      <w:proofErr w:type="gramEnd"/>
      <w:r w:rsidRPr="009532F5">
        <w:rPr>
          <w:rFonts w:ascii="標楷體" w:eastAsia="標楷體" w:hAnsi="標楷體"/>
        </w:rPr>
        <w:t>)</w:t>
      </w:r>
      <w:r w:rsidRPr="009532F5">
        <w:rPr>
          <w:rFonts w:ascii="標楷體" w:eastAsia="標楷體" w:hAnsi="標楷體" w:hint="eastAsia"/>
        </w:rPr>
        <w:t>執行方式：以實務分享論壇方式進行</w:t>
      </w:r>
      <w:r w:rsidRPr="009532F5">
        <w:rPr>
          <w:rFonts w:ascii="標楷體" w:eastAsia="標楷體" w:hAnsi="標楷體"/>
        </w:rPr>
        <w:t>,</w:t>
      </w:r>
      <w:r w:rsidRPr="009532F5">
        <w:rPr>
          <w:rFonts w:ascii="標楷體" w:eastAsia="標楷體" w:hAnsi="標楷體" w:hint="eastAsia"/>
        </w:rPr>
        <w:t>佐以各校推動成果簡報及攤位展示等方式呈現。</w:t>
      </w:r>
    </w:p>
    <w:p w:rsidR="00991FCC" w:rsidRPr="009532F5" w:rsidRDefault="00991FCC" w:rsidP="00E47266">
      <w:pPr>
        <w:spacing w:line="460" w:lineRule="exact"/>
        <w:ind w:leftChars="177" w:left="850" w:hangingChars="177" w:hanging="425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r w:rsidRPr="009532F5">
        <w:rPr>
          <w:rFonts w:ascii="標楷體" w:eastAsia="標楷體" w:hAnsi="標楷體" w:hint="eastAsia"/>
        </w:rPr>
        <w:t>二</w:t>
      </w:r>
      <w:r w:rsidRPr="009532F5">
        <w:rPr>
          <w:rFonts w:ascii="標楷體" w:eastAsia="標楷體" w:hAnsi="標楷體"/>
        </w:rPr>
        <w:t>)</w:t>
      </w:r>
      <w:r w:rsidRPr="009532F5">
        <w:rPr>
          <w:rFonts w:ascii="標楷體" w:eastAsia="標楷體" w:hAnsi="標楷體" w:hint="eastAsia"/>
        </w:rPr>
        <w:t>出席本活動進行簡報及實務分享的學校團隊，將另由國立中正大學教育學研究所授予發表證明書。</w:t>
      </w:r>
    </w:p>
    <w:p w:rsidR="00991FCC" w:rsidRPr="009532F5" w:rsidRDefault="00991FCC" w:rsidP="00374602">
      <w:pPr>
        <w:spacing w:line="460" w:lineRule="exact"/>
        <w:rPr>
          <w:rFonts w:ascii="標楷體" w:eastAsia="標楷體" w:hAnsi="標楷體"/>
        </w:rPr>
      </w:pPr>
      <w:r w:rsidRPr="009532F5">
        <w:rPr>
          <w:rFonts w:ascii="標楷體" w:eastAsia="標楷體" w:hAnsi="標楷體" w:hint="eastAsia"/>
        </w:rPr>
        <w:t>七、活動流程：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2"/>
        <w:gridCol w:w="581"/>
        <w:gridCol w:w="3010"/>
        <w:gridCol w:w="3148"/>
        <w:gridCol w:w="1275"/>
      </w:tblGrid>
      <w:tr w:rsidR="009532F5" w:rsidRPr="009532F5" w:rsidTr="000F7049">
        <w:tc>
          <w:tcPr>
            <w:tcW w:w="2093" w:type="dxa"/>
            <w:gridSpan w:val="2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010" w:type="dxa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研習主題</w:t>
            </w:r>
            <w:r w:rsidRPr="009532F5">
              <w:rPr>
                <w:rFonts w:ascii="標楷體" w:eastAsia="標楷體" w:hAnsi="標楷體"/>
              </w:rPr>
              <w:t>/</w:t>
            </w:r>
            <w:r w:rsidRPr="009532F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148" w:type="dxa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主講人</w:t>
            </w:r>
            <w:r w:rsidRPr="009532F5">
              <w:rPr>
                <w:rFonts w:ascii="標楷體" w:eastAsia="標楷體" w:hAnsi="標楷體"/>
              </w:rPr>
              <w:t>/</w:t>
            </w:r>
            <w:r w:rsidRPr="009532F5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275" w:type="dxa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備註</w:t>
            </w:r>
          </w:p>
        </w:tc>
      </w:tr>
      <w:tr w:rsidR="009532F5" w:rsidRPr="009532F5" w:rsidTr="000F7049">
        <w:tc>
          <w:tcPr>
            <w:tcW w:w="1512" w:type="dxa"/>
          </w:tcPr>
          <w:p w:rsidR="00991FCC" w:rsidRPr="009532F5" w:rsidRDefault="00991FCC" w:rsidP="00E96CD2">
            <w:pPr>
              <w:spacing w:line="460" w:lineRule="exact"/>
              <w:ind w:firstLineChars="73" w:firstLine="175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0830-0900</w:t>
            </w:r>
          </w:p>
        </w:tc>
        <w:tc>
          <w:tcPr>
            <w:tcW w:w="581" w:type="dxa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30</w:t>
            </w:r>
          </w:p>
        </w:tc>
        <w:tc>
          <w:tcPr>
            <w:tcW w:w="3010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人員報到</w:t>
            </w:r>
          </w:p>
        </w:tc>
        <w:tc>
          <w:tcPr>
            <w:tcW w:w="3148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國立中正大學教育學研究所</w:t>
            </w:r>
          </w:p>
        </w:tc>
        <w:tc>
          <w:tcPr>
            <w:tcW w:w="1275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順天國中惠文國小</w:t>
            </w:r>
          </w:p>
        </w:tc>
      </w:tr>
      <w:tr w:rsidR="009532F5" w:rsidRPr="009532F5" w:rsidTr="000F7049">
        <w:tc>
          <w:tcPr>
            <w:tcW w:w="1512" w:type="dxa"/>
          </w:tcPr>
          <w:p w:rsidR="00991FCC" w:rsidRPr="009532F5" w:rsidRDefault="00991FCC" w:rsidP="00E96CD2">
            <w:pPr>
              <w:spacing w:line="460" w:lineRule="exact"/>
              <w:ind w:firstLineChars="73" w:firstLine="175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0900-0910</w:t>
            </w:r>
          </w:p>
        </w:tc>
        <w:tc>
          <w:tcPr>
            <w:tcW w:w="581" w:type="dxa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10</w:t>
            </w:r>
          </w:p>
        </w:tc>
        <w:tc>
          <w:tcPr>
            <w:tcW w:w="3010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原住民歌謠迎賓</w:t>
            </w:r>
          </w:p>
        </w:tc>
        <w:tc>
          <w:tcPr>
            <w:tcW w:w="3148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惠文國小</w:t>
            </w:r>
          </w:p>
        </w:tc>
      </w:tr>
      <w:tr w:rsidR="009532F5" w:rsidRPr="009532F5" w:rsidTr="000F7049">
        <w:tc>
          <w:tcPr>
            <w:tcW w:w="1512" w:type="dxa"/>
          </w:tcPr>
          <w:p w:rsidR="00991FCC" w:rsidRPr="009532F5" w:rsidRDefault="00991FCC" w:rsidP="00E96CD2">
            <w:pPr>
              <w:spacing w:line="460" w:lineRule="exact"/>
              <w:ind w:firstLineChars="73" w:firstLine="175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0910-0940</w:t>
            </w:r>
          </w:p>
        </w:tc>
        <w:tc>
          <w:tcPr>
            <w:tcW w:w="581" w:type="dxa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30</w:t>
            </w:r>
          </w:p>
        </w:tc>
        <w:tc>
          <w:tcPr>
            <w:tcW w:w="3010" w:type="dxa"/>
          </w:tcPr>
          <w:p w:rsidR="00991FCC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聚焦</w:t>
            </w:r>
            <w:proofErr w:type="gramStart"/>
            <w:r w:rsidRPr="009532F5">
              <w:rPr>
                <w:rFonts w:ascii="標楷體" w:eastAsia="標楷體" w:hAnsi="標楷體" w:hint="eastAsia"/>
              </w:rPr>
              <w:t>中都迎向</w:t>
            </w:r>
            <w:proofErr w:type="gramEnd"/>
            <w:r w:rsidRPr="009532F5">
              <w:rPr>
                <w:rFonts w:ascii="標楷體" w:eastAsia="標楷體" w:hAnsi="標楷體" w:hint="eastAsia"/>
              </w:rPr>
              <w:t>全球化趨勢</w:t>
            </w:r>
          </w:p>
          <w:p w:rsidR="00991FCC" w:rsidRPr="009532F5" w:rsidRDefault="000F7049" w:rsidP="000F7049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學校</w:t>
            </w:r>
            <w:r w:rsidR="00991FCC" w:rsidRPr="009532F5">
              <w:rPr>
                <w:rFonts w:ascii="標楷體" w:eastAsia="標楷體" w:hAnsi="標楷體" w:hint="eastAsia"/>
              </w:rPr>
              <w:t>推動國際教育的思維與作為</w:t>
            </w:r>
          </w:p>
        </w:tc>
        <w:tc>
          <w:tcPr>
            <w:tcW w:w="3148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proofErr w:type="gramStart"/>
            <w:r w:rsidRPr="009532F5">
              <w:rPr>
                <w:rFonts w:ascii="標楷體" w:eastAsia="標楷體" w:hAnsi="標楷體" w:hint="eastAsia"/>
              </w:rPr>
              <w:t>臺</w:t>
            </w:r>
            <w:proofErr w:type="gramEnd"/>
            <w:r w:rsidRPr="009532F5">
              <w:rPr>
                <w:rFonts w:ascii="標楷體" w:eastAsia="標楷體" w:hAnsi="標楷體" w:hint="eastAsia"/>
              </w:rPr>
              <w:t>中</w:t>
            </w:r>
            <w:proofErr w:type="gramStart"/>
            <w:r w:rsidRPr="009532F5">
              <w:rPr>
                <w:rFonts w:ascii="標楷體" w:eastAsia="標楷體" w:hAnsi="標楷體" w:hint="eastAsia"/>
              </w:rPr>
              <w:t>巿</w:t>
            </w:r>
            <w:proofErr w:type="gramEnd"/>
            <w:r w:rsidRPr="009532F5">
              <w:rPr>
                <w:rFonts w:ascii="標楷體" w:eastAsia="標楷體" w:hAnsi="標楷體" w:hint="eastAsia"/>
              </w:rPr>
              <w:t>胡志強</w:t>
            </w:r>
            <w:proofErr w:type="gramStart"/>
            <w:r w:rsidRPr="009532F5">
              <w:rPr>
                <w:rFonts w:ascii="標楷體" w:eastAsia="標楷體" w:hAnsi="標楷體" w:hint="eastAsia"/>
              </w:rPr>
              <w:t>巿</w:t>
            </w:r>
            <w:proofErr w:type="gramEnd"/>
            <w:r w:rsidRPr="009532F5">
              <w:rPr>
                <w:rFonts w:ascii="標楷體" w:eastAsia="標楷體" w:hAnsi="標楷體" w:hint="eastAsia"/>
              </w:rPr>
              <w:t>長</w:t>
            </w:r>
          </w:p>
          <w:p w:rsidR="000F7049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proofErr w:type="gramStart"/>
            <w:r w:rsidRPr="009532F5">
              <w:rPr>
                <w:rFonts w:ascii="標楷體" w:eastAsia="標楷體" w:hAnsi="標楷體" w:hint="eastAsia"/>
              </w:rPr>
              <w:t>臺</w:t>
            </w:r>
            <w:proofErr w:type="gramEnd"/>
            <w:r w:rsidRPr="009532F5">
              <w:rPr>
                <w:rFonts w:ascii="標楷體" w:eastAsia="標楷體" w:hAnsi="標楷體" w:hint="eastAsia"/>
              </w:rPr>
              <w:t>中市</w:t>
            </w:r>
            <w:r w:rsidR="00D12DF3" w:rsidRPr="009532F5">
              <w:rPr>
                <w:rFonts w:ascii="標楷體" w:eastAsia="標楷體" w:hAnsi="標楷體" w:hint="eastAsia"/>
              </w:rPr>
              <w:t>政府</w:t>
            </w:r>
            <w:r w:rsidRPr="009532F5">
              <w:rPr>
                <w:rFonts w:ascii="標楷體" w:eastAsia="標楷體" w:hAnsi="標楷體" w:hint="eastAsia"/>
              </w:rPr>
              <w:t>教育局</w:t>
            </w:r>
          </w:p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吳榕峰局長</w:t>
            </w:r>
          </w:p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國立中正大學教育學研究所</w:t>
            </w:r>
          </w:p>
        </w:tc>
        <w:tc>
          <w:tcPr>
            <w:tcW w:w="1275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9532F5" w:rsidRPr="009532F5" w:rsidTr="000F7049">
        <w:tc>
          <w:tcPr>
            <w:tcW w:w="1512" w:type="dxa"/>
          </w:tcPr>
          <w:p w:rsidR="00991FCC" w:rsidRPr="009532F5" w:rsidRDefault="00991FCC" w:rsidP="00E96CD2">
            <w:pPr>
              <w:spacing w:line="460" w:lineRule="exact"/>
              <w:ind w:firstLineChars="73" w:firstLine="175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0940-1020</w:t>
            </w:r>
          </w:p>
        </w:tc>
        <w:tc>
          <w:tcPr>
            <w:tcW w:w="581" w:type="dxa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40</w:t>
            </w:r>
          </w:p>
        </w:tc>
        <w:tc>
          <w:tcPr>
            <w:tcW w:w="3010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全球教育創新大趨勢</w:t>
            </w:r>
          </w:p>
        </w:tc>
        <w:tc>
          <w:tcPr>
            <w:tcW w:w="3148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天下雜誌總主筆許芳菊女士</w:t>
            </w:r>
          </w:p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國立中正大學教育學研究所</w:t>
            </w:r>
          </w:p>
        </w:tc>
        <w:tc>
          <w:tcPr>
            <w:tcW w:w="1275" w:type="dxa"/>
          </w:tcPr>
          <w:p w:rsidR="00991FCC" w:rsidRPr="003F4F38" w:rsidRDefault="006D2FD1" w:rsidP="00E96CD2">
            <w:pPr>
              <w:spacing w:line="4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F4F38">
              <w:rPr>
                <w:rFonts w:ascii="標楷體" w:eastAsia="標楷體" w:hAnsi="標楷體" w:hint="eastAsia"/>
                <w:sz w:val="16"/>
                <w:szCs w:val="16"/>
              </w:rPr>
              <w:t>2013年</w:t>
            </w:r>
          </w:p>
          <w:p w:rsidR="00A73A57" w:rsidRPr="003F4F38" w:rsidRDefault="006D2FD1" w:rsidP="00E96CD2">
            <w:pPr>
              <w:spacing w:line="4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F4F38">
              <w:rPr>
                <w:rFonts w:ascii="標楷體" w:eastAsia="標楷體" w:hAnsi="標楷體" w:hint="eastAsia"/>
                <w:sz w:val="16"/>
                <w:szCs w:val="16"/>
              </w:rPr>
              <w:t>天下</w:t>
            </w:r>
            <w:r w:rsidR="00A73A57" w:rsidRPr="003F4F38">
              <w:rPr>
                <w:rFonts w:ascii="標楷體" w:eastAsia="標楷體" w:hAnsi="標楷體" w:hint="eastAsia"/>
                <w:sz w:val="16"/>
                <w:szCs w:val="16"/>
              </w:rPr>
              <w:t>雜誌</w:t>
            </w:r>
            <w:r w:rsidRPr="003F4F38">
              <w:rPr>
                <w:rFonts w:ascii="標楷體" w:eastAsia="標楷體" w:hAnsi="標楷體" w:hint="eastAsia"/>
                <w:sz w:val="16"/>
                <w:szCs w:val="16"/>
              </w:rPr>
              <w:t>教育</w:t>
            </w:r>
          </w:p>
          <w:p w:rsidR="006D2FD1" w:rsidRPr="009532F5" w:rsidRDefault="006D2FD1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3F4F38">
              <w:rPr>
                <w:rFonts w:ascii="標楷體" w:eastAsia="標楷體" w:hAnsi="標楷體" w:hint="eastAsia"/>
                <w:sz w:val="16"/>
                <w:szCs w:val="16"/>
              </w:rPr>
              <w:t>專刊總主筆</w:t>
            </w:r>
          </w:p>
        </w:tc>
      </w:tr>
      <w:tr w:rsidR="009532F5" w:rsidRPr="009532F5" w:rsidTr="000F7049">
        <w:trPr>
          <w:trHeight w:val="632"/>
        </w:trPr>
        <w:tc>
          <w:tcPr>
            <w:tcW w:w="1512" w:type="dxa"/>
          </w:tcPr>
          <w:p w:rsidR="00991FCC" w:rsidRPr="009532F5" w:rsidRDefault="00991FCC" w:rsidP="00E96CD2">
            <w:pPr>
              <w:spacing w:line="460" w:lineRule="exact"/>
              <w:ind w:firstLineChars="73" w:firstLine="175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lastRenderedPageBreak/>
              <w:t>1020-1050</w:t>
            </w:r>
          </w:p>
        </w:tc>
        <w:tc>
          <w:tcPr>
            <w:tcW w:w="581" w:type="dxa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30</w:t>
            </w:r>
          </w:p>
        </w:tc>
        <w:tc>
          <w:tcPr>
            <w:tcW w:w="3010" w:type="dxa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茶敍及展示説明</w:t>
            </w:r>
          </w:p>
        </w:tc>
        <w:tc>
          <w:tcPr>
            <w:tcW w:w="3148" w:type="dxa"/>
          </w:tcPr>
          <w:p w:rsidR="00991FCC" w:rsidRPr="009532F5" w:rsidRDefault="006D2FD1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各展示學校</w:t>
            </w:r>
          </w:p>
        </w:tc>
        <w:tc>
          <w:tcPr>
            <w:tcW w:w="1275" w:type="dxa"/>
          </w:tcPr>
          <w:p w:rsidR="00991FCC" w:rsidRPr="009532F5" w:rsidRDefault="00991FCC" w:rsidP="006D2FD1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大墩國小</w:t>
            </w:r>
            <w:r w:rsidR="003F42FE" w:rsidRPr="009532F5">
              <w:rPr>
                <w:rFonts w:ascii="標楷體" w:eastAsia="標楷體" w:hAnsi="標楷體" w:hint="eastAsia"/>
              </w:rPr>
              <w:t>惠文國小</w:t>
            </w:r>
            <w:r w:rsidR="006D2FD1" w:rsidRPr="009532F5">
              <w:rPr>
                <w:rFonts w:ascii="標楷體" w:eastAsia="標楷體" w:hAnsi="標楷體" w:hint="eastAsia"/>
              </w:rPr>
              <w:t>順天國中</w:t>
            </w:r>
          </w:p>
        </w:tc>
      </w:tr>
      <w:tr w:rsidR="009532F5" w:rsidRPr="009532F5" w:rsidTr="000F7049">
        <w:trPr>
          <w:trHeight w:val="1477"/>
        </w:trPr>
        <w:tc>
          <w:tcPr>
            <w:tcW w:w="1512" w:type="dxa"/>
          </w:tcPr>
          <w:p w:rsidR="00991FCC" w:rsidRPr="009532F5" w:rsidRDefault="00991FCC" w:rsidP="00E96CD2">
            <w:pPr>
              <w:spacing w:line="460" w:lineRule="exact"/>
              <w:ind w:firstLineChars="73" w:firstLine="175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1050-1200</w:t>
            </w:r>
          </w:p>
        </w:tc>
        <w:tc>
          <w:tcPr>
            <w:tcW w:w="581" w:type="dxa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70</w:t>
            </w:r>
          </w:p>
        </w:tc>
        <w:tc>
          <w:tcPr>
            <w:tcW w:w="3010" w:type="dxa"/>
          </w:tcPr>
          <w:p w:rsidR="00991FCC" w:rsidRPr="003F4F38" w:rsidRDefault="00991FCC" w:rsidP="00E96CD2">
            <w:pPr>
              <w:spacing w:line="46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3F4F38">
              <w:rPr>
                <w:rFonts w:ascii="標楷體" w:eastAsia="標楷體" w:hAnsi="標楷體" w:cs="Arial" w:hint="eastAsia"/>
                <w:kern w:val="0"/>
                <w:szCs w:val="24"/>
              </w:rPr>
              <w:t>第一場次論壇</w:t>
            </w:r>
          </w:p>
          <w:p w:rsidR="006D2FD1" w:rsidRPr="003F4F38" w:rsidRDefault="000B491E" w:rsidP="00E96CD2">
            <w:pPr>
              <w:spacing w:line="46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F4F3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連結世界的學習</w:t>
            </w:r>
            <w:proofErr w:type="gramStart"/>
            <w:r w:rsidR="006D2FD1" w:rsidRPr="003F4F38">
              <w:rPr>
                <w:rFonts w:ascii="標楷體" w:eastAsia="標楷體" w:hAnsi="標楷體" w:cs="Arial"/>
                <w:kern w:val="0"/>
                <w:sz w:val="20"/>
                <w:szCs w:val="20"/>
              </w:rPr>
              <w:t>—</w:t>
            </w:r>
            <w:r w:rsidR="00D9706D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="006D2FD1" w:rsidRPr="003F4F3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中女中</w:t>
            </w:r>
          </w:p>
          <w:p w:rsidR="000B491E" w:rsidRPr="003F4F38" w:rsidRDefault="000B491E" w:rsidP="006D2FD1">
            <w:pPr>
              <w:spacing w:line="46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F4F3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開啟學生國際思維的對話</w:t>
            </w:r>
          </w:p>
          <w:p w:rsidR="00991FCC" w:rsidRPr="009532F5" w:rsidRDefault="00991FCC" w:rsidP="006D2FD1">
            <w:pPr>
              <w:spacing w:line="4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32F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模擬聯合國－惠文高中</w:t>
            </w:r>
            <w:r w:rsidRPr="009532F5">
              <w:rPr>
                <w:rFonts w:ascii="標楷體" w:eastAsia="標楷體" w:hAnsi="標楷體" w:cs="Arial"/>
                <w:kern w:val="0"/>
                <w:sz w:val="20"/>
                <w:szCs w:val="20"/>
              </w:rPr>
              <w:br/>
            </w:r>
            <w:r w:rsidR="008A4053" w:rsidRPr="00CF7644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英語教師海外進修－國光國小</w:t>
            </w:r>
            <w:r w:rsidRPr="009532F5">
              <w:rPr>
                <w:rFonts w:ascii="標楷體" w:eastAsia="標楷體" w:hAnsi="標楷體" w:cs="Arial"/>
                <w:kern w:val="0"/>
                <w:sz w:val="20"/>
                <w:szCs w:val="20"/>
              </w:rPr>
              <w:br/>
            </w:r>
          </w:p>
        </w:tc>
        <w:tc>
          <w:tcPr>
            <w:tcW w:w="3148" w:type="dxa"/>
          </w:tcPr>
          <w:p w:rsidR="00991FCC" w:rsidRPr="00AB173F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AB173F">
              <w:rPr>
                <w:rFonts w:ascii="標楷體" w:eastAsia="標楷體" w:hAnsi="標楷體" w:hint="eastAsia"/>
              </w:rPr>
              <w:t>與談人：</w:t>
            </w:r>
          </w:p>
          <w:p w:rsidR="006D2FD1" w:rsidRPr="00AB173F" w:rsidRDefault="00D9706D" w:rsidP="006D2FD1">
            <w:pPr>
              <w:spacing w:line="46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="006D2FD1" w:rsidRPr="00AB173F">
              <w:rPr>
                <w:rFonts w:ascii="標楷體" w:eastAsia="標楷體" w:hAnsi="標楷體" w:hint="eastAsia"/>
              </w:rPr>
              <w:t>中女中戴旭璋校長</w:t>
            </w:r>
          </w:p>
          <w:p w:rsidR="00991FCC" w:rsidRPr="00AB173F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AB173F">
              <w:rPr>
                <w:rFonts w:ascii="標楷體" w:eastAsia="標楷體" w:hAnsi="標楷體" w:hint="eastAsia"/>
              </w:rPr>
              <w:t>惠文高中</w:t>
            </w:r>
            <w:r w:rsidR="006D2FD1" w:rsidRPr="00AB173F">
              <w:rPr>
                <w:rFonts w:ascii="標楷體" w:eastAsia="標楷體" w:hAnsi="標楷體" w:hint="eastAsia"/>
              </w:rPr>
              <w:t>劉敏欽校長</w:t>
            </w:r>
          </w:p>
          <w:p w:rsidR="00991FCC" w:rsidRPr="00CF7644" w:rsidRDefault="008A4053" w:rsidP="00E96CD2">
            <w:pPr>
              <w:spacing w:line="460" w:lineRule="exact"/>
              <w:rPr>
                <w:rFonts w:ascii="標楷體" w:eastAsia="標楷體" w:hAnsi="標楷體"/>
                <w:color w:val="FF0000"/>
              </w:rPr>
            </w:pPr>
            <w:r w:rsidRPr="00CF7644">
              <w:rPr>
                <w:rFonts w:ascii="標楷體" w:eastAsia="標楷體" w:hAnsi="標楷體" w:hint="eastAsia"/>
                <w:color w:val="FF0000"/>
              </w:rPr>
              <w:t>國光國小遲曉文老師</w:t>
            </w:r>
          </w:p>
          <w:p w:rsidR="000B491E" w:rsidRPr="00AB173F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AB173F">
              <w:rPr>
                <w:rFonts w:ascii="標楷體" w:eastAsia="標楷體" w:hAnsi="標楷體" w:hint="eastAsia"/>
              </w:rPr>
              <w:t>主持人：</w:t>
            </w:r>
          </w:p>
          <w:p w:rsidR="00453AD7" w:rsidRDefault="00453AD7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453AD7">
              <w:rPr>
                <w:rFonts w:ascii="標楷體" w:eastAsia="標楷體" w:hAnsi="標楷體" w:hint="eastAsia"/>
              </w:rPr>
              <w:t>國際及兩岸教育司</w:t>
            </w:r>
          </w:p>
          <w:p w:rsidR="00991FCC" w:rsidRPr="00AB173F" w:rsidRDefault="00453AD7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453AD7">
              <w:rPr>
                <w:rFonts w:ascii="標楷體" w:eastAsia="標楷體" w:hAnsi="標楷體" w:hint="eastAsia"/>
              </w:rPr>
              <w:t>邱玉蟾</w:t>
            </w:r>
            <w:r>
              <w:rPr>
                <w:rFonts w:ascii="標楷體" w:eastAsia="標楷體" w:hAnsi="標楷體" w:hint="eastAsia"/>
              </w:rPr>
              <w:t>副司長</w:t>
            </w:r>
          </w:p>
        </w:tc>
        <w:tc>
          <w:tcPr>
            <w:tcW w:w="1275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每校</w:t>
            </w:r>
            <w:r w:rsidRPr="009532F5">
              <w:rPr>
                <w:rFonts w:ascii="標楷體" w:eastAsia="標楷體" w:hAnsi="標楷體"/>
              </w:rPr>
              <w:t>15</w:t>
            </w:r>
            <w:r w:rsidRPr="009532F5">
              <w:rPr>
                <w:rFonts w:ascii="標楷體" w:eastAsia="標楷體" w:hAnsi="標楷體" w:hint="eastAsia"/>
              </w:rPr>
              <w:t>分鐘</w:t>
            </w:r>
            <w:r w:rsidR="006D2FD1">
              <w:rPr>
                <w:rFonts w:ascii="標楷體" w:eastAsia="標楷體" w:hAnsi="標楷體" w:hint="eastAsia"/>
              </w:rPr>
              <w:t>發表</w:t>
            </w:r>
          </w:p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論壇對話：</w:t>
            </w:r>
            <w:r w:rsidRPr="009532F5">
              <w:rPr>
                <w:rFonts w:ascii="標楷體" w:eastAsia="標楷體" w:hAnsi="標楷體"/>
              </w:rPr>
              <w:t>25</w:t>
            </w:r>
            <w:r w:rsidRPr="009532F5">
              <w:rPr>
                <w:rFonts w:ascii="標楷體" w:eastAsia="標楷體" w:hAnsi="標楷體" w:hint="eastAsia"/>
              </w:rPr>
              <w:t>分鐘</w:t>
            </w:r>
          </w:p>
        </w:tc>
      </w:tr>
      <w:tr w:rsidR="009532F5" w:rsidRPr="009532F5" w:rsidTr="00E96CD2">
        <w:trPr>
          <w:trHeight w:val="704"/>
        </w:trPr>
        <w:tc>
          <w:tcPr>
            <w:tcW w:w="1512" w:type="dxa"/>
          </w:tcPr>
          <w:p w:rsidR="00991FCC" w:rsidRPr="009532F5" w:rsidRDefault="00991FCC" w:rsidP="00E96CD2">
            <w:pPr>
              <w:spacing w:line="460" w:lineRule="exact"/>
              <w:ind w:firstLineChars="73" w:firstLine="175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1200-1300</w:t>
            </w:r>
          </w:p>
        </w:tc>
        <w:tc>
          <w:tcPr>
            <w:tcW w:w="581" w:type="dxa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60</w:t>
            </w:r>
          </w:p>
        </w:tc>
        <w:tc>
          <w:tcPr>
            <w:tcW w:w="6158" w:type="dxa"/>
            <w:gridSpan w:val="2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午餐休息與展示會場攤位交流</w:t>
            </w:r>
          </w:p>
        </w:tc>
        <w:tc>
          <w:tcPr>
            <w:tcW w:w="1275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順天國中</w:t>
            </w:r>
          </w:p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大墩國小</w:t>
            </w:r>
          </w:p>
          <w:p w:rsidR="003F42FE" w:rsidRPr="009532F5" w:rsidRDefault="003F42FE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惠文國小</w:t>
            </w:r>
          </w:p>
        </w:tc>
      </w:tr>
      <w:tr w:rsidR="009532F5" w:rsidRPr="009532F5" w:rsidTr="000F7049">
        <w:tc>
          <w:tcPr>
            <w:tcW w:w="1512" w:type="dxa"/>
          </w:tcPr>
          <w:p w:rsidR="00991FCC" w:rsidRPr="009532F5" w:rsidRDefault="00991FCC" w:rsidP="00E96CD2">
            <w:pPr>
              <w:spacing w:line="460" w:lineRule="exact"/>
              <w:ind w:firstLineChars="73" w:firstLine="175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1300-1410</w:t>
            </w:r>
          </w:p>
        </w:tc>
        <w:tc>
          <w:tcPr>
            <w:tcW w:w="581" w:type="dxa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70</w:t>
            </w:r>
          </w:p>
        </w:tc>
        <w:tc>
          <w:tcPr>
            <w:tcW w:w="3010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9532F5">
              <w:rPr>
                <w:rFonts w:ascii="標楷體" w:eastAsia="標楷體" w:hAnsi="標楷體" w:cs="Arial" w:hint="eastAsia"/>
                <w:kern w:val="0"/>
                <w:szCs w:val="24"/>
              </w:rPr>
              <w:t>第二場次論壇</w:t>
            </w:r>
          </w:p>
          <w:p w:rsidR="000B491E" w:rsidRPr="003F4F38" w:rsidRDefault="000B491E" w:rsidP="00E96CD2">
            <w:pPr>
              <w:spacing w:line="46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F4F3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技藝教育的未來藍海</w:t>
            </w:r>
          </w:p>
          <w:p w:rsidR="000B491E" w:rsidRPr="003F4F38" w:rsidRDefault="00991FCC" w:rsidP="00E96CD2">
            <w:pPr>
              <w:spacing w:line="46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F4F3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高職的海外技藝交流</w:t>
            </w:r>
            <w:proofErr w:type="gramStart"/>
            <w:r w:rsidRPr="003F4F38">
              <w:rPr>
                <w:rFonts w:ascii="標楷體" w:eastAsia="標楷體" w:hAnsi="標楷體" w:cs="Arial"/>
                <w:kern w:val="0"/>
                <w:sz w:val="20"/>
                <w:szCs w:val="20"/>
              </w:rPr>
              <w:t>—</w:t>
            </w:r>
            <w:proofErr w:type="gramEnd"/>
          </w:p>
          <w:p w:rsidR="00466F2E" w:rsidRDefault="00991FCC" w:rsidP="00466F2E">
            <w:pPr>
              <w:spacing w:line="46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F4F3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大甲高工</w:t>
            </w:r>
          </w:p>
          <w:p w:rsidR="00466F2E" w:rsidRDefault="00466F2E" w:rsidP="00466F2E">
            <w:pPr>
              <w:spacing w:line="46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國際線上課程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教學平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r w:rsidRPr="003F4F38">
              <w:rPr>
                <w:rFonts w:ascii="標楷體" w:eastAsia="標楷體" w:hAnsi="標楷體" w:cs="Arial"/>
                <w:kern w:val="0"/>
                <w:sz w:val="20"/>
                <w:szCs w:val="20"/>
              </w:rPr>
              <w:t>—</w:t>
            </w:r>
            <w:proofErr w:type="gramEnd"/>
          </w:p>
          <w:p w:rsidR="00466F2E" w:rsidRDefault="00466F2E" w:rsidP="00466F2E">
            <w:pPr>
              <w:spacing w:line="46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東山高中</w:t>
            </w:r>
          </w:p>
          <w:p w:rsidR="00991FCC" w:rsidRPr="009532F5" w:rsidRDefault="00991FCC" w:rsidP="00466F2E">
            <w:pPr>
              <w:spacing w:line="4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F4F3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國小的海外交流</w:t>
            </w:r>
            <w:proofErr w:type="gramStart"/>
            <w:r w:rsidRPr="003F4F38">
              <w:rPr>
                <w:rFonts w:ascii="標楷體" w:eastAsia="標楷體" w:hAnsi="標楷體" w:cs="Arial"/>
                <w:kern w:val="0"/>
                <w:sz w:val="20"/>
                <w:szCs w:val="20"/>
              </w:rPr>
              <w:t>—</w:t>
            </w:r>
            <w:proofErr w:type="gramEnd"/>
            <w:r w:rsidRPr="003F4F3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惠文國小</w:t>
            </w:r>
          </w:p>
        </w:tc>
        <w:tc>
          <w:tcPr>
            <w:tcW w:w="3148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與談人：</w:t>
            </w:r>
          </w:p>
          <w:p w:rsidR="00991FCC" w:rsidRPr="003F4F38" w:rsidRDefault="000B491E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3F4F38">
              <w:rPr>
                <w:rFonts w:ascii="標楷體" w:eastAsia="標楷體" w:hAnsi="標楷體" w:hint="eastAsia"/>
              </w:rPr>
              <w:t>大甲高工周江賜校長</w:t>
            </w:r>
          </w:p>
          <w:p w:rsidR="00466F2E" w:rsidRPr="00466F2E" w:rsidRDefault="00466F2E" w:rsidP="00466F2E">
            <w:pPr>
              <w:spacing w:line="460" w:lineRule="exact"/>
              <w:rPr>
                <w:rFonts w:ascii="標楷體" w:eastAsia="標楷體" w:hAnsi="標楷體"/>
              </w:rPr>
            </w:pPr>
            <w:r w:rsidRPr="00466F2E">
              <w:rPr>
                <w:rFonts w:ascii="標楷體" w:eastAsia="標楷體" w:hAnsi="標楷體" w:hint="eastAsia"/>
              </w:rPr>
              <w:t>東山高中</w:t>
            </w:r>
          </w:p>
          <w:p w:rsidR="00991FCC" w:rsidRPr="009532F5" w:rsidRDefault="000B491E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3F4F38">
              <w:rPr>
                <w:rFonts w:ascii="標楷體" w:eastAsia="標楷體" w:hAnsi="標楷體" w:hint="eastAsia"/>
              </w:rPr>
              <w:t>惠文國小</w:t>
            </w:r>
          </w:p>
          <w:p w:rsidR="00991FCC" w:rsidRPr="00EE12C4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EE12C4">
              <w:rPr>
                <w:rFonts w:ascii="標楷體" w:eastAsia="標楷體" w:hAnsi="標楷體" w:hint="eastAsia"/>
              </w:rPr>
              <w:t>主持人：</w:t>
            </w:r>
          </w:p>
          <w:p w:rsidR="000B491E" w:rsidRPr="003F4F38" w:rsidRDefault="000B491E" w:rsidP="000B491E">
            <w:pPr>
              <w:spacing w:line="460" w:lineRule="exact"/>
              <w:rPr>
                <w:rFonts w:ascii="標楷體" w:eastAsia="標楷體" w:hAnsi="標楷體"/>
              </w:rPr>
            </w:pPr>
            <w:r w:rsidRPr="00EE12C4">
              <w:rPr>
                <w:rFonts w:ascii="標楷體" w:eastAsia="標楷體" w:hAnsi="標楷體" w:hint="eastAsia"/>
              </w:rPr>
              <w:t>國立中正大學教育學研究所</w:t>
            </w:r>
          </w:p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每校</w:t>
            </w:r>
            <w:r w:rsidRPr="009532F5">
              <w:rPr>
                <w:rFonts w:ascii="標楷體" w:eastAsia="標楷體" w:hAnsi="標楷體"/>
              </w:rPr>
              <w:t>15</w:t>
            </w:r>
            <w:r w:rsidRPr="009532F5">
              <w:rPr>
                <w:rFonts w:ascii="標楷體" w:eastAsia="標楷體" w:hAnsi="標楷體" w:hint="eastAsia"/>
              </w:rPr>
              <w:t>分鐘</w:t>
            </w:r>
          </w:p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論壇對話：</w:t>
            </w:r>
            <w:r w:rsidRPr="009532F5">
              <w:rPr>
                <w:rFonts w:ascii="標楷體" w:eastAsia="標楷體" w:hAnsi="標楷體"/>
              </w:rPr>
              <w:t>25</w:t>
            </w:r>
            <w:r w:rsidRPr="009532F5">
              <w:rPr>
                <w:rFonts w:ascii="標楷體" w:eastAsia="標楷體" w:hAnsi="標楷體" w:hint="eastAsia"/>
              </w:rPr>
              <w:t>分鐘</w:t>
            </w:r>
          </w:p>
        </w:tc>
      </w:tr>
      <w:tr w:rsidR="009532F5" w:rsidRPr="009532F5" w:rsidTr="00E96CD2">
        <w:trPr>
          <w:trHeight w:val="614"/>
        </w:trPr>
        <w:tc>
          <w:tcPr>
            <w:tcW w:w="1512" w:type="dxa"/>
          </w:tcPr>
          <w:p w:rsidR="00991FCC" w:rsidRPr="009532F5" w:rsidRDefault="00991FCC" w:rsidP="00E96CD2">
            <w:pPr>
              <w:spacing w:line="460" w:lineRule="exact"/>
              <w:ind w:firstLineChars="73" w:firstLine="175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1410-1430</w:t>
            </w:r>
          </w:p>
        </w:tc>
        <w:tc>
          <w:tcPr>
            <w:tcW w:w="581" w:type="dxa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20</w:t>
            </w:r>
          </w:p>
        </w:tc>
        <w:tc>
          <w:tcPr>
            <w:tcW w:w="6158" w:type="dxa"/>
            <w:gridSpan w:val="2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茶敍及展示説明</w:t>
            </w:r>
          </w:p>
        </w:tc>
        <w:tc>
          <w:tcPr>
            <w:tcW w:w="1275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順天國中</w:t>
            </w:r>
          </w:p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大墩國小</w:t>
            </w:r>
          </w:p>
          <w:p w:rsidR="003F42FE" w:rsidRPr="009532F5" w:rsidRDefault="003F42FE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惠文國小</w:t>
            </w:r>
          </w:p>
        </w:tc>
      </w:tr>
      <w:tr w:rsidR="009532F5" w:rsidRPr="009532F5" w:rsidTr="000F7049">
        <w:trPr>
          <w:trHeight w:val="566"/>
        </w:trPr>
        <w:tc>
          <w:tcPr>
            <w:tcW w:w="1512" w:type="dxa"/>
          </w:tcPr>
          <w:p w:rsidR="00991FCC" w:rsidRPr="009532F5" w:rsidRDefault="00991FCC" w:rsidP="00E96CD2">
            <w:pPr>
              <w:spacing w:line="460" w:lineRule="exact"/>
              <w:ind w:firstLineChars="73" w:firstLine="175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1430-1540</w:t>
            </w:r>
          </w:p>
        </w:tc>
        <w:tc>
          <w:tcPr>
            <w:tcW w:w="581" w:type="dxa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70</w:t>
            </w:r>
          </w:p>
        </w:tc>
        <w:tc>
          <w:tcPr>
            <w:tcW w:w="3010" w:type="dxa"/>
          </w:tcPr>
          <w:p w:rsidR="00991FCC" w:rsidRPr="009532F5" w:rsidRDefault="00991FCC" w:rsidP="00E96CD2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9532F5">
              <w:rPr>
                <w:rFonts w:ascii="標楷體" w:eastAsia="標楷體" w:hAnsi="標楷體" w:cs="Arial" w:hint="eastAsia"/>
                <w:kern w:val="0"/>
                <w:szCs w:val="24"/>
              </w:rPr>
              <w:t>第三場論壇</w:t>
            </w:r>
          </w:p>
          <w:p w:rsidR="0007116F" w:rsidRPr="003F4F38" w:rsidRDefault="0007116F" w:rsidP="000B491E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F4F3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讓世界看見</w:t>
            </w:r>
            <w:r w:rsidR="00D9706D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r w:rsidRPr="003F4F3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灣</w:t>
            </w:r>
          </w:p>
          <w:p w:rsidR="000B491E" w:rsidRPr="003F4F38" w:rsidRDefault="000B491E" w:rsidP="000B491E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F4F3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學生海外服務-明道中學</w:t>
            </w:r>
            <w:r w:rsidRPr="003F4F38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</w:p>
          <w:p w:rsidR="0007116F" w:rsidRPr="003F4F38" w:rsidRDefault="0007116F" w:rsidP="00E96CD2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F4F3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引進海外資源</w:t>
            </w:r>
          </w:p>
          <w:p w:rsidR="00991FCC" w:rsidRPr="003F4F38" w:rsidRDefault="00991FCC" w:rsidP="00E96CD2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F4F3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國際教育志工推動</w:t>
            </w:r>
            <w:proofErr w:type="gramStart"/>
            <w:r w:rsidRPr="003F4F38">
              <w:rPr>
                <w:rFonts w:ascii="標楷體" w:eastAsia="標楷體" w:hAnsi="標楷體" w:cs="Arial"/>
                <w:kern w:val="0"/>
                <w:sz w:val="20"/>
                <w:szCs w:val="20"/>
              </w:rPr>
              <w:t>—</w:t>
            </w:r>
            <w:proofErr w:type="gramEnd"/>
            <w:r w:rsidRPr="003F4F3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頭家國小</w:t>
            </w:r>
          </w:p>
          <w:p w:rsidR="0007116F" w:rsidRPr="003F4F38" w:rsidRDefault="0007116F" w:rsidP="00E96CD2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F4F3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運用國際資源</w:t>
            </w:r>
          </w:p>
          <w:p w:rsidR="00991FCC" w:rsidRPr="009532F5" w:rsidRDefault="006D2FD1" w:rsidP="00E96CD2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F4F3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BC的教室聯結－大坑國小</w:t>
            </w:r>
            <w:r w:rsidRPr="003F4F38">
              <w:rPr>
                <w:rFonts w:ascii="標楷體" w:eastAsia="標楷體" w:hAnsi="標楷體" w:cs="Arial"/>
                <w:kern w:val="0"/>
                <w:sz w:val="20"/>
                <w:szCs w:val="20"/>
              </w:rPr>
              <w:br/>
            </w:r>
          </w:p>
        </w:tc>
        <w:tc>
          <w:tcPr>
            <w:tcW w:w="3148" w:type="dxa"/>
          </w:tcPr>
          <w:p w:rsidR="00991FCC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與談人：</w:t>
            </w:r>
          </w:p>
          <w:p w:rsidR="000B491E" w:rsidRPr="003F4F38" w:rsidRDefault="000B491E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3F4F38">
              <w:rPr>
                <w:rFonts w:ascii="標楷體" w:eastAsia="標楷體" w:hAnsi="標楷體" w:hint="eastAsia"/>
              </w:rPr>
              <w:t>明道中學</w:t>
            </w:r>
          </w:p>
          <w:p w:rsidR="00991FCC" w:rsidRPr="003F4F38" w:rsidRDefault="000B491E" w:rsidP="00B9520B">
            <w:pPr>
              <w:spacing w:line="460" w:lineRule="exact"/>
              <w:rPr>
                <w:rFonts w:ascii="標楷體" w:eastAsia="標楷體" w:hAnsi="標楷體"/>
              </w:rPr>
            </w:pPr>
            <w:r w:rsidRPr="003F4F38">
              <w:rPr>
                <w:rFonts w:ascii="標楷體" w:eastAsia="標楷體" w:hAnsi="標楷體" w:hint="eastAsia"/>
              </w:rPr>
              <w:t>頭家國小</w:t>
            </w:r>
          </w:p>
          <w:p w:rsidR="00B10B93" w:rsidRPr="003F4F38" w:rsidRDefault="009D1A95" w:rsidP="00B9520B">
            <w:pPr>
              <w:spacing w:line="460" w:lineRule="exact"/>
              <w:rPr>
                <w:rFonts w:ascii="標楷體" w:eastAsia="標楷體" w:hAnsi="標楷體"/>
              </w:rPr>
            </w:pPr>
            <w:r w:rsidRPr="003F4F38">
              <w:rPr>
                <w:rFonts w:ascii="標楷體" w:eastAsia="標楷體" w:hAnsi="標楷體" w:hint="eastAsia"/>
              </w:rPr>
              <w:t>大坑國小施孜</w:t>
            </w:r>
            <w:r w:rsidR="00D9706D">
              <w:rPr>
                <w:rFonts w:ascii="標楷體" w:eastAsia="標楷體" w:hAnsi="標楷體" w:hint="eastAsia"/>
              </w:rPr>
              <w:t>姿</w:t>
            </w:r>
            <w:r w:rsidRPr="003F4F38">
              <w:rPr>
                <w:rFonts w:ascii="標楷體" w:eastAsia="標楷體" w:hAnsi="標楷體" w:hint="eastAsia"/>
              </w:rPr>
              <w:t>校長</w:t>
            </w:r>
          </w:p>
          <w:p w:rsidR="000B491E" w:rsidRPr="00EE12C4" w:rsidRDefault="00991FCC" w:rsidP="000B491E">
            <w:pPr>
              <w:spacing w:line="460" w:lineRule="exact"/>
              <w:rPr>
                <w:rFonts w:ascii="標楷體" w:eastAsia="標楷體" w:hAnsi="標楷體"/>
              </w:rPr>
            </w:pPr>
            <w:r w:rsidRPr="00EE12C4">
              <w:rPr>
                <w:rFonts w:ascii="標楷體" w:eastAsia="標楷體" w:hAnsi="標楷體" w:hint="eastAsia"/>
              </w:rPr>
              <w:t>主持人：</w:t>
            </w:r>
          </w:p>
          <w:p w:rsidR="00991FCC" w:rsidRPr="009532F5" w:rsidRDefault="000B491E" w:rsidP="000B491E">
            <w:pPr>
              <w:spacing w:line="460" w:lineRule="exact"/>
              <w:rPr>
                <w:rFonts w:ascii="標楷體" w:eastAsia="標楷體" w:hAnsi="標楷體"/>
              </w:rPr>
            </w:pPr>
            <w:r w:rsidRPr="00EE12C4">
              <w:rPr>
                <w:rFonts w:ascii="標楷體" w:eastAsia="標楷體" w:hAnsi="標楷體" w:hint="eastAsia"/>
              </w:rPr>
              <w:t>國立中正大學教育學研究所</w:t>
            </w:r>
          </w:p>
        </w:tc>
        <w:tc>
          <w:tcPr>
            <w:tcW w:w="1275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每校</w:t>
            </w:r>
            <w:r w:rsidRPr="009532F5">
              <w:rPr>
                <w:rFonts w:ascii="標楷體" w:eastAsia="標楷體" w:hAnsi="標楷體"/>
              </w:rPr>
              <w:t>15</w:t>
            </w:r>
            <w:r w:rsidRPr="009532F5">
              <w:rPr>
                <w:rFonts w:ascii="標楷體" w:eastAsia="標楷體" w:hAnsi="標楷體" w:hint="eastAsia"/>
              </w:rPr>
              <w:t>分鐘</w:t>
            </w:r>
          </w:p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論壇對話：</w:t>
            </w:r>
            <w:r w:rsidRPr="009532F5">
              <w:rPr>
                <w:rFonts w:ascii="標楷體" w:eastAsia="標楷體" w:hAnsi="標楷體"/>
              </w:rPr>
              <w:t>25</w:t>
            </w:r>
            <w:r w:rsidRPr="009532F5">
              <w:rPr>
                <w:rFonts w:ascii="標楷體" w:eastAsia="標楷體" w:hAnsi="標楷體" w:hint="eastAsia"/>
              </w:rPr>
              <w:t>分鐘</w:t>
            </w:r>
          </w:p>
        </w:tc>
      </w:tr>
      <w:tr w:rsidR="009532F5" w:rsidRPr="009532F5" w:rsidTr="000F7049">
        <w:trPr>
          <w:trHeight w:val="547"/>
        </w:trPr>
        <w:tc>
          <w:tcPr>
            <w:tcW w:w="1512" w:type="dxa"/>
          </w:tcPr>
          <w:p w:rsidR="00991FCC" w:rsidRPr="009532F5" w:rsidRDefault="00991FCC" w:rsidP="00E96CD2">
            <w:pPr>
              <w:spacing w:line="460" w:lineRule="exact"/>
              <w:ind w:firstLineChars="73" w:firstLine="175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1620-1650</w:t>
            </w:r>
          </w:p>
        </w:tc>
        <w:tc>
          <w:tcPr>
            <w:tcW w:w="581" w:type="dxa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30</w:t>
            </w:r>
          </w:p>
        </w:tc>
        <w:tc>
          <w:tcPr>
            <w:tcW w:w="3010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148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國立中正大學教育學研究所</w:t>
            </w:r>
          </w:p>
        </w:tc>
        <w:tc>
          <w:tcPr>
            <w:tcW w:w="1275" w:type="dxa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9532F5" w:rsidRPr="009532F5" w:rsidTr="00E96CD2">
        <w:trPr>
          <w:trHeight w:val="568"/>
        </w:trPr>
        <w:tc>
          <w:tcPr>
            <w:tcW w:w="1512" w:type="dxa"/>
          </w:tcPr>
          <w:p w:rsidR="00991FCC" w:rsidRPr="009532F5" w:rsidRDefault="00991FCC" w:rsidP="00E96CD2">
            <w:pPr>
              <w:spacing w:line="460" w:lineRule="exact"/>
              <w:ind w:firstLineChars="73" w:firstLine="175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/>
              </w:rPr>
              <w:t>1650-</w:t>
            </w:r>
          </w:p>
        </w:tc>
        <w:tc>
          <w:tcPr>
            <w:tcW w:w="581" w:type="dxa"/>
          </w:tcPr>
          <w:p w:rsidR="00991FCC" w:rsidRPr="009532F5" w:rsidRDefault="00991FCC" w:rsidP="00E96CD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3" w:type="dxa"/>
            <w:gridSpan w:val="3"/>
          </w:tcPr>
          <w:p w:rsidR="00991FCC" w:rsidRPr="009532F5" w:rsidRDefault="00991FCC" w:rsidP="00E96CD2">
            <w:pPr>
              <w:spacing w:line="460" w:lineRule="exact"/>
              <w:rPr>
                <w:rFonts w:ascii="標楷體" w:eastAsia="標楷體" w:hAnsi="標楷體"/>
              </w:rPr>
            </w:pPr>
            <w:r w:rsidRPr="009532F5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991FCC" w:rsidRPr="009532F5" w:rsidRDefault="00991FCC" w:rsidP="00374602">
      <w:pPr>
        <w:spacing w:line="460" w:lineRule="exact"/>
        <w:rPr>
          <w:rFonts w:ascii="標楷體" w:eastAsia="標楷體" w:hAnsi="標楷體"/>
        </w:rPr>
      </w:pPr>
    </w:p>
    <w:p w:rsidR="00991FCC" w:rsidRPr="009532F5" w:rsidRDefault="00991FCC" w:rsidP="004321D2">
      <w:pPr>
        <w:spacing w:line="460" w:lineRule="exact"/>
        <w:rPr>
          <w:rFonts w:ascii="標楷體" w:eastAsia="標楷體" w:hAnsi="標楷體"/>
        </w:rPr>
      </w:pPr>
      <w:r w:rsidRPr="009532F5">
        <w:rPr>
          <w:rFonts w:ascii="標楷體" w:eastAsia="標楷體" w:hAnsi="標楷體" w:hint="eastAsia"/>
        </w:rPr>
        <w:t>八、發表學校協助事項：</w:t>
      </w:r>
    </w:p>
    <w:p w:rsidR="00991FCC" w:rsidRPr="009532F5" w:rsidRDefault="00991FCC" w:rsidP="004321D2">
      <w:pPr>
        <w:spacing w:line="460" w:lineRule="exact"/>
        <w:ind w:leftChars="177" w:left="850" w:hangingChars="177" w:hanging="425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proofErr w:type="gramStart"/>
      <w:r w:rsidRPr="009532F5">
        <w:rPr>
          <w:rFonts w:ascii="標楷體" w:eastAsia="標楷體" w:hAnsi="標楷體" w:hint="eastAsia"/>
        </w:rPr>
        <w:t>一</w:t>
      </w:r>
      <w:proofErr w:type="gramEnd"/>
      <w:r w:rsidRPr="009532F5">
        <w:rPr>
          <w:rFonts w:ascii="標楷體" w:eastAsia="標楷體" w:hAnsi="標楷體"/>
        </w:rPr>
        <w:t>)</w:t>
      </w:r>
      <w:r w:rsidRPr="009532F5">
        <w:rPr>
          <w:rFonts w:ascii="標楷體" w:eastAsia="標楷體" w:hAnsi="標楷體" w:hint="eastAsia"/>
        </w:rPr>
        <w:t>煩請各發表學校於</w:t>
      </w:r>
      <w:r w:rsidRPr="009532F5">
        <w:rPr>
          <w:rFonts w:ascii="標楷體" w:eastAsia="標楷體" w:hAnsi="標楷體"/>
        </w:rPr>
        <w:t>103</w:t>
      </w:r>
      <w:r w:rsidRPr="009532F5">
        <w:rPr>
          <w:rFonts w:ascii="標楷體" w:eastAsia="標楷體" w:hAnsi="標楷體" w:hint="eastAsia"/>
        </w:rPr>
        <w:t>年</w:t>
      </w:r>
      <w:r w:rsidRPr="009532F5">
        <w:rPr>
          <w:rFonts w:ascii="標楷體" w:eastAsia="標楷體" w:hAnsi="標楷體"/>
        </w:rPr>
        <w:t>5</w:t>
      </w:r>
      <w:r w:rsidRPr="009532F5">
        <w:rPr>
          <w:rFonts w:ascii="標楷體" w:eastAsia="標楷體" w:hAnsi="標楷體" w:hint="eastAsia"/>
        </w:rPr>
        <w:t>月</w:t>
      </w:r>
      <w:r w:rsidRPr="009532F5">
        <w:rPr>
          <w:rFonts w:ascii="標楷體" w:eastAsia="標楷體" w:hAnsi="標楷體"/>
        </w:rPr>
        <w:t>12</w:t>
      </w:r>
      <w:r w:rsidRPr="009532F5">
        <w:rPr>
          <w:rFonts w:ascii="標楷體" w:eastAsia="標楷體" w:hAnsi="標楷體" w:hint="eastAsia"/>
        </w:rPr>
        <w:t>日</w:t>
      </w:r>
      <w:r w:rsidRPr="009532F5">
        <w:rPr>
          <w:rFonts w:ascii="標楷體" w:eastAsia="標楷體" w:hAnsi="標楷體"/>
        </w:rPr>
        <w:t>(</w:t>
      </w:r>
      <w:r w:rsidRPr="009532F5">
        <w:rPr>
          <w:rFonts w:ascii="標楷體" w:eastAsia="標楷體" w:hAnsi="標楷體" w:hint="eastAsia"/>
        </w:rPr>
        <w:t>星期一</w:t>
      </w:r>
      <w:r w:rsidRPr="009532F5">
        <w:rPr>
          <w:rFonts w:ascii="標楷體" w:eastAsia="標楷體" w:hAnsi="標楷體"/>
        </w:rPr>
        <w:t>)</w:t>
      </w:r>
      <w:r w:rsidRPr="009532F5">
        <w:rPr>
          <w:rFonts w:ascii="標楷體" w:eastAsia="標楷體" w:hAnsi="標楷體" w:hint="eastAsia"/>
        </w:rPr>
        <w:t>前，提供學校國際教育成果簡報電子檔</w:t>
      </w:r>
      <w:r w:rsidRPr="009532F5">
        <w:rPr>
          <w:rFonts w:ascii="標楷體" w:eastAsia="標楷體" w:hAnsi="標楷體"/>
        </w:rPr>
        <w:t>(</w:t>
      </w:r>
      <w:r w:rsidRPr="009532F5">
        <w:rPr>
          <w:rFonts w:ascii="標楷體" w:eastAsia="標楷體" w:hAnsi="標楷體" w:hint="eastAsia"/>
        </w:rPr>
        <w:t>每校</w:t>
      </w:r>
      <w:r w:rsidRPr="009532F5">
        <w:rPr>
          <w:rFonts w:ascii="標楷體" w:eastAsia="標楷體" w:hAnsi="標楷體"/>
        </w:rPr>
        <w:t>15</w:t>
      </w:r>
      <w:r w:rsidRPr="009532F5">
        <w:rPr>
          <w:rFonts w:ascii="標楷體" w:eastAsia="標楷體" w:hAnsi="標楷體" w:hint="eastAsia"/>
        </w:rPr>
        <w:t>分鐘</w:t>
      </w:r>
      <w:r w:rsidRPr="009532F5">
        <w:rPr>
          <w:rFonts w:ascii="標楷體" w:eastAsia="標楷體" w:hAnsi="標楷體"/>
        </w:rPr>
        <w:t>)</w:t>
      </w:r>
      <w:r w:rsidRPr="009532F5">
        <w:rPr>
          <w:rFonts w:ascii="標楷體" w:eastAsia="標楷體" w:hAnsi="標楷體" w:hint="eastAsia"/>
        </w:rPr>
        <w:t>，以</w:t>
      </w:r>
      <w:proofErr w:type="gramStart"/>
      <w:r w:rsidRPr="009532F5">
        <w:rPr>
          <w:rFonts w:ascii="標楷體" w:eastAsia="標楷體" w:hAnsi="標楷體" w:hint="eastAsia"/>
        </w:rPr>
        <w:t>電郵或光碟</w:t>
      </w:r>
      <w:proofErr w:type="gramEnd"/>
      <w:r w:rsidRPr="009532F5">
        <w:rPr>
          <w:rFonts w:ascii="標楷體" w:eastAsia="標楷體" w:hAnsi="標楷體" w:hint="eastAsia"/>
        </w:rPr>
        <w:t>等方式送交</w:t>
      </w:r>
      <w:proofErr w:type="gramStart"/>
      <w:r w:rsidRPr="009532F5">
        <w:rPr>
          <w:rFonts w:ascii="標楷體" w:eastAsia="標楷體" w:hAnsi="標楷體" w:hint="eastAsia"/>
        </w:rPr>
        <w:t>臺</w:t>
      </w:r>
      <w:proofErr w:type="gramEnd"/>
      <w:r w:rsidRPr="009532F5">
        <w:rPr>
          <w:rFonts w:ascii="標楷體" w:eastAsia="標楷體" w:hAnsi="標楷體" w:hint="eastAsia"/>
        </w:rPr>
        <w:t>中市順天國中陳正為主任，以利彙編會議研習資料。</w:t>
      </w:r>
      <w:r w:rsidR="00080C1C" w:rsidRPr="009532F5">
        <w:rPr>
          <w:rFonts w:ascii="標楷體" w:eastAsia="標楷體" w:hAnsi="標楷體" w:hint="eastAsia"/>
        </w:rPr>
        <w:t>陳正為主任</w:t>
      </w:r>
      <w:hyperlink r:id="rId8" w:history="1">
        <w:r w:rsidR="00EE12C4" w:rsidRPr="00080C1C">
          <w:rPr>
            <w:rFonts w:hint="eastAsia"/>
          </w:rPr>
          <w:t>email</w:t>
        </w:r>
        <w:r w:rsidR="00EE12C4" w:rsidRPr="00080C1C">
          <w:rPr>
            <w:rFonts w:hint="eastAsia"/>
          </w:rPr>
          <w:t>：</w:t>
        </w:r>
        <w:r w:rsidR="00EE12C4" w:rsidRPr="00080C1C">
          <w:rPr>
            <w:u w:val="single"/>
          </w:rPr>
          <w:t>bilcells@gmail.com</w:t>
        </w:r>
      </w:hyperlink>
      <w:r w:rsidRPr="009532F5">
        <w:rPr>
          <w:rFonts w:ascii="標楷體" w:eastAsia="標楷體" w:hAnsi="標楷體" w:hint="eastAsia"/>
        </w:rPr>
        <w:t>。</w:t>
      </w:r>
    </w:p>
    <w:p w:rsidR="00D62C60" w:rsidRPr="003F4F38" w:rsidRDefault="00991FCC" w:rsidP="004321D2">
      <w:pPr>
        <w:spacing w:line="460" w:lineRule="exact"/>
        <w:ind w:leftChars="177" w:left="850" w:hangingChars="177" w:hanging="425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r w:rsidRPr="009532F5">
        <w:rPr>
          <w:rFonts w:ascii="標楷體" w:eastAsia="標楷體" w:hAnsi="標楷體" w:hint="eastAsia"/>
        </w:rPr>
        <w:t>二</w:t>
      </w:r>
      <w:r w:rsidRPr="009532F5">
        <w:rPr>
          <w:rFonts w:ascii="標楷體" w:eastAsia="標楷體" w:hAnsi="標楷體"/>
        </w:rPr>
        <w:t>)</w:t>
      </w:r>
      <w:r w:rsidRPr="009532F5">
        <w:rPr>
          <w:rFonts w:ascii="標楷體" w:eastAsia="標楷體" w:hAnsi="標楷體" w:hint="eastAsia"/>
        </w:rPr>
        <w:t>為使各校有相互觀摩學習的機會，以收推動國際教育工作之最大功效，成果發表當日全天於會場設有攤位展</w:t>
      </w:r>
      <w:r w:rsidR="00456D96" w:rsidRPr="003F4F38">
        <w:rPr>
          <w:rFonts w:ascii="標楷體" w:eastAsia="標楷體" w:hAnsi="標楷體" w:hint="eastAsia"/>
        </w:rPr>
        <w:t>。</w:t>
      </w:r>
      <w:r w:rsidR="00D62C60" w:rsidRPr="003F4F38">
        <w:rPr>
          <w:rFonts w:ascii="標楷體" w:eastAsia="標楷體" w:hAnsi="標楷體" w:hint="eastAsia"/>
        </w:rPr>
        <w:t>由承辦學校統一為各校製作</w:t>
      </w:r>
      <w:proofErr w:type="gramStart"/>
      <w:r w:rsidR="00D62C60" w:rsidRPr="003F4F38">
        <w:rPr>
          <w:rFonts w:ascii="標楷體" w:eastAsia="標楷體" w:hAnsi="標楷體" w:hint="eastAsia"/>
        </w:rPr>
        <w:t>易拉展海報</w:t>
      </w:r>
      <w:proofErr w:type="gramEnd"/>
      <w:r w:rsidR="00D62C60" w:rsidRPr="003F4F38">
        <w:rPr>
          <w:rFonts w:ascii="標楷體" w:eastAsia="標楷體" w:hAnsi="標楷體" w:hint="eastAsia"/>
        </w:rPr>
        <w:t>,並於現場提供一張長桌及電源,請各發表學校提供相關學生學習或學校活動等相關資料</w:t>
      </w:r>
      <w:r w:rsidRPr="003F4F38">
        <w:rPr>
          <w:rFonts w:ascii="標楷體" w:eastAsia="標楷體" w:hAnsi="標楷體" w:hint="eastAsia"/>
        </w:rPr>
        <w:t>、海報、學習成果或產出等內容</w:t>
      </w:r>
      <w:proofErr w:type="gramStart"/>
      <w:r w:rsidRPr="003F4F38">
        <w:rPr>
          <w:rFonts w:ascii="標楷體" w:eastAsia="標楷體" w:hAnsi="標楷體" w:hint="eastAsia"/>
        </w:rPr>
        <w:t>佈</w:t>
      </w:r>
      <w:proofErr w:type="gramEnd"/>
      <w:r w:rsidRPr="003F4F38">
        <w:rPr>
          <w:rFonts w:ascii="標楷體" w:eastAsia="標楷體" w:hAnsi="標楷體" w:hint="eastAsia"/>
        </w:rPr>
        <w:t>展</w:t>
      </w:r>
      <w:r w:rsidR="00D62C60" w:rsidRPr="003F4F38">
        <w:rPr>
          <w:rFonts w:ascii="標楷體" w:eastAsia="標楷體" w:hAnsi="標楷體" w:hint="eastAsia"/>
        </w:rPr>
        <w:t>並安排一位人員進行交流互動</w:t>
      </w:r>
      <w:r w:rsidRPr="003F4F38">
        <w:rPr>
          <w:rFonts w:ascii="標楷體" w:eastAsia="標楷體" w:hAnsi="標楷體" w:hint="eastAsia"/>
        </w:rPr>
        <w:t>。</w:t>
      </w:r>
    </w:p>
    <w:p w:rsidR="00EE12C4" w:rsidRDefault="00D62C60" w:rsidP="00EE12C4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    </w:t>
      </w:r>
      <w:r w:rsidR="00EE12C4">
        <w:rPr>
          <w:rFonts w:ascii="標楷體" w:eastAsia="標楷體" w:hAnsi="標楷體"/>
          <w:color w:val="FF0000"/>
        </w:rPr>
        <w:t xml:space="preserve">   </w:t>
      </w:r>
      <w:r w:rsidR="00991FCC" w:rsidRPr="009532F5">
        <w:rPr>
          <w:rFonts w:ascii="標楷體" w:eastAsia="標楷體" w:hAnsi="標楷體" w:hint="eastAsia"/>
        </w:rPr>
        <w:t>如有特殊需求</w:t>
      </w:r>
      <w:r w:rsidR="00991FCC" w:rsidRPr="003F4F38">
        <w:rPr>
          <w:rFonts w:ascii="標楷體" w:eastAsia="標楷體" w:hAnsi="標楷體" w:hint="eastAsia"/>
        </w:rPr>
        <w:t>請與</w:t>
      </w:r>
      <w:r w:rsidRPr="003F4F38">
        <w:rPr>
          <w:rFonts w:ascii="標楷體" w:eastAsia="標楷體" w:hAnsi="標楷體" w:hint="eastAsia"/>
        </w:rPr>
        <w:t>大墩國小</w:t>
      </w:r>
      <w:r w:rsidR="00991FCC" w:rsidRPr="003F4F38">
        <w:rPr>
          <w:rFonts w:ascii="標楷體" w:eastAsia="標楷體" w:hAnsi="標楷體" w:hint="eastAsia"/>
        </w:rPr>
        <w:t>聯繫</w:t>
      </w:r>
      <w:r w:rsidR="00EE12C4">
        <w:rPr>
          <w:rFonts w:ascii="標楷體" w:eastAsia="標楷體" w:hAnsi="標楷體" w:hint="eastAsia"/>
        </w:rPr>
        <w:t>。</w:t>
      </w:r>
    </w:p>
    <w:p w:rsidR="00EE12C4" w:rsidRPr="00EE12C4" w:rsidRDefault="00EE12C4" w:rsidP="00EE12C4">
      <w:pPr>
        <w:autoSpaceDE w:val="0"/>
        <w:autoSpaceDN w:val="0"/>
        <w:adjustRightInd w:val="0"/>
        <w:ind w:firstLineChars="350" w:firstLine="840"/>
        <w:rPr>
          <w:rFonts w:ascii="標楷體" w:eastAsia="標楷體" w:cs="標楷體"/>
          <w:kern w:val="0"/>
          <w:szCs w:val="24"/>
          <w:lang w:val="zh-TW"/>
        </w:rPr>
      </w:pPr>
      <w:r w:rsidRPr="003F4F38">
        <w:rPr>
          <w:rFonts w:ascii="標楷體" w:eastAsia="標楷體" w:hAnsi="標楷體" w:hint="eastAsia"/>
        </w:rPr>
        <w:t>大墩國小</w:t>
      </w:r>
      <w:r w:rsidR="00AB173F" w:rsidRPr="00EE12C4">
        <w:rPr>
          <w:rFonts w:ascii="標楷體" w:eastAsia="標楷體" w:hAnsi="標楷體" w:hint="eastAsia"/>
        </w:rPr>
        <w:t>聯絡人：</w:t>
      </w:r>
      <w:r w:rsidRPr="00EE12C4">
        <w:rPr>
          <w:rFonts w:ascii="標楷體" w:eastAsia="標楷體" w:hAnsi="標楷體" w:hint="eastAsia"/>
        </w:rPr>
        <w:t>程</w:t>
      </w:r>
      <w:r w:rsidRPr="00EE12C4">
        <w:rPr>
          <w:rFonts w:ascii="標楷體" w:eastAsia="標楷體" w:cs="標楷體" w:hint="eastAsia"/>
          <w:kern w:val="0"/>
          <w:szCs w:val="24"/>
          <w:lang w:val="zh-TW"/>
        </w:rPr>
        <w:t>發駿主任  聯絡電話:23816608轉710</w:t>
      </w:r>
    </w:p>
    <w:p w:rsidR="00991FCC" w:rsidRPr="009532F5" w:rsidRDefault="00991FCC" w:rsidP="004321D2">
      <w:pPr>
        <w:spacing w:line="460" w:lineRule="exact"/>
        <w:ind w:leftChars="177" w:left="850" w:hangingChars="177" w:hanging="425"/>
        <w:rPr>
          <w:rFonts w:ascii="標楷體" w:eastAsia="標楷體" w:hAnsi="標楷體"/>
        </w:rPr>
      </w:pPr>
      <w:r w:rsidRPr="003F4F38">
        <w:rPr>
          <w:rFonts w:ascii="標楷體" w:eastAsia="標楷體" w:hAnsi="標楷體" w:hint="eastAsia"/>
        </w:rPr>
        <w:t>。</w:t>
      </w:r>
    </w:p>
    <w:p w:rsidR="00991FCC" w:rsidRPr="009532F5" w:rsidRDefault="00991FCC" w:rsidP="00787D93">
      <w:pPr>
        <w:spacing w:line="460" w:lineRule="exact"/>
        <w:ind w:left="850" w:hangingChars="354" w:hanging="850"/>
        <w:rPr>
          <w:rFonts w:ascii="標楷體" w:eastAsia="標楷體" w:hAnsi="標楷體"/>
        </w:rPr>
      </w:pPr>
    </w:p>
    <w:p w:rsidR="00991FCC" w:rsidRPr="009532F5" w:rsidRDefault="00991FCC" w:rsidP="004321D2">
      <w:pPr>
        <w:spacing w:line="460" w:lineRule="exact"/>
        <w:rPr>
          <w:rFonts w:ascii="標楷體" w:eastAsia="標楷體" w:hAnsi="標楷體"/>
        </w:rPr>
      </w:pPr>
      <w:r w:rsidRPr="009532F5">
        <w:rPr>
          <w:rFonts w:ascii="標楷體" w:eastAsia="標楷體" w:hAnsi="標楷體" w:hint="eastAsia"/>
        </w:rPr>
        <w:t>九、預期效益：</w:t>
      </w:r>
    </w:p>
    <w:p w:rsidR="00991FCC" w:rsidRPr="009532F5" w:rsidRDefault="00991FCC" w:rsidP="004321D2">
      <w:pPr>
        <w:spacing w:line="460" w:lineRule="exact"/>
        <w:ind w:leftChars="177" w:left="991" w:hangingChars="236" w:hanging="566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proofErr w:type="gramStart"/>
      <w:r w:rsidRPr="009532F5">
        <w:rPr>
          <w:rFonts w:ascii="標楷體" w:eastAsia="標楷體" w:hAnsi="標楷體" w:hint="eastAsia"/>
        </w:rPr>
        <w:t>一</w:t>
      </w:r>
      <w:proofErr w:type="gramEnd"/>
      <w:r w:rsidRPr="009532F5">
        <w:rPr>
          <w:rFonts w:ascii="標楷體" w:eastAsia="標楷體" w:hAnsi="標楷體"/>
        </w:rPr>
        <w:t>)</w:t>
      </w:r>
      <w:r w:rsidRPr="009532F5">
        <w:rPr>
          <w:rFonts w:ascii="標楷體" w:eastAsia="標楷體" w:hAnsi="標楷體" w:hint="eastAsia"/>
        </w:rPr>
        <w:t>透過各校國際教育實務工作的成果發表，不僅能促進</w:t>
      </w:r>
      <w:proofErr w:type="gramStart"/>
      <w:r w:rsidRPr="009532F5">
        <w:rPr>
          <w:rFonts w:ascii="標楷體" w:eastAsia="標楷體" w:hAnsi="標楷體" w:hint="eastAsia"/>
        </w:rPr>
        <w:t>臺</w:t>
      </w:r>
      <w:proofErr w:type="gramEnd"/>
      <w:r w:rsidRPr="009532F5">
        <w:rPr>
          <w:rFonts w:ascii="標楷體" w:eastAsia="標楷體" w:hAnsi="標楷體" w:hint="eastAsia"/>
        </w:rPr>
        <w:t>中地區中小學教師對於國際教育的專業認知，也可強化各級學校推動國際教育課程的意願。</w:t>
      </w:r>
    </w:p>
    <w:p w:rsidR="00991FCC" w:rsidRPr="009532F5" w:rsidRDefault="00991FCC" w:rsidP="004321D2">
      <w:pPr>
        <w:spacing w:line="460" w:lineRule="exact"/>
        <w:ind w:leftChars="177" w:left="991" w:hangingChars="236" w:hanging="566"/>
        <w:rPr>
          <w:rFonts w:ascii="標楷體" w:eastAsia="標楷體" w:hAnsi="標楷體"/>
        </w:rPr>
      </w:pPr>
      <w:r w:rsidRPr="009532F5">
        <w:rPr>
          <w:rFonts w:ascii="標楷體" w:eastAsia="標楷體" w:hAnsi="標楷體"/>
        </w:rPr>
        <w:t>(</w:t>
      </w:r>
      <w:r w:rsidRPr="009532F5">
        <w:rPr>
          <w:rFonts w:ascii="標楷體" w:eastAsia="標楷體" w:hAnsi="標楷體" w:hint="eastAsia"/>
        </w:rPr>
        <w:t>二</w:t>
      </w:r>
      <w:r w:rsidRPr="009532F5">
        <w:rPr>
          <w:rFonts w:ascii="標楷體" w:eastAsia="標楷體" w:hAnsi="標楷體"/>
        </w:rPr>
        <w:t>)</w:t>
      </w:r>
      <w:r w:rsidRPr="009532F5">
        <w:rPr>
          <w:rFonts w:ascii="標楷體" w:eastAsia="標楷體" w:hAnsi="標楷體" w:hint="eastAsia"/>
        </w:rPr>
        <w:t>整合</w:t>
      </w:r>
      <w:proofErr w:type="gramStart"/>
      <w:r w:rsidRPr="009532F5">
        <w:rPr>
          <w:rFonts w:ascii="標楷體" w:eastAsia="標楷體" w:hAnsi="標楷體" w:hint="eastAsia"/>
        </w:rPr>
        <w:t>臺</w:t>
      </w:r>
      <w:proofErr w:type="gramEnd"/>
      <w:r w:rsidRPr="009532F5">
        <w:rPr>
          <w:rFonts w:ascii="標楷體" w:eastAsia="標楷體" w:hAnsi="標楷體" w:hint="eastAsia"/>
        </w:rPr>
        <w:t>中地區中小學教師在規劃國際教育方案的產出成果，從觀摩學習中開展教師在國際教育的視野，擴大其教學範疇。</w:t>
      </w:r>
    </w:p>
    <w:p w:rsidR="00991FCC" w:rsidRPr="003F42FE" w:rsidRDefault="00991FCC" w:rsidP="00374602">
      <w:pPr>
        <w:spacing w:line="460" w:lineRule="exact"/>
        <w:rPr>
          <w:rFonts w:ascii="標楷體" w:eastAsia="標楷體" w:hAnsi="標楷體"/>
        </w:rPr>
      </w:pPr>
      <w:r w:rsidRPr="009532F5">
        <w:rPr>
          <w:rFonts w:ascii="標楷體" w:eastAsia="標楷體" w:hAnsi="標楷體" w:hint="eastAsia"/>
        </w:rPr>
        <w:t>十、經費概算：</w:t>
      </w:r>
      <w:r w:rsidR="00342DF5">
        <w:rPr>
          <w:rFonts w:ascii="標楷體" w:eastAsia="標楷體" w:hAnsi="標楷體" w:hint="eastAsia"/>
        </w:rPr>
        <w:t>(略)</w:t>
      </w:r>
    </w:p>
    <w:p w:rsidR="00991FCC" w:rsidRPr="003F42FE" w:rsidRDefault="00991FCC" w:rsidP="00374602">
      <w:pPr>
        <w:spacing w:line="460" w:lineRule="exact"/>
        <w:rPr>
          <w:rFonts w:ascii="標楷體" w:eastAsia="標楷體" w:hAnsi="標楷體"/>
        </w:rPr>
      </w:pPr>
      <w:r w:rsidRPr="003F42FE">
        <w:rPr>
          <w:rFonts w:ascii="標楷體" w:eastAsia="標楷體" w:hAnsi="標楷體" w:hint="eastAsia"/>
        </w:rPr>
        <w:t>十一、</w:t>
      </w:r>
      <w:r w:rsidRPr="003F42FE">
        <w:rPr>
          <w:rFonts w:ascii="標楷體" w:eastAsia="標楷體" w:hAnsi="標楷體" w:cs="Arial" w:hint="eastAsia"/>
        </w:rPr>
        <w:t>報名方式</w:t>
      </w:r>
      <w:r w:rsidRPr="003F42FE">
        <w:rPr>
          <w:rFonts w:ascii="標楷體" w:eastAsia="標楷體" w:hAnsi="標楷體" w:hint="eastAsia"/>
        </w:rPr>
        <w:t>：</w:t>
      </w:r>
    </w:p>
    <w:p w:rsidR="00991FCC" w:rsidRPr="003F42FE" w:rsidRDefault="00991FCC" w:rsidP="00374602">
      <w:pPr>
        <w:spacing w:line="460" w:lineRule="exact"/>
        <w:rPr>
          <w:rFonts w:ascii="標楷體" w:eastAsia="標楷體" w:hAnsi="標楷體"/>
          <w:shd w:val="pct15" w:color="auto" w:fill="FFFFFF"/>
        </w:rPr>
      </w:pPr>
      <w:r w:rsidRPr="003F42FE">
        <w:rPr>
          <w:rFonts w:eastAsia="標楷體" w:hint="eastAsia"/>
        </w:rPr>
        <w:t>參加人員請於</w:t>
      </w:r>
      <w:r w:rsidRPr="003F42FE">
        <w:rPr>
          <w:rFonts w:eastAsia="標楷體"/>
        </w:rPr>
        <w:t>103</w:t>
      </w:r>
      <w:r w:rsidRPr="003F42FE">
        <w:rPr>
          <w:rFonts w:eastAsia="標楷體" w:hint="eastAsia"/>
        </w:rPr>
        <w:t>年</w:t>
      </w:r>
      <w:r w:rsidRPr="003F42FE">
        <w:rPr>
          <w:rFonts w:eastAsia="標楷體"/>
        </w:rPr>
        <w:t>5</w:t>
      </w:r>
      <w:r w:rsidRPr="003F42FE">
        <w:rPr>
          <w:rFonts w:eastAsia="標楷體" w:hint="eastAsia"/>
        </w:rPr>
        <w:t>月</w:t>
      </w:r>
      <w:r w:rsidR="00360583">
        <w:rPr>
          <w:rFonts w:eastAsia="標楷體" w:hint="eastAsia"/>
        </w:rPr>
        <w:t>18</w:t>
      </w:r>
      <w:r w:rsidRPr="003F42FE">
        <w:rPr>
          <w:rFonts w:eastAsia="標楷體" w:hint="eastAsia"/>
        </w:rPr>
        <w:t>日</w:t>
      </w:r>
      <w:r w:rsidRPr="003F42FE">
        <w:rPr>
          <w:rFonts w:eastAsia="標楷體"/>
        </w:rPr>
        <w:t>(</w:t>
      </w:r>
      <w:r w:rsidR="00360583">
        <w:rPr>
          <w:rFonts w:eastAsia="標楷體" w:hint="eastAsia"/>
        </w:rPr>
        <w:t>星期日</w:t>
      </w:r>
      <w:r w:rsidRPr="003F42FE">
        <w:rPr>
          <w:rFonts w:eastAsia="標楷體"/>
        </w:rPr>
        <w:t>)</w:t>
      </w:r>
      <w:r w:rsidRPr="003F42FE">
        <w:rPr>
          <w:rFonts w:eastAsia="標楷體" w:hint="eastAsia"/>
        </w:rPr>
        <w:t>前至「全國教師在職進修資訊網」報名，網址：</w:t>
      </w:r>
      <w:hyperlink r:id="rId9" w:history="1">
        <w:r w:rsidRPr="003F42FE">
          <w:rPr>
            <w:rStyle w:val="a4"/>
            <w:rFonts w:eastAsia="標楷體"/>
            <w:color w:val="auto"/>
          </w:rPr>
          <w:t>http://inservice.edu.tw</w:t>
        </w:r>
      </w:hyperlink>
    </w:p>
    <w:p w:rsidR="00991FCC" w:rsidRPr="003F42FE" w:rsidRDefault="00991FCC" w:rsidP="00374602">
      <w:pPr>
        <w:spacing w:line="460" w:lineRule="exact"/>
        <w:rPr>
          <w:rFonts w:ascii="標楷體" w:eastAsia="標楷體" w:hAnsi="標楷體"/>
        </w:rPr>
      </w:pPr>
      <w:r w:rsidRPr="003F42FE">
        <w:rPr>
          <w:rFonts w:ascii="標楷體" w:eastAsia="標楷體" w:hAnsi="標楷體" w:hint="eastAsia"/>
        </w:rPr>
        <w:t>十二、經費來源：</w:t>
      </w:r>
    </w:p>
    <w:p w:rsidR="00991FCC" w:rsidRPr="003F42FE" w:rsidRDefault="00991FCC" w:rsidP="00374602">
      <w:pPr>
        <w:spacing w:line="460" w:lineRule="exact"/>
        <w:rPr>
          <w:rFonts w:ascii="標楷體" w:eastAsia="標楷體" w:hAnsi="標楷體"/>
        </w:rPr>
      </w:pPr>
      <w:r w:rsidRPr="003F42FE">
        <w:rPr>
          <w:rFonts w:ascii="標楷體" w:eastAsia="標楷體" w:hAnsi="標楷體" w:hint="eastAsia"/>
        </w:rPr>
        <w:t>由</w:t>
      </w:r>
      <w:proofErr w:type="gramStart"/>
      <w:r w:rsidRPr="003F42FE">
        <w:rPr>
          <w:rFonts w:ascii="標楷體" w:eastAsia="標楷體" w:hAnsi="標楷體"/>
        </w:rPr>
        <w:t>103</w:t>
      </w:r>
      <w:proofErr w:type="gramEnd"/>
      <w:r w:rsidRPr="003F42FE">
        <w:rPr>
          <w:rFonts w:ascii="標楷體" w:eastAsia="標楷體" w:hAnsi="標楷體" w:hint="eastAsia"/>
        </w:rPr>
        <w:t>年度教育部推動中小學國際教育計畫補助款及</w:t>
      </w:r>
      <w:proofErr w:type="gramStart"/>
      <w:r w:rsidRPr="003F42FE">
        <w:rPr>
          <w:rFonts w:ascii="標楷體" w:eastAsia="標楷體" w:hAnsi="標楷體" w:hint="eastAsia"/>
        </w:rPr>
        <w:t>臺</w:t>
      </w:r>
      <w:proofErr w:type="gramEnd"/>
      <w:r w:rsidRPr="003F42FE">
        <w:rPr>
          <w:rFonts w:ascii="標楷體" w:eastAsia="標楷體" w:hAnsi="標楷體" w:hint="eastAsia"/>
        </w:rPr>
        <w:t>中市政府相關經費項下支應</w:t>
      </w:r>
    </w:p>
    <w:p w:rsidR="00991FCC" w:rsidRPr="003F42FE" w:rsidRDefault="00991FCC" w:rsidP="00374602">
      <w:pPr>
        <w:spacing w:line="460" w:lineRule="exact"/>
        <w:rPr>
          <w:rFonts w:ascii="標楷體" w:eastAsia="標楷體" w:hAnsi="標楷體"/>
          <w:shd w:val="pct15" w:color="auto" w:fill="FFFFFF"/>
        </w:rPr>
      </w:pPr>
    </w:p>
    <w:p w:rsidR="00991FCC" w:rsidRPr="003F42FE" w:rsidRDefault="00991FCC" w:rsidP="00374602">
      <w:pPr>
        <w:spacing w:line="460" w:lineRule="exact"/>
        <w:rPr>
          <w:rFonts w:ascii="標楷體" w:eastAsia="標楷體" w:hAnsi="標楷體"/>
        </w:rPr>
      </w:pPr>
      <w:r w:rsidRPr="003F42FE">
        <w:rPr>
          <w:rFonts w:ascii="標楷體" w:eastAsia="標楷體" w:hAnsi="標楷體" w:hint="eastAsia"/>
        </w:rPr>
        <w:t>十三、考核與獎勵：</w:t>
      </w:r>
    </w:p>
    <w:p w:rsidR="00991FCC" w:rsidRPr="003F42FE" w:rsidRDefault="00991FCC" w:rsidP="00374602">
      <w:pPr>
        <w:spacing w:line="460" w:lineRule="exact"/>
        <w:rPr>
          <w:rFonts w:ascii="標楷體" w:eastAsia="標楷體" w:hAnsi="標楷體"/>
        </w:rPr>
      </w:pPr>
      <w:r w:rsidRPr="003F42FE">
        <w:rPr>
          <w:rFonts w:ascii="標楷體" w:eastAsia="標楷體" w:hAnsi="標楷體" w:hint="eastAsia"/>
        </w:rPr>
        <w:t>承辦本活動有功人員，依</w:t>
      </w:r>
      <w:proofErr w:type="gramStart"/>
      <w:r w:rsidRPr="003F42FE">
        <w:rPr>
          <w:rFonts w:ascii="標楷體" w:eastAsia="標楷體" w:hAnsi="標楷體" w:hint="eastAsia"/>
        </w:rPr>
        <w:t>臺</w:t>
      </w:r>
      <w:proofErr w:type="gramEnd"/>
      <w:r w:rsidRPr="003F42FE">
        <w:rPr>
          <w:rFonts w:ascii="標楷體" w:eastAsia="標楷體" w:hAnsi="標楷體" w:hint="eastAsia"/>
        </w:rPr>
        <w:t>中市教育專業人員獎勵準則辦理敘獎。</w:t>
      </w:r>
    </w:p>
    <w:p w:rsidR="00991FCC" w:rsidRPr="003F42FE" w:rsidRDefault="00991FCC" w:rsidP="00374602">
      <w:pPr>
        <w:spacing w:line="460" w:lineRule="exact"/>
        <w:rPr>
          <w:rFonts w:ascii="標楷體" w:eastAsia="標楷體" w:hAnsi="標楷體"/>
          <w:shd w:val="pct15" w:color="auto" w:fill="FFFFFF"/>
        </w:rPr>
      </w:pPr>
    </w:p>
    <w:p w:rsidR="00991FCC" w:rsidRPr="003F42FE" w:rsidRDefault="00991FCC" w:rsidP="00374602">
      <w:pPr>
        <w:spacing w:line="460" w:lineRule="exact"/>
        <w:rPr>
          <w:rFonts w:ascii="標楷體" w:eastAsia="標楷體" w:hAnsi="標楷體"/>
        </w:rPr>
      </w:pPr>
      <w:r w:rsidRPr="003F42FE">
        <w:rPr>
          <w:rFonts w:ascii="標楷體" w:eastAsia="標楷體" w:hAnsi="標楷體" w:hint="eastAsia"/>
        </w:rPr>
        <w:t>十四、實施及修訂：</w:t>
      </w:r>
    </w:p>
    <w:p w:rsidR="00991FCC" w:rsidRPr="003F42FE" w:rsidRDefault="00991FCC" w:rsidP="00374602">
      <w:pPr>
        <w:spacing w:line="460" w:lineRule="exact"/>
        <w:rPr>
          <w:rFonts w:ascii="新細明體"/>
        </w:rPr>
      </w:pPr>
      <w:r w:rsidRPr="003F42FE">
        <w:rPr>
          <w:rFonts w:ascii="標楷體" w:eastAsia="標楷體" w:hAnsi="標楷體" w:hint="eastAsia"/>
        </w:rPr>
        <w:t>本計畫經</w:t>
      </w:r>
      <w:proofErr w:type="gramStart"/>
      <w:r w:rsidRPr="003F42FE">
        <w:rPr>
          <w:rFonts w:ascii="標楷體" w:eastAsia="標楷體" w:hAnsi="標楷體" w:hint="eastAsia"/>
        </w:rPr>
        <w:t>臺</w:t>
      </w:r>
      <w:proofErr w:type="gramEnd"/>
      <w:r w:rsidRPr="003F42FE">
        <w:rPr>
          <w:rFonts w:ascii="標楷體" w:eastAsia="標楷體" w:hAnsi="標楷體" w:hint="eastAsia"/>
        </w:rPr>
        <w:t>中市政府教育局同意後實施，其修正時亦同。</w:t>
      </w:r>
    </w:p>
    <w:sectPr w:rsidR="00991FCC" w:rsidRPr="003F42FE" w:rsidSect="00374602">
      <w:pgSz w:w="11906" w:h="16838"/>
      <w:pgMar w:top="851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359" w:rsidRDefault="004B0359" w:rsidP="005F1AC7">
      <w:r>
        <w:separator/>
      </w:r>
    </w:p>
  </w:endnote>
  <w:endnote w:type="continuationSeparator" w:id="0">
    <w:p w:rsidR="004B0359" w:rsidRDefault="004B0359" w:rsidP="005F1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359" w:rsidRDefault="004B0359" w:rsidP="005F1AC7">
      <w:r>
        <w:separator/>
      </w:r>
    </w:p>
  </w:footnote>
  <w:footnote w:type="continuationSeparator" w:id="0">
    <w:p w:rsidR="004B0359" w:rsidRDefault="004B0359" w:rsidP="005F1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6AD1"/>
    <w:multiLevelType w:val="hybridMultilevel"/>
    <w:tmpl w:val="63BCAB12"/>
    <w:lvl w:ilvl="0" w:tplc="DCE4C0B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1E91546"/>
    <w:multiLevelType w:val="hybridMultilevel"/>
    <w:tmpl w:val="ADAC5058"/>
    <w:lvl w:ilvl="0" w:tplc="B538BB8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2664278"/>
    <w:multiLevelType w:val="hybridMultilevel"/>
    <w:tmpl w:val="F6640996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80F43A2"/>
    <w:multiLevelType w:val="hybridMultilevel"/>
    <w:tmpl w:val="D7345E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E394C28"/>
    <w:multiLevelType w:val="hybridMultilevel"/>
    <w:tmpl w:val="DDC8EB28"/>
    <w:lvl w:ilvl="0" w:tplc="DCE4C0B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884441B"/>
    <w:multiLevelType w:val="hybridMultilevel"/>
    <w:tmpl w:val="A9E06682"/>
    <w:lvl w:ilvl="0" w:tplc="729672E8">
      <w:start w:val="4"/>
      <w:numFmt w:val="taiwaneseCountingThousand"/>
      <w:lvlText w:val="%1、"/>
      <w:lvlJc w:val="left"/>
      <w:pPr>
        <w:ind w:left="945" w:hanging="480"/>
      </w:pPr>
      <w:rPr>
        <w:rFonts w:cs="Times New Roman" w:hint="default"/>
      </w:rPr>
    </w:lvl>
    <w:lvl w:ilvl="1" w:tplc="1F382188">
      <w:start w:val="2"/>
      <w:numFmt w:val="ideographLegalTraditional"/>
      <w:lvlText w:val="%2、"/>
      <w:lvlJc w:val="left"/>
      <w:pPr>
        <w:ind w:left="1425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6">
    <w:nsid w:val="4CA938B7"/>
    <w:multiLevelType w:val="hybridMultilevel"/>
    <w:tmpl w:val="B7EA1696"/>
    <w:lvl w:ilvl="0" w:tplc="DCE4C0B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0EF00C8"/>
    <w:multiLevelType w:val="hybridMultilevel"/>
    <w:tmpl w:val="9F62EA74"/>
    <w:lvl w:ilvl="0" w:tplc="E63419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61FC53C8"/>
    <w:multiLevelType w:val="hybridMultilevel"/>
    <w:tmpl w:val="F5AA32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8846987"/>
    <w:multiLevelType w:val="hybridMultilevel"/>
    <w:tmpl w:val="75E2D532"/>
    <w:lvl w:ilvl="0" w:tplc="DCE4C0B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BE1"/>
    <w:rsid w:val="00006C1F"/>
    <w:rsid w:val="00026E82"/>
    <w:rsid w:val="000361EA"/>
    <w:rsid w:val="000525A1"/>
    <w:rsid w:val="00062596"/>
    <w:rsid w:val="0006755F"/>
    <w:rsid w:val="0007116F"/>
    <w:rsid w:val="00080C1C"/>
    <w:rsid w:val="000906DD"/>
    <w:rsid w:val="000A2415"/>
    <w:rsid w:val="000B123C"/>
    <w:rsid w:val="000B491E"/>
    <w:rsid w:val="000C799F"/>
    <w:rsid w:val="000F7049"/>
    <w:rsid w:val="00100888"/>
    <w:rsid w:val="00112EC9"/>
    <w:rsid w:val="00145A5D"/>
    <w:rsid w:val="001A5864"/>
    <w:rsid w:val="001C6D1A"/>
    <w:rsid w:val="00213506"/>
    <w:rsid w:val="00226BB6"/>
    <w:rsid w:val="002808B4"/>
    <w:rsid w:val="00285C70"/>
    <w:rsid w:val="002A1496"/>
    <w:rsid w:val="002A22E1"/>
    <w:rsid w:val="002E57E7"/>
    <w:rsid w:val="002F663F"/>
    <w:rsid w:val="00312D4B"/>
    <w:rsid w:val="003423DE"/>
    <w:rsid w:val="00342DF5"/>
    <w:rsid w:val="00360583"/>
    <w:rsid w:val="003712CD"/>
    <w:rsid w:val="00374602"/>
    <w:rsid w:val="003B0CC5"/>
    <w:rsid w:val="003B7E90"/>
    <w:rsid w:val="003E077B"/>
    <w:rsid w:val="003E7341"/>
    <w:rsid w:val="003F42FE"/>
    <w:rsid w:val="003F4F38"/>
    <w:rsid w:val="004321D2"/>
    <w:rsid w:val="00445C19"/>
    <w:rsid w:val="00452B8E"/>
    <w:rsid w:val="00453AD7"/>
    <w:rsid w:val="00456D96"/>
    <w:rsid w:val="00466F2E"/>
    <w:rsid w:val="0048547E"/>
    <w:rsid w:val="004923B0"/>
    <w:rsid w:val="00495DFF"/>
    <w:rsid w:val="004A1B54"/>
    <w:rsid w:val="004A5187"/>
    <w:rsid w:val="004B0359"/>
    <w:rsid w:val="004E14BD"/>
    <w:rsid w:val="004F45C9"/>
    <w:rsid w:val="004F70E2"/>
    <w:rsid w:val="00514B51"/>
    <w:rsid w:val="00525652"/>
    <w:rsid w:val="00566220"/>
    <w:rsid w:val="005D6645"/>
    <w:rsid w:val="005D7C32"/>
    <w:rsid w:val="005F1AC7"/>
    <w:rsid w:val="00623249"/>
    <w:rsid w:val="00650AEC"/>
    <w:rsid w:val="00680593"/>
    <w:rsid w:val="006A58D8"/>
    <w:rsid w:val="006A77B0"/>
    <w:rsid w:val="006B3181"/>
    <w:rsid w:val="006D2FD1"/>
    <w:rsid w:val="006D6175"/>
    <w:rsid w:val="006F6A35"/>
    <w:rsid w:val="007269A8"/>
    <w:rsid w:val="00753D1F"/>
    <w:rsid w:val="00783CD9"/>
    <w:rsid w:val="007879C3"/>
    <w:rsid w:val="00787D93"/>
    <w:rsid w:val="007B4036"/>
    <w:rsid w:val="007D5427"/>
    <w:rsid w:val="007E5AC0"/>
    <w:rsid w:val="007F7547"/>
    <w:rsid w:val="00842124"/>
    <w:rsid w:val="00842817"/>
    <w:rsid w:val="008674B8"/>
    <w:rsid w:val="00870014"/>
    <w:rsid w:val="00872381"/>
    <w:rsid w:val="008A4053"/>
    <w:rsid w:val="008B67E8"/>
    <w:rsid w:val="008B7A71"/>
    <w:rsid w:val="008C3624"/>
    <w:rsid w:val="00942719"/>
    <w:rsid w:val="009532F5"/>
    <w:rsid w:val="00955028"/>
    <w:rsid w:val="00991FCC"/>
    <w:rsid w:val="00995BAC"/>
    <w:rsid w:val="009A17DF"/>
    <w:rsid w:val="009D1A95"/>
    <w:rsid w:val="009D3F93"/>
    <w:rsid w:val="009F4CD8"/>
    <w:rsid w:val="00A51A62"/>
    <w:rsid w:val="00A51EEA"/>
    <w:rsid w:val="00A56686"/>
    <w:rsid w:val="00A73A57"/>
    <w:rsid w:val="00A81746"/>
    <w:rsid w:val="00A942F4"/>
    <w:rsid w:val="00AA4E2E"/>
    <w:rsid w:val="00AB173F"/>
    <w:rsid w:val="00AB2DA1"/>
    <w:rsid w:val="00AB63C0"/>
    <w:rsid w:val="00AF55C5"/>
    <w:rsid w:val="00B10B93"/>
    <w:rsid w:val="00B169F3"/>
    <w:rsid w:val="00B37402"/>
    <w:rsid w:val="00B654B9"/>
    <w:rsid w:val="00B9520B"/>
    <w:rsid w:val="00C05BCC"/>
    <w:rsid w:val="00C06623"/>
    <w:rsid w:val="00C1310C"/>
    <w:rsid w:val="00C53E22"/>
    <w:rsid w:val="00C55108"/>
    <w:rsid w:val="00C66066"/>
    <w:rsid w:val="00C71A8B"/>
    <w:rsid w:val="00CA62E9"/>
    <w:rsid w:val="00CB1BE1"/>
    <w:rsid w:val="00CB5769"/>
    <w:rsid w:val="00CC056C"/>
    <w:rsid w:val="00CF7644"/>
    <w:rsid w:val="00D12DF3"/>
    <w:rsid w:val="00D212E8"/>
    <w:rsid w:val="00D2597A"/>
    <w:rsid w:val="00D62C60"/>
    <w:rsid w:val="00D672F8"/>
    <w:rsid w:val="00D7634F"/>
    <w:rsid w:val="00D876C6"/>
    <w:rsid w:val="00D96D7E"/>
    <w:rsid w:val="00D9706D"/>
    <w:rsid w:val="00DC57B3"/>
    <w:rsid w:val="00DF281D"/>
    <w:rsid w:val="00E05D7C"/>
    <w:rsid w:val="00E266FE"/>
    <w:rsid w:val="00E47266"/>
    <w:rsid w:val="00E512EA"/>
    <w:rsid w:val="00E70709"/>
    <w:rsid w:val="00E73D1A"/>
    <w:rsid w:val="00E96CD2"/>
    <w:rsid w:val="00EB5544"/>
    <w:rsid w:val="00EE020F"/>
    <w:rsid w:val="00EE12C4"/>
    <w:rsid w:val="00EF5C2A"/>
    <w:rsid w:val="00F30783"/>
    <w:rsid w:val="00F66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Note Heading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1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B7A71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8B7A71"/>
    <w:pPr>
      <w:ind w:leftChars="200" w:left="480"/>
    </w:pPr>
  </w:style>
  <w:style w:type="paragraph" w:styleId="a6">
    <w:name w:val="Note Heading"/>
    <w:basedOn w:val="a"/>
    <w:next w:val="a"/>
    <w:link w:val="a7"/>
    <w:uiPriority w:val="99"/>
    <w:rsid w:val="00DF281D"/>
    <w:pPr>
      <w:jc w:val="center"/>
    </w:pPr>
    <w:rPr>
      <w:rFonts w:ascii="Times New Roman" w:eastAsia="標楷體" w:hAnsi="Times New Roman"/>
      <w:szCs w:val="24"/>
    </w:rPr>
  </w:style>
  <w:style w:type="character" w:customStyle="1" w:styleId="a7">
    <w:name w:val="註釋標題 字元"/>
    <w:link w:val="a6"/>
    <w:uiPriority w:val="99"/>
    <w:locked/>
    <w:rsid w:val="00DF281D"/>
    <w:rPr>
      <w:rFonts w:ascii="Times New Roman" w:eastAsia="標楷體" w:hAnsi="Times New Roman" w:cs="Times New Roman"/>
      <w:sz w:val="24"/>
      <w:szCs w:val="24"/>
    </w:rPr>
  </w:style>
  <w:style w:type="paragraph" w:styleId="a8">
    <w:name w:val="Salutation"/>
    <w:basedOn w:val="a"/>
    <w:next w:val="a"/>
    <w:link w:val="a9"/>
    <w:uiPriority w:val="99"/>
    <w:rsid w:val="002808B4"/>
    <w:rPr>
      <w:rFonts w:ascii="標楷體" w:eastAsia="標楷體" w:hAnsi="Times New Roman"/>
      <w:sz w:val="28"/>
      <w:szCs w:val="24"/>
    </w:rPr>
  </w:style>
  <w:style w:type="character" w:customStyle="1" w:styleId="a9">
    <w:name w:val="問候 字元"/>
    <w:link w:val="a8"/>
    <w:uiPriority w:val="99"/>
    <w:locked/>
    <w:rsid w:val="002808B4"/>
    <w:rPr>
      <w:rFonts w:ascii="標楷體" w:eastAsia="標楷體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2808B4"/>
    <w:pPr>
      <w:jc w:val="center"/>
    </w:pPr>
    <w:rPr>
      <w:rFonts w:ascii="Times New Roman" w:eastAsia="標楷體" w:hAnsi="Times New Roman"/>
      <w:b/>
      <w:bCs/>
      <w:sz w:val="40"/>
      <w:szCs w:val="24"/>
    </w:rPr>
  </w:style>
  <w:style w:type="character" w:customStyle="1" w:styleId="ab">
    <w:name w:val="本文 字元"/>
    <w:link w:val="aa"/>
    <w:uiPriority w:val="99"/>
    <w:locked/>
    <w:rsid w:val="002808B4"/>
    <w:rPr>
      <w:rFonts w:ascii="Times New Roman" w:eastAsia="標楷體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C71A8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C71A8B"/>
    <w:rPr>
      <w:rFonts w:ascii="Cambria" w:eastAsia="新細明體" w:hAnsi="Cambria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5F1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locked/>
    <w:rsid w:val="005F1AC7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5F1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uiPriority w:val="99"/>
    <w:locked/>
    <w:rsid w:val="005F1AC7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Note Heading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1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B7A71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8B7A71"/>
    <w:pPr>
      <w:ind w:leftChars="200" w:left="480"/>
    </w:pPr>
  </w:style>
  <w:style w:type="paragraph" w:styleId="a6">
    <w:name w:val="Note Heading"/>
    <w:basedOn w:val="a"/>
    <w:next w:val="a"/>
    <w:link w:val="a7"/>
    <w:uiPriority w:val="99"/>
    <w:rsid w:val="00DF281D"/>
    <w:pPr>
      <w:jc w:val="center"/>
    </w:pPr>
    <w:rPr>
      <w:rFonts w:ascii="Times New Roman" w:eastAsia="標楷體" w:hAnsi="Times New Roman"/>
      <w:szCs w:val="24"/>
    </w:rPr>
  </w:style>
  <w:style w:type="character" w:customStyle="1" w:styleId="a7">
    <w:name w:val="註釋標題 字元"/>
    <w:link w:val="a6"/>
    <w:uiPriority w:val="99"/>
    <w:locked/>
    <w:rsid w:val="00DF281D"/>
    <w:rPr>
      <w:rFonts w:ascii="Times New Roman" w:eastAsia="標楷體" w:hAnsi="Times New Roman" w:cs="Times New Roman"/>
      <w:sz w:val="24"/>
      <w:szCs w:val="24"/>
    </w:rPr>
  </w:style>
  <w:style w:type="paragraph" w:styleId="a8">
    <w:name w:val="Salutation"/>
    <w:basedOn w:val="a"/>
    <w:next w:val="a"/>
    <w:link w:val="a9"/>
    <w:uiPriority w:val="99"/>
    <w:rsid w:val="002808B4"/>
    <w:rPr>
      <w:rFonts w:ascii="標楷體" w:eastAsia="標楷體" w:hAnsi="Times New Roman"/>
      <w:sz w:val="28"/>
      <w:szCs w:val="24"/>
    </w:rPr>
  </w:style>
  <w:style w:type="character" w:customStyle="1" w:styleId="a9">
    <w:name w:val="問候 字元"/>
    <w:link w:val="a8"/>
    <w:uiPriority w:val="99"/>
    <w:locked/>
    <w:rsid w:val="002808B4"/>
    <w:rPr>
      <w:rFonts w:ascii="標楷體" w:eastAsia="標楷體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2808B4"/>
    <w:pPr>
      <w:jc w:val="center"/>
    </w:pPr>
    <w:rPr>
      <w:rFonts w:ascii="Times New Roman" w:eastAsia="標楷體" w:hAnsi="Times New Roman"/>
      <w:b/>
      <w:bCs/>
      <w:sz w:val="40"/>
      <w:szCs w:val="24"/>
    </w:rPr>
  </w:style>
  <w:style w:type="character" w:customStyle="1" w:styleId="ab">
    <w:name w:val="本文 字元"/>
    <w:link w:val="aa"/>
    <w:uiPriority w:val="99"/>
    <w:locked/>
    <w:rsid w:val="002808B4"/>
    <w:rPr>
      <w:rFonts w:ascii="Times New Roman" w:eastAsia="標楷體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C71A8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C71A8B"/>
    <w:rPr>
      <w:rFonts w:ascii="Cambria" w:eastAsia="新細明體" w:hAnsi="Cambria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5F1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locked/>
    <w:rsid w:val="005F1AC7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5F1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uiPriority w:val="99"/>
    <w:locked/>
    <w:rsid w:val="005F1AC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&#65306;bilcell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service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D2EF-53AF-4445-9673-C3272721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(教育局版)</dc:title>
  <dc:subject/>
  <dc:creator>ucs</dc:creator>
  <cp:keywords/>
  <dc:description/>
  <cp:lastModifiedBy>TNCG</cp:lastModifiedBy>
  <cp:revision>2</cp:revision>
  <cp:lastPrinted>2014-05-08T11:37:00Z</cp:lastPrinted>
  <dcterms:created xsi:type="dcterms:W3CDTF">2014-05-12T09:26:00Z</dcterms:created>
  <dcterms:modified xsi:type="dcterms:W3CDTF">2014-05-12T09:26:00Z</dcterms:modified>
</cp:coreProperties>
</file>