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0B" w:rsidRDefault="0099110B" w:rsidP="0099110B">
      <w:pPr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t>七大學習領域各領域成員名冊</w:t>
      </w:r>
    </w:p>
    <w:p w:rsidR="0099110B" w:rsidRDefault="0099110B" w:rsidP="0099110B">
      <w:pPr>
        <w:spacing w:line="480" w:lineRule="auto"/>
        <w:rPr>
          <w:rFonts w:eastAsia="標楷體"/>
          <w:i/>
          <w:iCs/>
          <w:sz w:val="28"/>
        </w:rPr>
      </w:pPr>
      <w:r>
        <w:rPr>
          <w:rFonts w:eastAsia="標楷體"/>
          <w:sz w:val="28"/>
        </w:rPr>
        <w:t>一、</w:t>
      </w:r>
      <w:r>
        <w:rPr>
          <w:rFonts w:eastAsia="標楷體"/>
          <w:b/>
          <w:bCs/>
          <w:i/>
          <w:iCs/>
          <w:sz w:val="28"/>
        </w:rPr>
        <w:t>語文領域</w:t>
      </w:r>
      <w:r>
        <w:rPr>
          <w:rFonts w:eastAsia="標楷體" w:hint="eastAsia"/>
          <w:b/>
          <w:bCs/>
          <w:i/>
          <w:iCs/>
          <w:sz w:val="28"/>
        </w:rPr>
        <w:t>(</w:t>
      </w:r>
      <w:r w:rsidR="005C6972">
        <w:rPr>
          <w:rFonts w:eastAsia="標楷體" w:hint="eastAsia"/>
          <w:b/>
          <w:bCs/>
          <w:i/>
          <w:iCs/>
          <w:sz w:val="28"/>
        </w:rPr>
        <w:t>8</w:t>
      </w:r>
      <w:r>
        <w:rPr>
          <w:rFonts w:eastAsia="標楷體" w:hint="eastAsia"/>
          <w:b/>
          <w:bCs/>
          <w:i/>
          <w:iCs/>
          <w:sz w:val="28"/>
        </w:rPr>
        <w:t>)</w:t>
      </w:r>
    </w:p>
    <w:p w:rsidR="005C6972" w:rsidRDefault="0099110B" w:rsidP="0099110B">
      <w:pPr>
        <w:snapToGrid w:val="0"/>
        <w:spacing w:line="48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5C6972">
        <w:rPr>
          <w:rFonts w:eastAsia="標楷體" w:hint="eastAsia"/>
          <w:sz w:val="28"/>
        </w:rPr>
        <w:t>本土語言</w:t>
      </w:r>
      <w:r w:rsidR="005C6972">
        <w:rPr>
          <w:rFonts w:eastAsia="標楷體" w:hint="eastAsia"/>
          <w:sz w:val="28"/>
        </w:rPr>
        <w:t>---</w:t>
      </w:r>
      <w:r>
        <w:rPr>
          <w:rFonts w:eastAsia="標楷體" w:hint="eastAsia"/>
          <w:sz w:val="28"/>
        </w:rPr>
        <w:t xml:space="preserve">  </w:t>
      </w:r>
      <w:r w:rsidRPr="00C53C94">
        <w:rPr>
          <w:rFonts w:eastAsia="標楷體"/>
          <w:sz w:val="28"/>
        </w:rPr>
        <w:t>康淑慧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劉淑勤</w:t>
      </w:r>
      <w:r>
        <w:rPr>
          <w:rFonts w:eastAsia="標楷體" w:hint="eastAsia"/>
          <w:sz w:val="28"/>
        </w:rPr>
        <w:t xml:space="preserve">   </w:t>
      </w:r>
      <w:r w:rsidR="005C6972">
        <w:rPr>
          <w:rFonts w:eastAsia="標楷體" w:hint="eastAsia"/>
          <w:sz w:val="28"/>
        </w:rPr>
        <w:t>李思萍</w:t>
      </w:r>
      <w:r>
        <w:rPr>
          <w:rFonts w:eastAsia="標楷體" w:hint="eastAsia"/>
          <w:sz w:val="28"/>
        </w:rPr>
        <w:t xml:space="preserve">  </w:t>
      </w:r>
    </w:p>
    <w:p w:rsidR="0099110B" w:rsidRDefault="005C6972" w:rsidP="0099110B">
      <w:pPr>
        <w:snapToGrid w:val="0"/>
        <w:spacing w:line="48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國語文</w:t>
      </w:r>
      <w:r>
        <w:rPr>
          <w:rFonts w:eastAsia="標楷體" w:hint="eastAsia"/>
          <w:sz w:val="28"/>
        </w:rPr>
        <w:t xml:space="preserve"> ---</w:t>
      </w:r>
      <w:r>
        <w:rPr>
          <w:rFonts w:eastAsia="標楷體"/>
          <w:sz w:val="28"/>
        </w:rPr>
        <w:t>徐</w:t>
      </w:r>
      <w:r w:rsidR="0099110B">
        <w:rPr>
          <w:rFonts w:eastAsia="標楷體"/>
          <w:sz w:val="28"/>
        </w:rPr>
        <w:t>佩儀</w:t>
      </w:r>
      <w:r w:rsidR="0099110B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99110B">
        <w:rPr>
          <w:rFonts w:eastAsia="標楷體" w:hint="eastAsia"/>
          <w:sz w:val="28"/>
        </w:rPr>
        <w:t>丁女玲</w:t>
      </w:r>
      <w:r>
        <w:rPr>
          <w:rFonts w:eastAsia="標楷體" w:hint="eastAsia"/>
          <w:sz w:val="28"/>
        </w:rPr>
        <w:t xml:space="preserve"> </w:t>
      </w:r>
      <w:r w:rsidRPr="00C53C94">
        <w:rPr>
          <w:rFonts w:eastAsia="標楷體"/>
          <w:b/>
          <w:sz w:val="28"/>
        </w:rPr>
        <w:t>褚蓓蓓</w:t>
      </w:r>
    </w:p>
    <w:p w:rsidR="005C6972" w:rsidRDefault="005C6972" w:rsidP="0099110B">
      <w:pPr>
        <w:snapToGrid w:val="0"/>
        <w:spacing w:line="48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英語</w:t>
      </w:r>
      <w:r>
        <w:rPr>
          <w:rFonts w:eastAsia="標楷體" w:hint="eastAsia"/>
          <w:sz w:val="28"/>
        </w:rPr>
        <w:t xml:space="preserve"> --- </w:t>
      </w:r>
      <w:r>
        <w:rPr>
          <w:rFonts w:eastAsia="標楷體" w:hint="eastAsia"/>
          <w:sz w:val="28"/>
        </w:rPr>
        <w:t>連郁琴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葉姿妤</w:t>
      </w:r>
    </w:p>
    <w:p w:rsidR="0099110B" w:rsidRDefault="0099110B" w:rsidP="0099110B">
      <w:pPr>
        <w:spacing w:line="480" w:lineRule="auto"/>
        <w:rPr>
          <w:rFonts w:eastAsia="標楷體"/>
          <w:sz w:val="28"/>
        </w:rPr>
      </w:pPr>
      <w:r>
        <w:rPr>
          <w:rFonts w:eastAsia="標楷體"/>
          <w:sz w:val="28"/>
        </w:rPr>
        <w:t>二、</w:t>
      </w:r>
      <w:r>
        <w:rPr>
          <w:rFonts w:eastAsia="標楷體"/>
          <w:b/>
          <w:bCs/>
          <w:i/>
          <w:iCs/>
          <w:sz w:val="28"/>
        </w:rPr>
        <w:t>數學領域</w:t>
      </w:r>
      <w:r>
        <w:rPr>
          <w:rFonts w:eastAsia="標楷體" w:hint="eastAsia"/>
          <w:b/>
          <w:bCs/>
          <w:i/>
          <w:iCs/>
          <w:sz w:val="28"/>
        </w:rPr>
        <w:t>(</w:t>
      </w:r>
      <w:r w:rsidR="005C6972">
        <w:rPr>
          <w:rFonts w:eastAsia="標楷體" w:hint="eastAsia"/>
          <w:b/>
          <w:bCs/>
          <w:i/>
          <w:iCs/>
          <w:sz w:val="28"/>
        </w:rPr>
        <w:t>6</w:t>
      </w:r>
      <w:r>
        <w:rPr>
          <w:rFonts w:eastAsia="標楷體" w:hint="eastAsia"/>
          <w:b/>
          <w:bCs/>
          <w:i/>
          <w:iCs/>
          <w:sz w:val="28"/>
        </w:rPr>
        <w:t xml:space="preserve">) </w:t>
      </w:r>
    </w:p>
    <w:p w:rsidR="0099110B" w:rsidRDefault="0099110B" w:rsidP="0099110B">
      <w:pPr>
        <w:snapToGrid w:val="0"/>
        <w:spacing w:line="48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</w:t>
      </w:r>
      <w:r>
        <w:rPr>
          <w:rFonts w:eastAsia="標楷體"/>
          <w:sz w:val="28"/>
        </w:rPr>
        <w:t>陳玲玲</w:t>
      </w:r>
      <w:r>
        <w:rPr>
          <w:rFonts w:eastAsia="標楷體" w:hint="eastAsia"/>
          <w:sz w:val="28"/>
        </w:rPr>
        <w:t xml:space="preserve">  </w:t>
      </w:r>
      <w:r w:rsidRPr="00E017C2">
        <w:rPr>
          <w:rFonts w:eastAsia="標楷體"/>
          <w:sz w:val="28"/>
        </w:rPr>
        <w:t>辛慧如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許淑美</w:t>
      </w:r>
      <w:r>
        <w:rPr>
          <w:rFonts w:eastAsia="標楷體" w:hint="eastAsia"/>
          <w:sz w:val="28"/>
        </w:rPr>
        <w:t xml:space="preserve">  </w:t>
      </w:r>
      <w:r w:rsidRPr="001A4040">
        <w:rPr>
          <w:rFonts w:eastAsia="標楷體" w:hint="eastAsia"/>
          <w:b/>
          <w:bCs/>
          <w:sz w:val="28"/>
        </w:rPr>
        <w:t>陳芬艷</w:t>
      </w:r>
      <w:r>
        <w:rPr>
          <w:rFonts w:eastAsia="標楷體" w:hint="eastAsia"/>
          <w:bCs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周君亭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黃君怡</w:t>
      </w:r>
      <w:r>
        <w:rPr>
          <w:rFonts w:eastAsia="標楷體"/>
          <w:sz w:val="28"/>
        </w:rPr>
        <w:t xml:space="preserve"> </w:t>
      </w:r>
    </w:p>
    <w:p w:rsidR="0099110B" w:rsidRDefault="0099110B" w:rsidP="0099110B">
      <w:pPr>
        <w:spacing w:line="480" w:lineRule="auto"/>
        <w:rPr>
          <w:rFonts w:eastAsia="標楷體"/>
          <w:sz w:val="28"/>
        </w:rPr>
      </w:pPr>
      <w:r>
        <w:rPr>
          <w:rFonts w:eastAsia="標楷體"/>
          <w:sz w:val="28"/>
        </w:rPr>
        <w:t>三、</w:t>
      </w:r>
      <w:r>
        <w:rPr>
          <w:rFonts w:eastAsia="標楷體"/>
          <w:b/>
          <w:bCs/>
          <w:i/>
          <w:iCs/>
          <w:sz w:val="28"/>
        </w:rPr>
        <w:t>社會領域</w:t>
      </w:r>
      <w:r>
        <w:rPr>
          <w:rFonts w:eastAsia="標楷體" w:hint="eastAsia"/>
          <w:b/>
          <w:bCs/>
          <w:i/>
          <w:iCs/>
          <w:sz w:val="28"/>
        </w:rPr>
        <w:t>(</w:t>
      </w:r>
      <w:r w:rsidR="005C6972">
        <w:rPr>
          <w:rFonts w:eastAsia="標楷體" w:hint="eastAsia"/>
          <w:b/>
          <w:bCs/>
          <w:i/>
          <w:iCs/>
          <w:sz w:val="28"/>
        </w:rPr>
        <w:t>5</w:t>
      </w:r>
      <w:r>
        <w:rPr>
          <w:rFonts w:eastAsia="標楷體" w:hint="eastAsia"/>
          <w:b/>
          <w:bCs/>
          <w:i/>
          <w:iCs/>
          <w:sz w:val="28"/>
        </w:rPr>
        <w:t>)</w:t>
      </w:r>
    </w:p>
    <w:p w:rsidR="0099110B" w:rsidRDefault="0099110B" w:rsidP="0099110B">
      <w:pPr>
        <w:snapToGrid w:val="0"/>
        <w:spacing w:line="480" w:lineRule="auto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</w:t>
      </w:r>
      <w:r w:rsidRPr="00A01BF2">
        <w:rPr>
          <w:rFonts w:eastAsia="標楷體" w:hint="eastAsia"/>
          <w:bCs/>
          <w:sz w:val="28"/>
        </w:rPr>
        <w:t>林慧津</w:t>
      </w:r>
      <w:r>
        <w:rPr>
          <w:rFonts w:eastAsia="標楷體" w:hint="eastAsia"/>
          <w:bCs/>
          <w:sz w:val="28"/>
        </w:rPr>
        <w:t xml:space="preserve">  </w:t>
      </w:r>
      <w:r>
        <w:rPr>
          <w:rFonts w:eastAsia="標楷體"/>
          <w:sz w:val="28"/>
        </w:rPr>
        <w:t>吳月里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>黃國安</w:t>
      </w:r>
      <w:r>
        <w:rPr>
          <w:rFonts w:eastAsia="標楷體" w:hint="eastAsia"/>
          <w:sz w:val="28"/>
        </w:rPr>
        <w:t xml:space="preserve">  </w:t>
      </w:r>
      <w:r w:rsidRPr="000165C8">
        <w:rPr>
          <w:rFonts w:eastAsia="標楷體"/>
          <w:sz w:val="28"/>
        </w:rPr>
        <w:t>歐仁杰</w:t>
      </w:r>
      <w:r w:rsidRPr="000165C8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Pr="000165C8">
        <w:rPr>
          <w:rFonts w:eastAsia="標楷體" w:hint="eastAsia"/>
          <w:b/>
          <w:sz w:val="28"/>
        </w:rPr>
        <w:t>葉虔熹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/>
          <w:sz w:val="28"/>
        </w:rPr>
        <w:t xml:space="preserve">  </w:t>
      </w:r>
    </w:p>
    <w:p w:rsidR="0099110B" w:rsidRDefault="0099110B" w:rsidP="0099110B">
      <w:pPr>
        <w:snapToGrid w:val="0"/>
        <w:spacing w:line="480" w:lineRule="auto"/>
        <w:rPr>
          <w:rFonts w:eastAsia="標楷體"/>
          <w:b/>
          <w:bCs/>
          <w:i/>
          <w:iCs/>
          <w:sz w:val="28"/>
        </w:rPr>
      </w:pPr>
      <w:r>
        <w:rPr>
          <w:rFonts w:eastAsia="標楷體"/>
          <w:sz w:val="28"/>
        </w:rPr>
        <w:t>四、</w:t>
      </w:r>
      <w:r>
        <w:rPr>
          <w:rFonts w:eastAsia="標楷體"/>
          <w:b/>
          <w:bCs/>
          <w:i/>
          <w:iCs/>
          <w:sz w:val="28"/>
        </w:rPr>
        <w:t>藝術與人文領域</w:t>
      </w:r>
      <w:r>
        <w:rPr>
          <w:rFonts w:eastAsia="標楷體" w:hint="eastAsia"/>
          <w:b/>
          <w:bCs/>
          <w:i/>
          <w:iCs/>
          <w:sz w:val="28"/>
        </w:rPr>
        <w:t>(4)</w:t>
      </w:r>
    </w:p>
    <w:p w:rsidR="0099110B" w:rsidRDefault="0099110B" w:rsidP="0099110B">
      <w:pPr>
        <w:snapToGrid w:val="0"/>
        <w:spacing w:line="480" w:lineRule="auto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</w:t>
      </w:r>
      <w:r w:rsidRPr="00C53C94">
        <w:rPr>
          <w:rFonts w:eastAsia="標楷體"/>
          <w:sz w:val="28"/>
        </w:rPr>
        <w:t>余金枝</w:t>
      </w:r>
      <w:r>
        <w:rPr>
          <w:rFonts w:eastAsia="標楷體" w:hint="eastAsia"/>
          <w:sz w:val="28"/>
        </w:rPr>
        <w:t xml:space="preserve">  </w:t>
      </w:r>
      <w:r w:rsidRPr="00C53C94">
        <w:rPr>
          <w:rFonts w:eastAsia="標楷體"/>
          <w:b/>
          <w:sz w:val="28"/>
        </w:rPr>
        <w:t>蔡</w:t>
      </w:r>
      <w:r w:rsidRPr="00C53C94">
        <w:rPr>
          <w:rFonts w:eastAsia="標楷體" w:hint="eastAsia"/>
          <w:b/>
          <w:sz w:val="28"/>
        </w:rPr>
        <w:t>璧</w:t>
      </w:r>
      <w:r w:rsidRPr="00C53C94">
        <w:rPr>
          <w:rFonts w:eastAsia="標楷體"/>
          <w:b/>
          <w:sz w:val="28"/>
        </w:rPr>
        <w:t>蓮</w:t>
      </w:r>
      <w:r>
        <w:rPr>
          <w:rFonts w:eastAsia="標楷體" w:hint="eastAsia"/>
          <w:sz w:val="28"/>
        </w:rPr>
        <w:t xml:space="preserve">  </w:t>
      </w:r>
      <w:r w:rsidRPr="00E017C2">
        <w:rPr>
          <w:rFonts w:eastAsia="標楷體"/>
          <w:sz w:val="28"/>
        </w:rPr>
        <w:t>蔡孟容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黃玉琪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 xml:space="preserve">      </w:t>
      </w:r>
    </w:p>
    <w:p w:rsidR="0099110B" w:rsidRDefault="0099110B" w:rsidP="0099110B">
      <w:pPr>
        <w:spacing w:line="480" w:lineRule="auto"/>
        <w:rPr>
          <w:rFonts w:eastAsia="標楷體"/>
          <w:b/>
          <w:bCs/>
          <w:i/>
          <w:iCs/>
          <w:sz w:val="28"/>
        </w:rPr>
      </w:pPr>
      <w:r>
        <w:rPr>
          <w:rFonts w:eastAsia="標楷體"/>
          <w:sz w:val="28"/>
        </w:rPr>
        <w:t>五、</w:t>
      </w:r>
      <w:r>
        <w:rPr>
          <w:rFonts w:eastAsia="標楷體"/>
          <w:b/>
          <w:bCs/>
          <w:i/>
          <w:iCs/>
          <w:sz w:val="28"/>
        </w:rPr>
        <w:t>自然與生活科技領域</w:t>
      </w:r>
      <w:r>
        <w:rPr>
          <w:rFonts w:eastAsia="標楷體" w:hint="eastAsia"/>
          <w:b/>
          <w:bCs/>
          <w:i/>
          <w:iCs/>
          <w:sz w:val="28"/>
        </w:rPr>
        <w:t>(</w:t>
      </w:r>
      <w:r w:rsidR="005C6972">
        <w:rPr>
          <w:rFonts w:eastAsia="標楷體" w:hint="eastAsia"/>
          <w:b/>
          <w:bCs/>
          <w:i/>
          <w:iCs/>
          <w:sz w:val="28"/>
        </w:rPr>
        <w:t>4</w:t>
      </w:r>
      <w:r>
        <w:rPr>
          <w:rFonts w:eastAsia="標楷體" w:hint="eastAsia"/>
          <w:b/>
          <w:bCs/>
          <w:i/>
          <w:iCs/>
          <w:sz w:val="28"/>
        </w:rPr>
        <w:t>)</w:t>
      </w:r>
    </w:p>
    <w:p w:rsidR="0099110B" w:rsidRDefault="0099110B" w:rsidP="0099110B">
      <w:pPr>
        <w:snapToGrid w:val="0"/>
        <w:spacing w:line="480" w:lineRule="auto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 xml:space="preserve">  </w:t>
      </w:r>
      <w:r w:rsidRPr="00A01BF2">
        <w:rPr>
          <w:rFonts w:eastAsia="標楷體" w:hint="eastAsia"/>
          <w:bCs/>
          <w:sz w:val="28"/>
        </w:rPr>
        <w:t>郭振生</w:t>
      </w:r>
      <w:r>
        <w:rPr>
          <w:rFonts w:eastAsia="標楷體" w:hint="eastAsia"/>
          <w:bCs/>
          <w:sz w:val="28"/>
        </w:rPr>
        <w:t xml:space="preserve"> </w:t>
      </w:r>
      <w:r w:rsidRPr="00B96727">
        <w:rPr>
          <w:rFonts w:eastAsia="標楷體"/>
          <w:sz w:val="28"/>
        </w:rPr>
        <w:t>李春志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郭俊旭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</w:t>
      </w:r>
      <w:r w:rsidRPr="00C53C94">
        <w:rPr>
          <w:rFonts w:eastAsia="標楷體"/>
          <w:b/>
          <w:sz w:val="28"/>
        </w:rPr>
        <w:t>吳孟峰</w:t>
      </w:r>
      <w:r>
        <w:rPr>
          <w:rFonts w:eastAsia="標楷體" w:hint="eastAsia"/>
          <w:sz w:val="28"/>
        </w:rPr>
        <w:t xml:space="preserve">        </w:t>
      </w:r>
    </w:p>
    <w:p w:rsidR="0099110B" w:rsidRDefault="0099110B" w:rsidP="0099110B">
      <w:pPr>
        <w:spacing w:line="480" w:lineRule="auto"/>
        <w:rPr>
          <w:rFonts w:eastAsia="標楷體"/>
          <w:sz w:val="28"/>
        </w:rPr>
      </w:pPr>
      <w:r>
        <w:rPr>
          <w:rFonts w:eastAsia="標楷體"/>
          <w:sz w:val="28"/>
        </w:rPr>
        <w:t>六、</w:t>
      </w:r>
      <w:r>
        <w:rPr>
          <w:rFonts w:eastAsia="標楷體"/>
          <w:b/>
          <w:bCs/>
          <w:i/>
          <w:iCs/>
          <w:sz w:val="28"/>
        </w:rPr>
        <w:t>健康與體育領域</w:t>
      </w:r>
      <w:r>
        <w:rPr>
          <w:rFonts w:eastAsia="標楷體" w:hint="eastAsia"/>
          <w:b/>
          <w:bCs/>
          <w:i/>
          <w:iCs/>
          <w:sz w:val="28"/>
        </w:rPr>
        <w:t>(4)</w:t>
      </w:r>
    </w:p>
    <w:p w:rsidR="0099110B" w:rsidRDefault="0099110B" w:rsidP="0099110B">
      <w:pPr>
        <w:snapToGrid w:val="0"/>
        <w:spacing w:line="480" w:lineRule="auto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黃文仲</w:t>
      </w:r>
      <w:r>
        <w:rPr>
          <w:rFonts w:eastAsia="標楷體" w:hint="eastAsia"/>
          <w:sz w:val="28"/>
        </w:rPr>
        <w:t xml:space="preserve">  </w:t>
      </w:r>
      <w:bookmarkStart w:id="0" w:name="_GoBack"/>
      <w:bookmarkEnd w:id="0"/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陳榮琳</w:t>
      </w:r>
      <w:r>
        <w:rPr>
          <w:rFonts w:eastAsia="標楷體" w:hint="eastAsia"/>
          <w:sz w:val="28"/>
        </w:rPr>
        <w:t xml:space="preserve">  </w:t>
      </w:r>
      <w:r w:rsidRPr="00C53C94">
        <w:rPr>
          <w:rFonts w:eastAsia="標楷體" w:hint="eastAsia"/>
          <w:b/>
          <w:sz w:val="28"/>
        </w:rPr>
        <w:t>涂聖方</w:t>
      </w:r>
    </w:p>
    <w:p w:rsidR="0099110B" w:rsidRDefault="0099110B" w:rsidP="0099110B">
      <w:pPr>
        <w:spacing w:line="480" w:lineRule="auto"/>
        <w:rPr>
          <w:rFonts w:eastAsia="標楷體"/>
          <w:sz w:val="28"/>
        </w:rPr>
      </w:pPr>
      <w:r>
        <w:rPr>
          <w:rFonts w:eastAsia="標楷體"/>
          <w:sz w:val="28"/>
        </w:rPr>
        <w:t>七、</w:t>
      </w:r>
      <w:r w:rsidRPr="00794FE6">
        <w:rPr>
          <w:rFonts w:eastAsia="標楷體"/>
          <w:b/>
          <w:i/>
          <w:sz w:val="28"/>
        </w:rPr>
        <w:t>綜合活動領域</w:t>
      </w:r>
      <w:r w:rsidRPr="00794FE6">
        <w:rPr>
          <w:rFonts w:eastAsia="標楷體" w:hint="eastAsia"/>
          <w:b/>
          <w:i/>
          <w:sz w:val="28"/>
        </w:rPr>
        <w:t>(</w:t>
      </w:r>
      <w:r w:rsidR="005C6972">
        <w:rPr>
          <w:rFonts w:eastAsia="標楷體" w:hint="eastAsia"/>
          <w:b/>
          <w:i/>
          <w:sz w:val="28"/>
        </w:rPr>
        <w:t>4</w:t>
      </w:r>
      <w:r w:rsidRPr="00794FE6">
        <w:rPr>
          <w:rFonts w:eastAsia="標楷體" w:hint="eastAsia"/>
          <w:b/>
          <w:i/>
          <w:sz w:val="28"/>
        </w:rPr>
        <w:t>)</w:t>
      </w:r>
    </w:p>
    <w:p w:rsidR="0099110B" w:rsidRDefault="0099110B" w:rsidP="0099110B">
      <w:pPr>
        <w:snapToGrid w:val="0"/>
        <w:spacing w:line="480" w:lineRule="auto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</w:t>
      </w:r>
      <w:r w:rsidRPr="00C53C94">
        <w:rPr>
          <w:rFonts w:eastAsia="標楷體"/>
          <w:b/>
          <w:sz w:val="28"/>
        </w:rPr>
        <w:t>蔡</w:t>
      </w:r>
      <w:r w:rsidRPr="00C53C94">
        <w:rPr>
          <w:rFonts w:eastAsia="標楷體" w:hint="eastAsia"/>
          <w:b/>
          <w:sz w:val="28"/>
        </w:rPr>
        <w:t>宓</w:t>
      </w:r>
      <w:r w:rsidRPr="00C53C94">
        <w:rPr>
          <w:rFonts w:eastAsia="標楷體"/>
          <w:b/>
          <w:sz w:val="28"/>
        </w:rPr>
        <w:t>純</w:t>
      </w:r>
      <w:r>
        <w:rPr>
          <w:rFonts w:eastAsia="標楷體" w:hint="eastAsia"/>
          <w:sz w:val="28"/>
        </w:rPr>
        <w:t xml:space="preserve">   </w:t>
      </w:r>
      <w:r w:rsidRPr="00C53C94">
        <w:rPr>
          <w:rFonts w:eastAsia="標楷體"/>
          <w:sz w:val="28"/>
        </w:rPr>
        <w:t>郭碧蘭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李茂龍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黃鈺婷</w:t>
      </w:r>
    </w:p>
    <w:p w:rsidR="00B02E86" w:rsidRPr="005C6972" w:rsidRDefault="005C6972">
      <w:pPr>
        <w:rPr>
          <w:rFonts w:ascii="標楷體" w:eastAsia="標楷體" w:hAnsi="標楷體"/>
        </w:rPr>
      </w:pPr>
      <w:r w:rsidRPr="005C6972">
        <w:rPr>
          <w:rFonts w:ascii="標楷體" w:eastAsia="標楷體" w:hAnsi="標楷體" w:hint="eastAsia"/>
        </w:rPr>
        <w:t>八、生活領域(4)</w:t>
      </w:r>
    </w:p>
    <w:p w:rsidR="005C6972" w:rsidRPr="0099110B" w:rsidRDefault="005C6972">
      <w:r>
        <w:rPr>
          <w:rFonts w:hint="eastAsia"/>
        </w:rPr>
        <w:t xml:space="preserve">    </w:t>
      </w:r>
      <w:r>
        <w:rPr>
          <w:rFonts w:eastAsia="標楷體"/>
          <w:sz w:val="28"/>
        </w:rPr>
        <w:t>孫櫻芬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劉潤萍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楊美慧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吳佩真</w:t>
      </w:r>
    </w:p>
    <w:sectPr w:rsidR="005C6972" w:rsidRPr="009911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0B"/>
    <w:rsid w:val="005C6972"/>
    <w:rsid w:val="0099110B"/>
    <w:rsid w:val="009C1C04"/>
    <w:rsid w:val="00B0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1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1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2013-02-20T07:42:00Z</dcterms:created>
  <dcterms:modified xsi:type="dcterms:W3CDTF">2013-03-05T01:08:00Z</dcterms:modified>
</cp:coreProperties>
</file>