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0E" w:rsidRPr="00D85A0E" w:rsidRDefault="00D85A0E" w:rsidP="00D85A0E">
      <w:pPr>
        <w:spacing w:line="360" w:lineRule="exact"/>
        <w:jc w:val="center"/>
        <w:rPr>
          <w:rFonts w:ascii="標楷體" w:eastAsia="標楷體" w:hAnsi="標楷體" w:cs="Times New Roman"/>
          <w:b/>
          <w:color w:val="FF0066"/>
          <w:sz w:val="28"/>
          <w:szCs w:val="24"/>
        </w:rPr>
      </w:pP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龍潭國小第</w:t>
      </w:r>
      <w:r w:rsidRPr="00D85A0E">
        <w:rPr>
          <w:rFonts w:ascii="標楷體" w:eastAsia="標楷體" w:hAnsi="標楷體" w:cs="Times New Roman"/>
          <w:b/>
          <w:color w:val="FF0066"/>
          <w:sz w:val="28"/>
          <w:szCs w:val="24"/>
        </w:rPr>
        <w:t>52</w:t>
      </w: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屆（10</w:t>
      </w:r>
      <w:r w:rsidRPr="00D85A0E">
        <w:rPr>
          <w:rFonts w:ascii="標楷體" w:eastAsia="標楷體" w:hAnsi="標楷體" w:cs="Times New Roman"/>
          <w:b/>
          <w:color w:val="FF0066"/>
          <w:sz w:val="28"/>
          <w:szCs w:val="24"/>
        </w:rPr>
        <w:t>4</w:t>
      </w: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學年度）畢業生畢業典禮程序表</w:t>
      </w:r>
    </w:p>
    <w:p w:rsidR="00D85A0E" w:rsidRPr="00D85A0E" w:rsidRDefault="00D85A0E" w:rsidP="00D85A0E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畢業班</w:t>
      </w:r>
      <w:r w:rsidR="00EA016B">
        <w:rPr>
          <w:rFonts w:ascii="標楷體" w:eastAsia="標楷體" w:hAnsi="標楷體" w:cs="Times New Roman" w:hint="eastAsia"/>
          <w:b/>
          <w:szCs w:val="24"/>
        </w:rPr>
        <w:t>進場</w:t>
      </w:r>
      <w:r w:rsidRPr="00D85A0E">
        <w:rPr>
          <w:rFonts w:ascii="標楷體" w:eastAsia="標楷體" w:hAnsi="標楷體" w:cs="Times New Roman" w:hint="eastAsia"/>
          <w:szCs w:val="24"/>
        </w:rPr>
        <w:t>：</w:t>
      </w:r>
      <w:r w:rsidR="008217B6">
        <w:rPr>
          <w:rFonts w:ascii="標楷體" w:eastAsia="標楷體" w:hAnsi="標楷體" w:cs="Times New Roman" w:hint="eastAsia"/>
          <w:szCs w:val="24"/>
        </w:rPr>
        <w:t>(音樂</w:t>
      </w:r>
      <w:r w:rsidR="008217B6">
        <w:rPr>
          <w:rFonts w:ascii="標楷體" w:eastAsia="標楷體" w:hAnsi="標楷體" w:cs="Times New Roman"/>
          <w:szCs w:val="24"/>
        </w:rPr>
        <w:t>—yes)</w:t>
      </w:r>
      <w:r w:rsidRPr="00D85A0E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A016B" w:rsidRDefault="00D85A0E" w:rsidP="00EA016B">
      <w:pPr>
        <w:pStyle w:val="aa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A016B">
        <w:rPr>
          <w:rFonts w:ascii="標楷體" w:eastAsia="標楷體" w:hAnsi="標楷體" w:cs="Times New Roman" w:hint="eastAsia"/>
          <w:szCs w:val="24"/>
        </w:rPr>
        <w:t>集合：10</w:t>
      </w:r>
      <w:r w:rsidR="00AC1EB4" w:rsidRPr="00EA016B">
        <w:rPr>
          <w:rFonts w:ascii="標楷體" w:eastAsia="標楷體" w:hAnsi="標楷體" w:cs="Times New Roman" w:hint="eastAsia"/>
          <w:szCs w:val="24"/>
        </w:rPr>
        <w:t>5</w:t>
      </w:r>
      <w:r w:rsidRPr="00EA016B">
        <w:rPr>
          <w:rFonts w:ascii="標楷體" w:eastAsia="標楷體" w:hAnsi="標楷體" w:cs="Times New Roman" w:hint="eastAsia"/>
          <w:szCs w:val="24"/>
        </w:rPr>
        <w:t>年6月15日</w:t>
      </w:r>
      <w:r w:rsidRPr="00EA016B">
        <w:rPr>
          <w:rFonts w:ascii="標楷體" w:eastAsia="標楷體" w:hAnsi="標楷體" w:cs="Times New Roman" w:hint="eastAsia"/>
          <w:b/>
          <w:color w:val="FF0000"/>
          <w:szCs w:val="24"/>
        </w:rPr>
        <w:t>19:00</w:t>
      </w:r>
      <w:r w:rsidRPr="00EA016B">
        <w:rPr>
          <w:rFonts w:ascii="標楷體" w:eastAsia="標楷體" w:hAnsi="標楷體" w:cs="Times New Roman"/>
          <w:b/>
          <w:color w:val="FF0000"/>
          <w:szCs w:val="24"/>
        </w:rPr>
        <w:t xml:space="preserve"> </w:t>
      </w:r>
      <w:r w:rsidRPr="00EA016B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EA016B">
        <w:rPr>
          <w:rFonts w:ascii="標楷體" w:eastAsia="標楷體" w:hAnsi="標楷體" w:cs="Times New Roman" w:hint="eastAsia"/>
          <w:szCs w:val="24"/>
        </w:rPr>
        <w:t>前於綜合大樓川堂集合。（各班成</w:t>
      </w:r>
      <w:r w:rsidR="008217B6">
        <w:rPr>
          <w:rFonts w:ascii="標楷體" w:eastAsia="標楷體" w:hAnsi="標楷體" w:cs="Times New Roman"/>
          <w:b/>
          <w:szCs w:val="24"/>
          <w:u w:val="single"/>
        </w:rPr>
        <w:t>2</w:t>
      </w:r>
      <w:r w:rsidRPr="00EA016B">
        <w:rPr>
          <w:rFonts w:ascii="標楷體" w:eastAsia="標楷體" w:hAnsi="標楷體" w:cs="Times New Roman" w:hint="eastAsia"/>
          <w:b/>
          <w:szCs w:val="24"/>
          <w:u w:val="single"/>
        </w:rPr>
        <w:t>路</w:t>
      </w:r>
      <w:r w:rsidRPr="00EA016B">
        <w:rPr>
          <w:rFonts w:ascii="標楷體" w:eastAsia="標楷體" w:hAnsi="標楷體" w:cs="Times New Roman" w:hint="eastAsia"/>
          <w:szCs w:val="24"/>
        </w:rPr>
        <w:t>縱隊）約10分鐘</w:t>
      </w:r>
    </w:p>
    <w:p w:rsidR="00D85A0E" w:rsidRPr="005379EB" w:rsidRDefault="00D85A0E" w:rsidP="005379EB">
      <w:pPr>
        <w:pStyle w:val="aa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 w:cs="Times New Roman"/>
          <w:sz w:val="20"/>
          <w:szCs w:val="20"/>
        </w:rPr>
      </w:pPr>
      <w:r w:rsidRPr="005379EB">
        <w:rPr>
          <w:rFonts w:ascii="標楷體" w:eastAsia="標楷體" w:hAnsi="標楷體" w:cs="Times New Roman" w:hint="eastAsia"/>
          <w:szCs w:val="24"/>
        </w:rPr>
        <w:t>參與人員：</w:t>
      </w:r>
      <w:r w:rsidRPr="005379EB">
        <w:rPr>
          <w:rFonts w:ascii="標楷體" w:eastAsia="標楷體" w:hAnsi="標楷體" w:cs="Times New Roman" w:hint="eastAsia"/>
          <w:sz w:val="22"/>
        </w:rPr>
        <w:t>請校長、會長、四處主任及級任老師帶領六年級畢業生</w:t>
      </w:r>
      <w:r w:rsidR="00EA016B" w:rsidRPr="005379EB">
        <w:rPr>
          <w:rFonts w:ascii="標楷體" w:eastAsia="標楷體" w:hAnsi="標楷體" w:cs="Times New Roman" w:hint="eastAsia"/>
          <w:sz w:val="22"/>
        </w:rPr>
        <w:t>由川堂經北棟至活動中心前集合</w:t>
      </w:r>
    </w:p>
    <w:p w:rsidR="005379EB" w:rsidRDefault="00D85A0E" w:rsidP="00D85A0E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貳、進場入座：</w:t>
      </w:r>
    </w:p>
    <w:p w:rsidR="00D85A0E" w:rsidRPr="00D85A0E" w:rsidRDefault="00D85A0E" w:rsidP="005379EB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一、 </w:t>
      </w:r>
      <w:r w:rsidRPr="00D85A0E">
        <w:rPr>
          <w:rFonts w:ascii="標楷體" w:eastAsia="標楷體" w:hAnsi="標楷體" w:cs="Times New Roman"/>
          <w:szCs w:val="24"/>
        </w:rPr>
        <w:t>19:10</w:t>
      </w:r>
      <w:r w:rsidRPr="00D85A0E">
        <w:rPr>
          <w:rFonts w:ascii="標楷體" w:eastAsia="標楷體" w:hAnsi="標楷體" w:cs="Times New Roman" w:hint="eastAsia"/>
          <w:szCs w:val="24"/>
        </w:rPr>
        <w:t>至19:20 【師長、在校生、畢業生進場入座】 約10分鐘</w:t>
      </w:r>
    </w:p>
    <w:p w:rsidR="00D85A0E" w:rsidRDefault="00D85A0E" w:rsidP="00D85A0E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  二、 19:20至 19:25 【校長、貴賓進場入座】約5分鐘</w:t>
      </w:r>
    </w:p>
    <w:p w:rsidR="00A20075" w:rsidRPr="00A20075" w:rsidRDefault="00A20075" w:rsidP="00D85A0E">
      <w:pPr>
        <w:spacing w:line="360" w:lineRule="exact"/>
        <w:ind w:left="720" w:hangingChars="200" w:hanging="720"/>
        <w:jc w:val="both"/>
        <w:rPr>
          <w:rFonts w:ascii="華康標楷體" w:eastAsia="華康標楷體" w:hAnsi="標楷體" w:cs="Times New Roman"/>
          <w:szCs w:val="24"/>
        </w:rPr>
      </w:pPr>
      <w:r>
        <w:rPr>
          <w:rFonts w:ascii="王漢宗中楷體注音" w:eastAsia="王漢宗中楷體注音" w:hAnsi="標楷體" w:cs="Times New Roman" w:hint="eastAsia"/>
          <w:szCs w:val="24"/>
        </w:rPr>
        <w:t xml:space="preserve"> </w:t>
      </w:r>
      <w:r w:rsidRPr="008C3CC9">
        <w:rPr>
          <w:rFonts w:ascii="華康標楷體" w:eastAsia="華康標楷體" w:hAnsi="標楷體" w:cs="Times New Roman" w:hint="eastAsia"/>
          <w:szCs w:val="24"/>
        </w:rPr>
        <w:t xml:space="preserve"> </w:t>
      </w:r>
      <w:r w:rsidR="005379EB">
        <w:rPr>
          <w:rFonts w:ascii="華康標楷體" w:eastAsia="華康標楷體" w:hAnsi="標楷體" w:cs="Times New Roman" w:hint="eastAsia"/>
          <w:szCs w:val="24"/>
        </w:rPr>
        <w:t xml:space="preserve"> </w:t>
      </w:r>
      <w:r w:rsidRPr="008C3CC9">
        <w:rPr>
          <w:rFonts w:ascii="華康標楷體" w:eastAsia="華康標楷體" w:hAnsi="標楷體" w:cs="Times New Roman" w:hint="eastAsia"/>
          <w:szCs w:val="24"/>
        </w:rPr>
        <w:t>※</w:t>
      </w:r>
      <w:r w:rsidRPr="00A20075">
        <w:rPr>
          <w:rFonts w:ascii="華康標楷體" w:eastAsia="華康標楷體" w:hAnsi="標楷體" w:cs="Times New Roman" w:hint="eastAsia"/>
          <w:szCs w:val="24"/>
          <w:bdr w:val="single" w:sz="4" w:space="0" w:color="auto"/>
        </w:rPr>
        <w:t>開場舞</w:t>
      </w:r>
      <w:r w:rsidR="008C3CC9">
        <w:rPr>
          <w:rFonts w:ascii="華康標楷體" w:eastAsia="華康標楷體" w:hAnsi="標楷體" w:cs="Times New Roman" w:hint="eastAsia"/>
          <w:szCs w:val="24"/>
          <w:bdr w:val="single" w:sz="4" w:space="0" w:color="auto"/>
        </w:rPr>
        <w:t>4~5分鐘</w:t>
      </w:r>
    </w:p>
    <w:p w:rsidR="00D85A0E" w:rsidRPr="00D85A0E" w:rsidRDefault="00D85A0E" w:rsidP="00D85A0E">
      <w:pPr>
        <w:spacing w:line="3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參、畢業典禮正式程序（主題：</w:t>
      </w:r>
      <w:r w:rsidR="008217B6">
        <w:rPr>
          <w:rFonts w:ascii="標楷體" w:eastAsia="標楷體" w:hAnsi="標楷體" w:cs="Times New Roman" w:hint="eastAsia"/>
          <w:sz w:val="28"/>
          <w:szCs w:val="28"/>
        </w:rPr>
        <w:t>乘風破浪</w:t>
      </w:r>
      <w:r w:rsidRPr="00D85A0E">
        <w:rPr>
          <w:rFonts w:ascii="標楷體" w:eastAsia="標楷體" w:hAnsi="標楷體" w:cs="Times New Roman" w:hint="eastAsia"/>
          <w:b/>
          <w:szCs w:val="24"/>
        </w:rPr>
        <w:t>）</w:t>
      </w:r>
      <w:bookmarkStart w:id="0" w:name="_GoBack"/>
      <w:bookmarkEnd w:id="0"/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一、典禮開始</w:t>
      </w:r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二、巿長賀詞－播放DVD。</w:t>
      </w:r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三、介紹長官來賓（與會人員鼓掌致意）</w:t>
      </w:r>
    </w:p>
    <w:p w:rsidR="00D85A0E" w:rsidRDefault="00D85A0E" w:rsidP="00DF498D">
      <w:pPr>
        <w:spacing w:beforeLines="30" w:before="108" w:line="360" w:lineRule="exact"/>
        <w:ind w:leftChars="100" w:left="600" w:hangingChars="150" w:hanging="3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四、頒發畢業證書－本校104學年度應屆畢業生國小</w:t>
      </w:r>
      <w:r w:rsidRPr="00D85A0E">
        <w:rPr>
          <w:rFonts w:ascii="標楷體" w:eastAsia="標楷體" w:hAnsi="標楷體" w:cs="Times New Roman" w:hint="eastAsia"/>
          <w:szCs w:val="24"/>
          <w:u w:val="single"/>
        </w:rPr>
        <w:t>101</w:t>
      </w:r>
      <w:r w:rsidRPr="00D85A0E">
        <w:rPr>
          <w:rFonts w:ascii="標楷體" w:eastAsia="標楷體" w:hAnsi="標楷體" w:cs="Times New Roman" w:hint="eastAsia"/>
          <w:szCs w:val="24"/>
        </w:rPr>
        <w:t>人，代表</w:t>
      </w:r>
      <w:r w:rsidRPr="00D85A0E">
        <w:rPr>
          <w:rFonts w:ascii="標楷體" w:eastAsia="標楷體" w:hAnsi="標楷體" w:cs="Times New Roman" w:hint="eastAsia"/>
          <w:szCs w:val="24"/>
          <w:u w:val="single"/>
        </w:rPr>
        <w:t>六年甲班</w:t>
      </w:r>
      <w:r w:rsidR="00A20075">
        <w:rPr>
          <w:rFonts w:ascii="標楷體" w:eastAsia="標楷體" w:hAnsi="標楷體" w:cs="Times New Roman" w:hint="eastAsia"/>
          <w:szCs w:val="24"/>
          <w:u w:val="single"/>
        </w:rPr>
        <w:t>張勝智</w:t>
      </w:r>
      <w:r w:rsidRPr="00D85A0E">
        <w:rPr>
          <w:rFonts w:ascii="標楷體" w:eastAsia="標楷體" w:hAnsi="標楷體" w:cs="Times New Roman" w:hint="eastAsia"/>
          <w:szCs w:val="24"/>
        </w:rPr>
        <w:t>(畢業生請起立</w:t>
      </w:r>
      <w:r w:rsidRPr="00D85A0E">
        <w:rPr>
          <w:rFonts w:ascii="標楷體" w:eastAsia="標楷體" w:hAnsi="標楷體" w:cs="Times New Roman"/>
          <w:szCs w:val="24"/>
        </w:rPr>
        <w:t>-</w:t>
      </w:r>
      <w:r w:rsidR="00DF498D">
        <w:rPr>
          <w:rFonts w:ascii="標楷體" w:eastAsia="標楷體" w:hAnsi="標楷體" w:cs="Times New Roman" w:hint="eastAsia"/>
          <w:szCs w:val="24"/>
        </w:rPr>
        <w:t xml:space="preserve"> </w:t>
      </w:r>
      <w:r w:rsidRPr="00D85A0E">
        <w:rPr>
          <w:rFonts w:ascii="標楷體" w:eastAsia="標楷體" w:hAnsi="標楷體" w:cs="Times New Roman"/>
          <w:szCs w:val="24"/>
        </w:rPr>
        <w:t>上台領獎</w:t>
      </w:r>
      <w:r w:rsidRPr="00D85A0E">
        <w:rPr>
          <w:rFonts w:ascii="標楷體" w:eastAsia="標楷體" w:hAnsi="標楷體" w:cs="Times New Roman" w:hint="eastAsia"/>
          <w:szCs w:val="24"/>
        </w:rPr>
        <w:t>-畢業生請坐下)。</w:t>
      </w:r>
    </w:p>
    <w:p w:rsidR="008217B6" w:rsidRPr="00D85A0E" w:rsidRDefault="008217B6" w:rsidP="005379EB">
      <w:pPr>
        <w:spacing w:beforeLines="30" w:before="108" w:line="360" w:lineRule="exact"/>
        <w:ind w:leftChars="200" w:left="660" w:hangingChars="50" w:hanging="180"/>
        <w:jc w:val="both"/>
        <w:rPr>
          <w:rFonts w:ascii="標楷體" w:eastAsia="標楷體" w:hAnsi="標楷體" w:cs="Times New Roman"/>
          <w:sz w:val="20"/>
          <w:szCs w:val="20"/>
        </w:rPr>
      </w:pPr>
      <w:r>
        <w:rPr>
          <w:rFonts w:ascii="王漢宗中楷體注音" w:eastAsia="王漢宗中楷體注音" w:hAnsi="標楷體" w:cs="Times New Roman" w:hint="eastAsia"/>
          <w:szCs w:val="24"/>
        </w:rPr>
        <w:t>※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畢業生表演(一)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3~4分鐘</w:t>
      </w:r>
    </w:p>
    <w:p w:rsidR="00D85A0E" w:rsidRPr="00D85A0E" w:rsidRDefault="008217B6" w:rsidP="00D85A0E">
      <w:pPr>
        <w:spacing w:beforeLines="30" w:before="108" w:line="36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D85A0E" w:rsidRPr="00D85A0E">
        <w:rPr>
          <w:rFonts w:ascii="標楷體" w:eastAsia="標楷體" w:hAnsi="標楷體" w:cs="Times New Roman" w:hint="eastAsia"/>
          <w:szCs w:val="24"/>
        </w:rPr>
        <w:t>、頒獎</w:t>
      </w:r>
      <w:r w:rsidR="00D85A0E" w:rsidRPr="00D85A0E">
        <w:rPr>
          <w:rFonts w:ascii="標楷體" w:eastAsia="標楷體" w:hAnsi="標楷體" w:cs="Times New Roman" w:hint="eastAsia"/>
          <w:szCs w:val="24"/>
          <w:highlight w:val="cyan"/>
        </w:rPr>
        <w:t>（註1-</w:t>
      </w:r>
      <w:r w:rsidR="00D85A0E" w:rsidRPr="00D85A0E">
        <w:rPr>
          <w:rFonts w:ascii="標楷體" w:eastAsia="標楷體" w:hAnsi="標楷體" w:cs="Times New Roman"/>
          <w:szCs w:val="24"/>
          <w:highlight w:val="cyan"/>
        </w:rPr>
        <w:t>9</w:t>
      </w:r>
      <w:r w:rsidR="00D85A0E" w:rsidRPr="00D85A0E">
        <w:rPr>
          <w:rFonts w:ascii="標楷體" w:eastAsia="標楷體" w:hAnsi="標楷體" w:cs="Times New Roman" w:hint="eastAsia"/>
          <w:szCs w:val="24"/>
          <w:highlight w:val="cyan"/>
        </w:rPr>
        <w:t>獎學生親自上臺領獎）</w:t>
      </w:r>
      <w:r w:rsidR="00D85A0E" w:rsidRPr="00D85A0E">
        <w:rPr>
          <w:rFonts w:ascii="標楷體" w:eastAsia="標楷體" w:hAnsi="標楷體" w:cs="Times New Roman"/>
          <w:szCs w:val="24"/>
        </w:rPr>
        <w:br/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 1.市長獎共12位(名額調配視申請人數及積分做調配)</w:t>
      </w:r>
    </w:p>
    <w:p w:rsidR="00D85A0E" w:rsidRPr="00D85A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市長優學獎—</w:t>
      </w:r>
      <w:r w:rsidR="00131188">
        <w:rPr>
          <w:rFonts w:ascii="標楷體" w:eastAsia="標楷體" w:hAnsi="標楷體" w:cs="Times New Roman" w:hint="eastAsia"/>
          <w:szCs w:val="24"/>
        </w:rPr>
        <w:t>六甲呂芷瑩、六乙張傢雯、六丙王鋒淯、六丁蔡宗達</w:t>
      </w:r>
    </w:p>
    <w:p w:rsidR="00D85A0E" w:rsidRPr="00D85A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市長語文獎─</w:t>
      </w:r>
      <w:r w:rsidR="00131188">
        <w:rPr>
          <w:rFonts w:ascii="標楷體" w:eastAsia="標楷體" w:hAnsi="標楷體" w:cs="Times New Roman" w:hint="eastAsia"/>
          <w:szCs w:val="24"/>
        </w:rPr>
        <w:t>六丙林坤錡、六丙易宛儀</w:t>
      </w:r>
    </w:p>
    <w:p w:rsidR="00D85A0E" w:rsidRPr="00D85A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市長藝術獎─</w:t>
      </w:r>
      <w:r w:rsidR="00131188">
        <w:rPr>
          <w:rFonts w:ascii="標楷體" w:eastAsia="標楷體" w:hAnsi="標楷體" w:cs="Times New Roman" w:hint="eastAsia"/>
          <w:szCs w:val="24"/>
        </w:rPr>
        <w:t>六丙李芯瑢、六甲黃千寧、六丁劉芸姍</w:t>
      </w:r>
    </w:p>
    <w:p w:rsidR="00D85A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市長體育獎─</w:t>
      </w:r>
      <w:r w:rsidR="00131188">
        <w:rPr>
          <w:rFonts w:ascii="標楷體" w:eastAsia="標楷體" w:hAnsi="標楷體" w:cs="Times New Roman" w:hint="eastAsia"/>
          <w:szCs w:val="24"/>
        </w:rPr>
        <w:t>六乙吳僑龍、六乙羅莛凱、六丙李銘師</w:t>
      </w:r>
    </w:p>
    <w:p w:rsidR="008217B6" w:rsidRPr="00D85A0E" w:rsidRDefault="008217B6" w:rsidP="00DF498D">
      <w:pPr>
        <w:spacing w:beforeLines="50" w:before="180" w:afterLines="50" w:after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王漢宗中楷體注音" w:eastAsia="王漢宗中楷體注音" w:hAnsi="標楷體" w:cs="Times New Roman" w:hint="eastAsia"/>
          <w:szCs w:val="24"/>
        </w:rPr>
        <w:t>※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畢業生表演(二)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 xml:space="preserve"> 3~4分鐘</w:t>
      </w:r>
    </w:p>
    <w:p w:rsidR="00D85A0E" w:rsidRPr="00D85A0E" w:rsidRDefault="00D85A0E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2.校長獎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4F7838">
        <w:rPr>
          <w:rFonts w:ascii="標楷體" w:eastAsia="標楷體" w:hAnsi="標楷體" w:cs="Times New Roman" w:hint="eastAsia"/>
          <w:szCs w:val="24"/>
        </w:rPr>
        <w:t>六甲鄭安晏、六乙蔡明淑、六丙陳靖怡、六丁陳溫靜</w:t>
      </w:r>
    </w:p>
    <w:p w:rsidR="00D85A0E" w:rsidRPr="00D85A0E" w:rsidRDefault="00D85A0E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3.會長獎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4F7838">
        <w:rPr>
          <w:rFonts w:ascii="標楷體" w:eastAsia="標楷體" w:hAnsi="標楷體" w:cs="Times New Roman" w:hint="eastAsia"/>
          <w:szCs w:val="24"/>
        </w:rPr>
        <w:t>六甲蔡佳芸、六乙李佩頤、六丙李敏瑩、六丁容翊倫</w:t>
      </w:r>
    </w:p>
    <w:p w:rsidR="00D85A0E" w:rsidRPr="00D85A0E" w:rsidRDefault="00D85A0E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4.</w:t>
      </w:r>
      <w:r w:rsidRPr="00D85A0E">
        <w:rPr>
          <w:rFonts w:ascii="標楷體" w:eastAsia="標楷體" w:hAnsi="標楷體" w:cs="Times New Roman"/>
          <w:szCs w:val="24"/>
          <w:shd w:val="pct15" w:color="auto" w:fill="FFFFFF"/>
        </w:rPr>
        <w:t>(播放議長賀詞)</w:t>
      </w:r>
      <w:r w:rsidRPr="00D85A0E">
        <w:rPr>
          <w:rFonts w:ascii="標楷體" w:eastAsia="標楷體" w:hAnsi="標楷體" w:cs="Times New Roman" w:hint="eastAsia"/>
          <w:szCs w:val="24"/>
        </w:rPr>
        <w:t>議長獎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4F7838">
        <w:rPr>
          <w:rFonts w:ascii="標楷體" w:eastAsia="標楷體" w:hAnsi="標楷體" w:cs="Times New Roman" w:hint="eastAsia"/>
          <w:szCs w:val="24"/>
        </w:rPr>
        <w:t>六甲翁順福、六乙林栯陞、</w:t>
      </w:r>
      <w:r w:rsidR="009572D1">
        <w:rPr>
          <w:rFonts w:ascii="標楷體" w:eastAsia="標楷體" w:hAnsi="標楷體" w:cs="Times New Roman" w:hint="eastAsia"/>
          <w:szCs w:val="24"/>
        </w:rPr>
        <w:t>六丙</w:t>
      </w:r>
      <w:r w:rsidR="004F7838">
        <w:rPr>
          <w:rFonts w:ascii="標楷體" w:eastAsia="標楷體" w:hAnsi="標楷體" w:cs="Times New Roman" w:hint="eastAsia"/>
          <w:szCs w:val="24"/>
        </w:rPr>
        <w:t>陳信賓、</w:t>
      </w:r>
      <w:r w:rsidR="009572D1">
        <w:rPr>
          <w:rFonts w:ascii="標楷體" w:eastAsia="標楷體" w:hAnsi="標楷體" w:cs="Times New Roman" w:hint="eastAsia"/>
          <w:szCs w:val="24"/>
        </w:rPr>
        <w:t>六丁</w:t>
      </w:r>
      <w:r w:rsidR="004F7838">
        <w:rPr>
          <w:rFonts w:ascii="標楷體" w:eastAsia="標楷體" w:hAnsi="標楷體" w:cs="Times New Roman" w:hint="eastAsia"/>
          <w:szCs w:val="24"/>
        </w:rPr>
        <w:t>莊佳峻</w:t>
      </w:r>
    </w:p>
    <w:p w:rsidR="004F7838" w:rsidRDefault="00D85A0E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5.農會總幹事獎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4F7838">
        <w:rPr>
          <w:rFonts w:ascii="標楷體" w:eastAsia="標楷體" w:hAnsi="標楷體" w:cs="Times New Roman" w:hint="eastAsia"/>
          <w:szCs w:val="24"/>
        </w:rPr>
        <w:t>六甲陳雅惠、六乙邱妏倩、六丙王維彥、六丁林佑軍</w:t>
      </w:r>
    </w:p>
    <w:p w:rsidR="00B851B9" w:rsidRDefault="00B851B9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6.黃俊達律師畢業優秀獎學金</w:t>
      </w:r>
      <w:r w:rsidR="004F7838">
        <w:rPr>
          <w:rFonts w:ascii="標楷體" w:eastAsia="標楷體" w:hAnsi="標楷體" w:cs="Times New Roman"/>
          <w:szCs w:val="24"/>
        </w:rPr>
        <w:t>—</w:t>
      </w:r>
    </w:p>
    <w:p w:rsidR="004F7838" w:rsidRDefault="004F7838" w:rsidP="004E31AE">
      <w:pPr>
        <w:spacing w:line="360" w:lineRule="exact"/>
        <w:ind w:leftChars="337" w:left="976" w:hangingChars="76" w:hanging="167"/>
        <w:jc w:val="both"/>
        <w:rPr>
          <w:rFonts w:ascii="標楷體" w:eastAsia="標楷體" w:hAnsi="標楷體" w:cs="Times New Roman"/>
          <w:sz w:val="22"/>
        </w:rPr>
      </w:pPr>
      <w:r w:rsidRPr="004F7838">
        <w:rPr>
          <w:rFonts w:ascii="標楷體" w:eastAsia="標楷體" w:hAnsi="標楷體" w:cs="Times New Roman" w:hint="eastAsia"/>
          <w:sz w:val="22"/>
        </w:rPr>
        <w:t>六甲</w:t>
      </w:r>
      <w:r w:rsidRPr="004F7838">
        <w:rPr>
          <w:rFonts w:ascii="標楷體" w:eastAsia="標楷體" w:hAnsi="標楷體" w:cs="Times New Roman" w:hint="eastAsia"/>
          <w:sz w:val="22"/>
          <w:bdr w:val="single" w:sz="4" w:space="0" w:color="auto"/>
        </w:rPr>
        <w:t>陳思翰</w:t>
      </w:r>
      <w:r w:rsidRPr="004F7838">
        <w:rPr>
          <w:rFonts w:ascii="標楷體" w:eastAsia="標楷體" w:hAnsi="標楷體" w:cs="Times New Roman" w:hint="eastAsia"/>
          <w:sz w:val="22"/>
        </w:rPr>
        <w:t>、張勝智、張卉鵑、陳湛博、謝奕婷 六乙</w:t>
      </w:r>
      <w:r w:rsidRPr="004F7838">
        <w:rPr>
          <w:rFonts w:ascii="標楷體" w:eastAsia="標楷體" w:hAnsi="標楷體" w:cs="Times New Roman" w:hint="eastAsia"/>
          <w:sz w:val="22"/>
          <w:bdr w:val="single" w:sz="4" w:space="0" w:color="auto"/>
        </w:rPr>
        <w:t>陳亮志</w:t>
      </w:r>
      <w:r w:rsidRPr="004F7838">
        <w:rPr>
          <w:rFonts w:ascii="標楷體" w:eastAsia="標楷體" w:hAnsi="標楷體" w:cs="Times New Roman" w:hint="eastAsia"/>
          <w:sz w:val="22"/>
        </w:rPr>
        <w:t>、洪螢怡、凃語芳、蕭若涵、林秀美</w:t>
      </w:r>
    </w:p>
    <w:p w:rsidR="004F7838" w:rsidRPr="004F7838" w:rsidRDefault="004F7838" w:rsidP="004E31AE">
      <w:pPr>
        <w:spacing w:line="360" w:lineRule="exact"/>
        <w:ind w:leftChars="337" w:left="976" w:hangingChars="76" w:hanging="167"/>
        <w:jc w:val="both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六丙</w:t>
      </w:r>
      <w:r w:rsidRPr="004F7838">
        <w:rPr>
          <w:rFonts w:ascii="標楷體" w:eastAsia="標楷體" w:hAnsi="標楷體" w:cs="Times New Roman" w:hint="eastAsia"/>
          <w:sz w:val="22"/>
          <w:bdr w:val="single" w:sz="4" w:space="0" w:color="auto"/>
        </w:rPr>
        <w:t>謝品柔</w:t>
      </w:r>
      <w:r>
        <w:rPr>
          <w:rFonts w:ascii="標楷體" w:eastAsia="標楷體" w:hAnsi="標楷體" w:cs="Times New Roman" w:hint="eastAsia"/>
          <w:sz w:val="22"/>
        </w:rPr>
        <w:t>、林依蓁、卓宣伶、黃柏淯、吳炳宏.六丁</w:t>
      </w:r>
      <w:r w:rsidRPr="00667963">
        <w:rPr>
          <w:rFonts w:ascii="標楷體" w:eastAsia="標楷體" w:hAnsi="標楷體" w:cs="Times New Roman" w:hint="eastAsia"/>
          <w:sz w:val="22"/>
          <w:bdr w:val="single" w:sz="4" w:space="0" w:color="auto"/>
        </w:rPr>
        <w:t>戴睿璿</w:t>
      </w:r>
      <w:r>
        <w:rPr>
          <w:rFonts w:ascii="標楷體" w:eastAsia="標楷體" w:hAnsi="標楷體" w:cs="Times New Roman" w:hint="eastAsia"/>
          <w:sz w:val="22"/>
        </w:rPr>
        <w:t>、楊湘凌、朱恩緒、林子芸、吳雨瑄</w:t>
      </w:r>
    </w:p>
    <w:p w:rsidR="00D85A0E" w:rsidRPr="00D85A0E" w:rsidRDefault="00B851B9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D85A0E" w:rsidRPr="00D85A0E">
        <w:rPr>
          <w:rFonts w:ascii="標楷體" w:eastAsia="標楷體" w:hAnsi="標楷體" w:cs="Times New Roman" w:hint="eastAsia"/>
          <w:szCs w:val="24"/>
        </w:rPr>
        <w:t>.多元智慧金龍獎</w:t>
      </w:r>
      <w:r w:rsidR="00D85A0E" w:rsidRPr="00D85A0E">
        <w:rPr>
          <w:rFonts w:ascii="標楷體" w:eastAsia="標楷體" w:hAnsi="標楷體" w:cs="Times New Roman"/>
          <w:szCs w:val="24"/>
        </w:rPr>
        <w:t>—</w:t>
      </w:r>
      <w:r w:rsidR="00D85A0E" w:rsidRPr="00D85A0E">
        <w:rPr>
          <w:rFonts w:ascii="標楷體" w:eastAsia="標楷體" w:hAnsi="標楷體" w:cs="Times New Roman" w:hint="eastAsia"/>
          <w:szCs w:val="24"/>
        </w:rPr>
        <w:t>代表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六年</w:t>
      </w:r>
      <w:r w:rsidR="004F7838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乙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班</w:t>
      </w:r>
      <w:r w:rsidR="004F7838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許浩軒</w:t>
      </w:r>
    </w:p>
    <w:p w:rsidR="004E31AE" w:rsidRDefault="004E31AE" w:rsidP="004E31AE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六甲吳岳庭、劉宇航、李嘉益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六乙楊豫雍、許浩軒、葉子維 </w:t>
      </w:r>
    </w:p>
    <w:p w:rsidR="00D85A0E" w:rsidRPr="00D85A0E" w:rsidRDefault="004E31AE" w:rsidP="004E31AE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六丙江珮甄、蔡睿恩、陳沛妤  六丁張晏菱、蔡尹翔、黃筱慧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               </w:t>
      </w:r>
    </w:p>
    <w:p w:rsidR="00D85A0E" w:rsidRPr="00D85A0E" w:rsidRDefault="00B851B9" w:rsidP="00DF498D">
      <w:pPr>
        <w:spacing w:beforeLines="30" w:before="108" w:line="360" w:lineRule="exact"/>
        <w:ind w:leftChars="237" w:left="991" w:hangingChars="176" w:hanging="42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</w:t>
      </w:r>
      <w:r w:rsidR="00D85A0E" w:rsidRPr="00D85A0E">
        <w:rPr>
          <w:rFonts w:ascii="標楷體" w:eastAsia="標楷體" w:hAnsi="標楷體" w:cs="Times New Roman" w:hint="eastAsia"/>
          <w:szCs w:val="24"/>
        </w:rPr>
        <w:t>.多元智慧銀龍獎</w:t>
      </w:r>
      <w:r w:rsidR="00D85A0E" w:rsidRPr="00D85A0E">
        <w:rPr>
          <w:rFonts w:ascii="標楷體" w:eastAsia="標楷體" w:hAnsi="標楷體" w:cs="Times New Roman"/>
          <w:szCs w:val="24"/>
        </w:rPr>
        <w:t>—</w:t>
      </w:r>
      <w:r w:rsidR="00D85A0E" w:rsidRPr="00D85A0E">
        <w:rPr>
          <w:rFonts w:ascii="標楷體" w:eastAsia="標楷體" w:hAnsi="標楷體" w:cs="Times New Roman" w:hint="eastAsia"/>
          <w:szCs w:val="24"/>
        </w:rPr>
        <w:t>代表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六年</w:t>
      </w:r>
      <w:r w:rsidR="004F7838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丙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 xml:space="preserve">班 </w:t>
      </w:r>
      <w:r w:rsidR="004F7838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顏以晴</w:t>
      </w:r>
    </w:p>
    <w:p w:rsidR="004E31AE" w:rsidRDefault="004E31AE" w:rsidP="004E31AE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六甲陳彙翔、楊祖庭、劉祖榮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六乙曾保誠、許惟翔、徐翊展</w:t>
      </w:r>
    </w:p>
    <w:p w:rsidR="00D85A0E" w:rsidRPr="00D85A0E" w:rsidRDefault="004E31AE" w:rsidP="004E31AE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六丙黃識祐、吳予恩、顏以晴  六丁黃俊維、嚴鈺婷、林恩琪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                            </w:t>
      </w:r>
    </w:p>
    <w:p w:rsidR="00D85A0E" w:rsidRPr="00D85A0E" w:rsidRDefault="00B851B9" w:rsidP="00DF498D">
      <w:pPr>
        <w:spacing w:beforeLines="30" w:before="108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9</w:t>
      </w:r>
      <w:r w:rsidR="00D85A0E" w:rsidRPr="00D85A0E">
        <w:rPr>
          <w:rFonts w:ascii="標楷體" w:eastAsia="標楷體" w:hAnsi="標楷體" w:cs="Times New Roman" w:hint="eastAsia"/>
          <w:szCs w:val="24"/>
        </w:rPr>
        <w:t>.多元智慧銅龍獎</w:t>
      </w:r>
      <w:r w:rsidR="00D85A0E" w:rsidRPr="00D85A0E">
        <w:rPr>
          <w:rFonts w:ascii="標楷體" w:eastAsia="標楷體" w:hAnsi="標楷體" w:cs="Times New Roman"/>
          <w:szCs w:val="24"/>
        </w:rPr>
        <w:t>—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六年</w:t>
      </w:r>
      <w:r w:rsidR="004F7838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丁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 xml:space="preserve">班 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陳智偉</w:t>
      </w:r>
    </w:p>
    <w:p w:rsidR="00D85A0E" w:rsidRDefault="004E31AE" w:rsidP="009572D1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六甲張僑恩、徐翊宸、楊柏彥  六乙蔡琇嫺、方彗羽、李妤萱</w:t>
      </w:r>
    </w:p>
    <w:p w:rsidR="004E31AE" w:rsidRPr="00D85A0E" w:rsidRDefault="004E31AE" w:rsidP="009572D1">
      <w:pPr>
        <w:spacing w:line="360" w:lineRule="exact"/>
        <w:ind w:leftChars="337" w:left="991" w:hangingChars="76" w:hanging="1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六丙羅崇文、黃偉翔、陳碩謙  六丁陳智偉、陳立傑、沈郁邦</w:t>
      </w:r>
    </w:p>
    <w:p w:rsidR="00D85A0E" w:rsidRPr="00D85A0E" w:rsidRDefault="00B851B9" w:rsidP="00DF498D">
      <w:pPr>
        <w:spacing w:beforeLines="30" w:before="108"/>
        <w:ind w:leftChars="237" w:left="991" w:hangingChars="176" w:hanging="422"/>
        <w:rPr>
          <w:rFonts w:ascii="標楷體" w:eastAsia="標楷體" w:hAnsi="標楷體" w:cs="Times New Roman"/>
          <w:szCs w:val="24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cs="Times New Roman" w:hint="eastAsia"/>
          <w:szCs w:val="24"/>
        </w:rPr>
        <w:t>10</w:t>
      </w:r>
      <w:r w:rsidR="00D85A0E" w:rsidRPr="00D85A0E">
        <w:rPr>
          <w:rFonts w:ascii="標楷體" w:eastAsia="標楷體" w:hAnsi="標楷體" w:cs="Times New Roman" w:hint="eastAsia"/>
          <w:szCs w:val="24"/>
        </w:rPr>
        <w:t>.蔡玉枝議員獎</w:t>
      </w:r>
      <w:r w:rsidR="00D85A0E" w:rsidRPr="00D85A0E">
        <w:rPr>
          <w:rFonts w:ascii="標楷體" w:eastAsia="標楷體" w:hAnsi="標楷體" w:cs="Times New Roman"/>
          <w:szCs w:val="24"/>
        </w:rPr>
        <w:t>—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 xml:space="preserve"> 六丁</w:t>
      </w:r>
      <w:r w:rsidR="00E311DF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王珍柔</w:t>
      </w:r>
    </w:p>
    <w:p w:rsidR="00D85A0E" w:rsidRDefault="00B851B9" w:rsidP="00DF498D">
      <w:pPr>
        <w:spacing w:beforeLines="30" w:before="108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11</w:t>
      </w:r>
      <w:r w:rsidR="00D85A0E" w:rsidRPr="00D85A0E">
        <w:rPr>
          <w:rFonts w:ascii="標楷體" w:eastAsia="標楷體" w:hAnsi="標楷體" w:cs="Times New Roman" w:hint="eastAsia"/>
          <w:szCs w:val="24"/>
        </w:rPr>
        <w:t>.大灣南行宮愛心孝行獎:六甲</w:t>
      </w:r>
      <w:r w:rsidR="004E31AE">
        <w:rPr>
          <w:rFonts w:ascii="標楷體" w:eastAsia="標楷體" w:hAnsi="標楷體" w:cs="Times New Roman" w:hint="eastAsia"/>
          <w:szCs w:val="24"/>
        </w:rPr>
        <w:t>蔡瑋翎</w:t>
      </w:r>
      <w:r w:rsidR="009572D1">
        <w:rPr>
          <w:rFonts w:ascii="標楷體" w:eastAsia="標楷體" w:hAnsi="標楷體" w:cs="Times New Roman" w:hint="eastAsia"/>
          <w:szCs w:val="24"/>
        </w:rPr>
        <w:t xml:space="preserve"> 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六乙</w:t>
      </w:r>
      <w:r w:rsidR="004E31AE">
        <w:rPr>
          <w:rFonts w:ascii="標楷體" w:eastAsia="標楷體" w:hAnsi="標楷體" w:cs="Times New Roman" w:hint="eastAsia"/>
          <w:szCs w:val="24"/>
        </w:rPr>
        <w:t>傅鴻恩</w:t>
      </w:r>
      <w:r w:rsidR="009572D1">
        <w:rPr>
          <w:rFonts w:ascii="標楷體" w:eastAsia="標楷體" w:hAnsi="標楷體" w:cs="Times New Roman" w:hint="eastAsia"/>
          <w:szCs w:val="24"/>
        </w:rPr>
        <w:t xml:space="preserve"> 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六丙</w:t>
      </w:r>
      <w:r w:rsidR="004E31AE">
        <w:rPr>
          <w:rFonts w:ascii="標楷體" w:eastAsia="標楷體" w:hAnsi="標楷體" w:cs="Times New Roman" w:hint="eastAsia"/>
          <w:szCs w:val="24"/>
        </w:rPr>
        <w:t>陳義鵬</w:t>
      </w:r>
      <w:r w:rsidR="009572D1">
        <w:rPr>
          <w:rFonts w:ascii="標楷體" w:eastAsia="標楷體" w:hAnsi="標楷體" w:cs="Times New Roman" w:hint="eastAsia"/>
          <w:szCs w:val="24"/>
        </w:rPr>
        <w:t xml:space="preserve"> </w:t>
      </w:r>
      <w:r w:rsidR="004E31AE">
        <w:rPr>
          <w:rFonts w:ascii="標楷體" w:eastAsia="標楷體" w:hAnsi="標楷體" w:cs="Times New Roman" w:hint="eastAsia"/>
          <w:szCs w:val="24"/>
        </w:rPr>
        <w:t xml:space="preserve"> </w:t>
      </w:r>
      <w:r w:rsidR="00D85A0E" w:rsidRPr="00D85A0E">
        <w:rPr>
          <w:rFonts w:ascii="標楷體" w:eastAsia="標楷體" w:hAnsi="標楷體" w:cs="Times New Roman" w:hint="eastAsia"/>
          <w:szCs w:val="24"/>
        </w:rPr>
        <w:t>六丁</w:t>
      </w:r>
      <w:r w:rsidR="004E31AE">
        <w:rPr>
          <w:rFonts w:ascii="標楷體" w:eastAsia="標楷體" w:hAnsi="標楷體" w:cs="Times New Roman" w:hint="eastAsia"/>
          <w:szCs w:val="24"/>
        </w:rPr>
        <w:t>許樺萍</w:t>
      </w:r>
    </w:p>
    <w:p w:rsidR="008217B6" w:rsidRPr="00D85A0E" w:rsidRDefault="008217B6" w:rsidP="00DF498D">
      <w:pPr>
        <w:spacing w:beforeLines="30" w:before="108"/>
        <w:ind w:leftChars="237" w:left="1203" w:hangingChars="176" w:hanging="634"/>
        <w:rPr>
          <w:rFonts w:ascii="標楷體" w:eastAsia="標楷體" w:hAnsi="標楷體" w:cs="Times New Roman"/>
          <w:szCs w:val="24"/>
        </w:rPr>
      </w:pPr>
      <w:r>
        <w:rPr>
          <w:rFonts w:ascii="王漢宗中楷體注音" w:eastAsia="王漢宗中楷體注音" w:hAnsi="標楷體" w:cs="Times New Roman" w:hint="eastAsia"/>
          <w:szCs w:val="24"/>
        </w:rPr>
        <w:t>※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畢業生表演(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三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)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 xml:space="preserve"> 3~4分鐘</w:t>
      </w:r>
    </w:p>
    <w:p w:rsidR="00D85A0E" w:rsidRPr="00D85A0E" w:rsidRDefault="00B851B9" w:rsidP="00DF498D">
      <w:pPr>
        <w:spacing w:beforeLines="30" w:before="108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12</w:t>
      </w:r>
      <w:r w:rsidR="00D85A0E" w:rsidRPr="00D85A0E">
        <w:rPr>
          <w:rFonts w:ascii="標楷體" w:eastAsia="標楷體" w:hAnsi="標楷體" w:cs="Times New Roman"/>
          <w:szCs w:val="24"/>
        </w:rPr>
        <w:t>.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特殊貢獻獎---代表 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六年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丁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班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呂</w:t>
      </w:r>
      <w:r w:rsidR="00360671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宥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穎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DF498D" w:rsidRPr="00DF498D" w:rsidRDefault="00D85A0E" w:rsidP="00DF498D">
      <w:pPr>
        <w:jc w:val="both"/>
        <w:rPr>
          <w:rFonts w:ascii="標楷體" w:eastAsia="標楷體" w:hAnsi="標楷體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  </w:t>
      </w:r>
      <w:r w:rsidR="00DF498D">
        <w:rPr>
          <w:rFonts w:ascii="標楷體" w:eastAsia="標楷體" w:hAnsi="標楷體" w:cs="Times New Roman" w:hint="eastAsia"/>
          <w:szCs w:val="24"/>
        </w:rPr>
        <w:t xml:space="preserve">      </w:t>
      </w:r>
      <w:r w:rsidR="00DF498D" w:rsidRPr="00DF498D">
        <w:rPr>
          <w:rFonts w:ascii="標楷體" w:eastAsia="標楷體" w:hAnsi="標楷體" w:cs="Times New Roman" w:hint="eastAsia"/>
          <w:szCs w:val="24"/>
        </w:rPr>
        <w:t>六甲</w:t>
      </w:r>
      <w:r w:rsidR="00DF498D" w:rsidRPr="00DF498D">
        <w:rPr>
          <w:rFonts w:ascii="標楷體" w:eastAsia="標楷體" w:hAnsi="標楷體" w:hint="eastAsia"/>
        </w:rPr>
        <w:t>黃千寧、</w:t>
      </w:r>
      <w:r w:rsidR="00DF498D" w:rsidRPr="00DF498D">
        <w:rPr>
          <w:rFonts w:ascii="標楷體" w:eastAsia="標楷體" w:hAnsi="標楷體" w:cs="Arial"/>
          <w:color w:val="000000"/>
        </w:rPr>
        <w:t>呂芷瑩</w:t>
      </w:r>
      <w:r w:rsidR="00DF498D" w:rsidRPr="00DF498D">
        <w:rPr>
          <w:rFonts w:ascii="標楷體" w:eastAsia="標楷體" w:hAnsi="標楷體" w:cs="Arial" w:hint="eastAsia"/>
          <w:color w:val="000000"/>
        </w:rPr>
        <w:t>、</w:t>
      </w:r>
      <w:r w:rsidR="00DF498D" w:rsidRPr="00DF498D">
        <w:rPr>
          <w:rFonts w:ascii="標楷體" w:eastAsia="標楷體" w:hAnsi="標楷體" w:hint="eastAsia"/>
        </w:rPr>
        <w:t>謝奕婷、凃敦貴、蔡佳芸、徐翊宸、陳雅惠、吳岳庭、張卉鵑</w:t>
      </w:r>
    </w:p>
    <w:p w:rsidR="00DF498D" w:rsidRPr="00DF498D" w:rsidRDefault="00DF498D" w:rsidP="00DF498D">
      <w:pPr>
        <w:jc w:val="both"/>
        <w:rPr>
          <w:rFonts w:ascii="標楷體" w:eastAsia="標楷體" w:hAnsi="標楷體"/>
        </w:rPr>
      </w:pPr>
      <w:r w:rsidRPr="00DF498D">
        <w:rPr>
          <w:rFonts w:ascii="標楷體" w:eastAsia="標楷體" w:hAnsi="標楷體" w:hint="eastAsia"/>
        </w:rPr>
        <w:t xml:space="preserve">        六乙蔡明淑、陳亮志、許浩軒、林秀美、張傢雯、洪螢怡、吳僑龍、羅莛凱、吳宇恩</w:t>
      </w:r>
    </w:p>
    <w:p w:rsidR="00DF498D" w:rsidRDefault="00DF498D" w:rsidP="00DF498D">
      <w:pPr>
        <w:ind w:firstLineChars="600" w:firstLine="1440"/>
        <w:jc w:val="both"/>
        <w:rPr>
          <w:rFonts w:ascii="標楷體" w:eastAsia="標楷體" w:hAnsi="標楷體"/>
        </w:rPr>
      </w:pPr>
      <w:r w:rsidRPr="00DF498D">
        <w:rPr>
          <w:rFonts w:ascii="標楷體" w:eastAsia="標楷體" w:hAnsi="標楷體" w:cs="Arial"/>
          <w:color w:val="000000"/>
        </w:rPr>
        <w:t>林栯陞</w:t>
      </w:r>
      <w:r w:rsidRPr="00DF498D">
        <w:rPr>
          <w:rFonts w:ascii="標楷體" w:eastAsia="標楷體" w:hAnsi="標楷體" w:cs="Arial" w:hint="eastAsia"/>
          <w:color w:val="000000"/>
        </w:rPr>
        <w:t>、</w:t>
      </w:r>
      <w:r w:rsidRPr="00DF498D">
        <w:rPr>
          <w:rFonts w:ascii="標楷體" w:eastAsia="標楷體" w:hAnsi="標楷體" w:cs="Arial"/>
          <w:color w:val="000000"/>
        </w:rPr>
        <w:t>李佩頤</w:t>
      </w:r>
      <w:r w:rsidRPr="00DF498D">
        <w:rPr>
          <w:rFonts w:ascii="標楷體" w:eastAsia="標楷體" w:hAnsi="標楷體" w:cs="Arial" w:hint="eastAsia"/>
          <w:color w:val="000000"/>
        </w:rPr>
        <w:t>、</w:t>
      </w:r>
      <w:r w:rsidRPr="00DF498D">
        <w:rPr>
          <w:rFonts w:ascii="標楷體" w:eastAsia="標楷體" w:hAnsi="標楷體" w:hint="eastAsia"/>
        </w:rPr>
        <w:t>凃語芳</w:t>
      </w:r>
      <w:r w:rsidR="00667963">
        <w:rPr>
          <w:rFonts w:ascii="標楷體" w:eastAsia="標楷體" w:hAnsi="標楷體" w:hint="eastAsia"/>
        </w:rPr>
        <w:t>、徐翊展</w:t>
      </w:r>
    </w:p>
    <w:p w:rsidR="00DF498D" w:rsidRPr="00DF498D" w:rsidRDefault="00DF498D" w:rsidP="00DF498D">
      <w:pPr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DF498D">
        <w:rPr>
          <w:rFonts w:ascii="標楷體" w:eastAsia="標楷體" w:hAnsi="標楷體" w:hint="eastAsia"/>
        </w:rPr>
        <w:t>六丙黃識祐、李銘師、黃柏淯、羅崇文、林坤錡、李芯瑢、</w:t>
      </w:r>
      <w:r w:rsidRPr="00DF498D">
        <w:rPr>
          <w:rFonts w:ascii="標楷體" w:eastAsia="標楷體" w:hAnsi="標楷體" w:cs="Arial"/>
          <w:color w:val="000000"/>
        </w:rPr>
        <w:t>易</w:t>
      </w:r>
      <w:r w:rsidRPr="00DF498D">
        <w:rPr>
          <w:rFonts w:ascii="標楷體" w:eastAsia="標楷體" w:hAnsi="標楷體" w:cs="Arial" w:hint="eastAsia"/>
          <w:color w:val="000000"/>
        </w:rPr>
        <w:t>宛</w:t>
      </w:r>
      <w:r w:rsidRPr="00DF498D">
        <w:rPr>
          <w:rFonts w:ascii="標楷體" w:eastAsia="標楷體" w:hAnsi="標楷體" w:cs="Arial"/>
          <w:color w:val="000000"/>
        </w:rPr>
        <w:t>儀</w:t>
      </w:r>
      <w:r w:rsidRPr="00DF498D">
        <w:rPr>
          <w:rFonts w:ascii="標楷體" w:eastAsia="標楷體" w:hAnsi="標楷體" w:cs="Arial" w:hint="eastAsia"/>
          <w:color w:val="000000"/>
        </w:rPr>
        <w:t>、吳炳宏、江佩甄</w:t>
      </w:r>
    </w:p>
    <w:p w:rsidR="00DF498D" w:rsidRDefault="00DF498D" w:rsidP="00DF498D">
      <w:pPr>
        <w:ind w:firstLineChars="600" w:firstLine="1440"/>
        <w:jc w:val="both"/>
        <w:rPr>
          <w:rFonts w:ascii="標楷體" w:eastAsia="標楷體" w:hAnsi="標楷體"/>
        </w:rPr>
      </w:pPr>
      <w:r w:rsidRPr="00DF498D">
        <w:rPr>
          <w:rFonts w:ascii="標楷體" w:eastAsia="標楷體" w:hAnsi="標楷體" w:cs="Arial" w:hint="eastAsia"/>
          <w:color w:val="000000"/>
        </w:rPr>
        <w:t>陳靖怡、林依蓁、</w:t>
      </w:r>
      <w:r w:rsidRPr="00DF498D">
        <w:rPr>
          <w:rFonts w:ascii="標楷體" w:eastAsia="標楷體" w:hAnsi="標楷體" w:hint="eastAsia"/>
        </w:rPr>
        <w:t>卓宣伶、陳沛妤</w:t>
      </w:r>
    </w:p>
    <w:p w:rsidR="00DF498D" w:rsidRPr="00DF498D" w:rsidRDefault="00DF498D" w:rsidP="00DF498D">
      <w:pPr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DF498D">
        <w:rPr>
          <w:rFonts w:ascii="標楷體" w:eastAsia="標楷體" w:hAnsi="標楷體" w:hint="eastAsia"/>
        </w:rPr>
        <w:t>六丁黃筱慧、戴睿璿、呂宥穎、黃俊維、陳立傑、蔡尹翔、楊振廷、</w:t>
      </w:r>
      <w:r w:rsidRPr="00DF498D">
        <w:rPr>
          <w:rFonts w:ascii="標楷體" w:eastAsia="標楷體" w:hAnsi="標楷體" w:cs="Arial"/>
          <w:color w:val="000000"/>
        </w:rPr>
        <w:t>蔡宗達</w:t>
      </w:r>
      <w:r w:rsidRPr="00DF498D">
        <w:rPr>
          <w:rFonts w:ascii="標楷體" w:eastAsia="標楷體" w:hAnsi="標楷體" w:cs="Arial" w:hint="eastAsia"/>
          <w:color w:val="000000"/>
        </w:rPr>
        <w:t>、</w:t>
      </w:r>
      <w:r w:rsidRPr="00DF498D">
        <w:rPr>
          <w:rFonts w:ascii="標楷體" w:eastAsia="標楷體" w:hAnsi="標楷體" w:cs="Arial"/>
          <w:color w:val="000000"/>
        </w:rPr>
        <w:t>朱恩緒</w:t>
      </w:r>
    </w:p>
    <w:p w:rsidR="00DF498D" w:rsidRPr="00DF498D" w:rsidRDefault="00DF498D" w:rsidP="00DF498D">
      <w:pPr>
        <w:ind w:firstLineChars="600" w:firstLine="1440"/>
        <w:jc w:val="both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cs="Arial"/>
          <w:color w:val="000000"/>
        </w:rPr>
        <w:t>劉芸姍</w:t>
      </w:r>
      <w:r w:rsidRPr="00DF498D">
        <w:rPr>
          <w:rFonts w:ascii="標楷體" w:eastAsia="標楷體" w:hAnsi="標楷體" w:cs="Arial" w:hint="eastAsia"/>
          <w:color w:val="000000"/>
        </w:rPr>
        <w:t>、</w:t>
      </w:r>
      <w:r w:rsidRPr="00DF498D">
        <w:rPr>
          <w:rFonts w:ascii="標楷體" w:eastAsia="標楷體" w:hAnsi="標楷體" w:cs="Arial"/>
          <w:color w:val="000000"/>
        </w:rPr>
        <w:t>陳溫靜</w:t>
      </w:r>
      <w:r w:rsidRPr="00DF498D">
        <w:rPr>
          <w:rFonts w:ascii="標楷體" w:eastAsia="標楷體" w:hAnsi="標楷體" w:cs="Arial" w:hint="eastAsia"/>
          <w:color w:val="000000"/>
        </w:rPr>
        <w:t>、</w:t>
      </w:r>
      <w:r w:rsidRPr="00DF498D">
        <w:rPr>
          <w:rFonts w:ascii="標楷體" w:eastAsia="標楷體" w:hAnsi="標楷體" w:hint="eastAsia"/>
        </w:rPr>
        <w:t>吳雨瑄、林子芸、楊東育</w:t>
      </w:r>
    </w:p>
    <w:p w:rsidR="00D85A0E" w:rsidRPr="00D85A0E" w:rsidRDefault="00B851B9" w:rsidP="00DF498D">
      <w:pPr>
        <w:spacing w:beforeLines="30" w:before="108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13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.服務獎---代表  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六年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甲</w:t>
      </w:r>
      <w:r w:rsidR="00D85A0E" w:rsidRPr="00D85A0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班</w:t>
      </w:r>
      <w:r w:rsidR="004E31AE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楊祖庭</w:t>
      </w:r>
    </w:p>
    <w:p w:rsidR="00DF498D" w:rsidRPr="00DF498D" w:rsidRDefault="00DF498D" w:rsidP="00DF498D">
      <w:pPr>
        <w:ind w:leftChars="387" w:left="991" w:hangingChars="26" w:hanging="62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cs="Times New Roman" w:hint="eastAsia"/>
          <w:szCs w:val="24"/>
        </w:rPr>
        <w:t>六甲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DF498D">
        <w:rPr>
          <w:rFonts w:ascii="標楷體" w:eastAsia="標楷體" w:hAnsi="標楷體" w:hint="eastAsia"/>
          <w:color w:val="000000"/>
          <w:szCs w:val="24"/>
        </w:rPr>
        <w:t>陳雅惠、林清海、吳振愷、張勝智、李嘉益、翁順福、陳思翰、黃千芸、蔡佳芸、</w:t>
      </w:r>
    </w:p>
    <w:p w:rsidR="00DF498D" w:rsidRPr="00DF498D" w:rsidRDefault="00DF498D" w:rsidP="00DF498D">
      <w:pPr>
        <w:ind w:leftChars="387" w:left="929" w:firstLineChars="300" w:firstLine="720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hint="eastAsia"/>
          <w:color w:val="000000"/>
          <w:szCs w:val="24"/>
        </w:rPr>
        <w:t>楊祖庭、鄭安晏、謝奕婷、吳岳庭、徐翊宸</w:t>
      </w:r>
    </w:p>
    <w:p w:rsidR="00DF498D" w:rsidRDefault="00DF498D" w:rsidP="00DF498D">
      <w:pPr>
        <w:ind w:leftChars="237" w:left="991" w:hangingChars="176" w:hanging="422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cs="Times New Roman" w:hint="eastAsia"/>
          <w:szCs w:val="24"/>
        </w:rPr>
        <w:t xml:space="preserve">   六乙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DF498D">
        <w:rPr>
          <w:rFonts w:ascii="標楷體" w:eastAsia="標楷體" w:hAnsi="標楷體" w:hint="eastAsia"/>
          <w:color w:val="000000"/>
          <w:szCs w:val="24"/>
        </w:rPr>
        <w:t>吳宇恩、徐翊展、吳僑龍、許浩軒、許惟翔、蔡明淑、林秀美、葉子維、陳亮志、</w:t>
      </w:r>
    </w:p>
    <w:p w:rsidR="00DF498D" w:rsidRPr="00DF498D" w:rsidRDefault="00DF498D" w:rsidP="00DF498D">
      <w:pPr>
        <w:ind w:leftChars="387" w:left="929" w:firstLineChars="300" w:firstLine="720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hint="eastAsia"/>
          <w:color w:val="000000"/>
          <w:szCs w:val="24"/>
        </w:rPr>
        <w:t>羅莛凱、蕭若涵、凃語芳</w:t>
      </w:r>
    </w:p>
    <w:p w:rsidR="00DF498D" w:rsidRDefault="00DF498D" w:rsidP="00DF498D">
      <w:pPr>
        <w:ind w:leftChars="237" w:left="991" w:hangingChars="176" w:hanging="422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cs="Times New Roman" w:hint="eastAsia"/>
          <w:szCs w:val="24"/>
        </w:rPr>
        <w:t xml:space="preserve">   六丙：</w:t>
      </w:r>
      <w:r w:rsidRPr="00DF498D">
        <w:rPr>
          <w:rFonts w:ascii="標楷體" w:eastAsia="標楷體" w:hAnsi="標楷體" w:hint="eastAsia"/>
          <w:color w:val="000000"/>
          <w:szCs w:val="24"/>
        </w:rPr>
        <w:t>李銘師、陳沛妤、林坤錡、黃識祐、黃柏淯、李敏瑩、林依蓁、謝品柔、易宛儀、</w:t>
      </w:r>
    </w:p>
    <w:p w:rsidR="00DF498D" w:rsidRPr="00DF498D" w:rsidRDefault="00DF498D" w:rsidP="00DF498D">
      <w:pPr>
        <w:ind w:leftChars="387" w:left="929" w:firstLineChars="300" w:firstLine="720"/>
        <w:rPr>
          <w:rFonts w:ascii="標楷體" w:eastAsia="標楷體" w:hAnsi="標楷體" w:cs="Times New Roman"/>
          <w:szCs w:val="24"/>
        </w:rPr>
      </w:pPr>
      <w:r w:rsidRPr="00DF498D">
        <w:rPr>
          <w:rFonts w:ascii="標楷體" w:eastAsia="標楷體" w:hAnsi="標楷體" w:hint="eastAsia"/>
          <w:color w:val="000000"/>
          <w:szCs w:val="24"/>
        </w:rPr>
        <w:t>王鋒淯、李芯瑢、陳靖怡、吳炳宏、王維彥</w:t>
      </w:r>
    </w:p>
    <w:p w:rsidR="00DF498D" w:rsidRDefault="00DF498D" w:rsidP="00DF498D">
      <w:pPr>
        <w:ind w:leftChars="237" w:left="991" w:hangingChars="176" w:hanging="422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cs="Times New Roman" w:hint="eastAsia"/>
          <w:szCs w:val="24"/>
        </w:rPr>
        <w:t xml:space="preserve">   六丁：</w:t>
      </w:r>
      <w:r w:rsidRPr="00DF498D">
        <w:rPr>
          <w:rFonts w:ascii="標楷體" w:eastAsia="標楷體" w:hAnsi="標楷體" w:hint="eastAsia"/>
          <w:color w:val="000000"/>
          <w:szCs w:val="24"/>
        </w:rPr>
        <w:t>呂宥穎、黃俊維、戴睿璿、楊東育、陳立傑、陳溫靜、楊湘凌、沈郁邦、陳智偉、</w:t>
      </w:r>
    </w:p>
    <w:p w:rsidR="00DF498D" w:rsidRPr="00DF498D" w:rsidRDefault="00DF498D" w:rsidP="00DF498D">
      <w:pPr>
        <w:ind w:leftChars="387" w:left="929" w:firstLineChars="300" w:firstLine="720"/>
        <w:rPr>
          <w:rFonts w:ascii="標楷體" w:eastAsia="標楷體" w:hAnsi="標楷體"/>
          <w:color w:val="000000"/>
          <w:szCs w:val="24"/>
        </w:rPr>
      </w:pPr>
      <w:r w:rsidRPr="00DF498D">
        <w:rPr>
          <w:rFonts w:ascii="標楷體" w:eastAsia="標楷體" w:hAnsi="標楷體" w:hint="eastAsia"/>
          <w:color w:val="000000"/>
          <w:szCs w:val="24"/>
        </w:rPr>
        <w:t>朱恩緒、黃筱慧、劉芸姍、蔡尹翔、蔡宗達、莊佳峻</w:t>
      </w:r>
    </w:p>
    <w:p w:rsidR="008217B6" w:rsidRPr="00D85A0E" w:rsidRDefault="008217B6" w:rsidP="005379EB">
      <w:pPr>
        <w:spacing w:line="360" w:lineRule="exact"/>
        <w:ind w:leftChars="287" w:left="1143" w:hangingChars="126" w:hanging="454"/>
        <w:jc w:val="both"/>
        <w:rPr>
          <w:rFonts w:ascii="新細明體" w:eastAsia="新細明體" w:hAnsi="新細明體" w:cs="Times New Roman"/>
          <w:szCs w:val="24"/>
        </w:rPr>
      </w:pPr>
      <w:r>
        <w:rPr>
          <w:rFonts w:ascii="王漢宗中楷體注音" w:eastAsia="王漢宗中楷體注音" w:hAnsi="標楷體" w:cs="Times New Roman" w:hint="eastAsia"/>
          <w:szCs w:val="24"/>
        </w:rPr>
        <w:t>※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畢業生表演(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四</w:t>
      </w:r>
      <w:r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>)</w:t>
      </w:r>
      <w:r w:rsidR="00E311DF" w:rsidRPr="00A20075">
        <w:rPr>
          <w:rFonts w:ascii="標楷體" w:eastAsia="標楷體" w:hAnsi="標楷體" w:cs="Times New Roman" w:hint="eastAsia"/>
          <w:szCs w:val="24"/>
          <w:bdr w:val="single" w:sz="4" w:space="0" w:color="auto"/>
        </w:rPr>
        <w:t xml:space="preserve"> 3~4分鐘</w:t>
      </w:r>
    </w:p>
    <w:p w:rsidR="00D85A0E" w:rsidRPr="00D85A0E" w:rsidRDefault="00D85A0E" w:rsidP="00D85A0E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  六、校長致詞</w:t>
      </w:r>
    </w:p>
    <w:p w:rsidR="00D85A0E" w:rsidRPr="00D85A0E" w:rsidRDefault="00D85A0E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七、來賓致詞</w:t>
      </w:r>
    </w:p>
    <w:p w:rsidR="00D85A0E" w:rsidRPr="00D85A0E" w:rsidRDefault="00D85A0E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八、會長致詞</w:t>
      </w:r>
    </w:p>
    <w:p w:rsidR="00D85A0E" w:rsidRPr="00D85A0E" w:rsidRDefault="00E311DF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="00D85A0E" w:rsidRPr="00D85A0E">
        <w:rPr>
          <w:rFonts w:ascii="標楷體" w:eastAsia="標楷體" w:hAnsi="標楷體" w:cs="Times New Roman" w:hint="eastAsia"/>
          <w:szCs w:val="24"/>
        </w:rPr>
        <w:t>、畢業生致感恩詞</w:t>
      </w:r>
      <w:r w:rsidR="00D85A0E" w:rsidRPr="00D85A0E">
        <w:rPr>
          <w:rFonts w:ascii="標楷體" w:eastAsia="標楷體" w:hAnsi="標楷體" w:cs="Times New Roman" w:hint="eastAsia"/>
          <w:color w:val="000000"/>
          <w:szCs w:val="24"/>
        </w:rPr>
        <w:t>：</w:t>
      </w:r>
      <w:r>
        <w:rPr>
          <w:rFonts w:ascii="標楷體" w:eastAsia="標楷體" w:hAnsi="標楷體" w:cs="Times New Roman" w:hint="eastAsia"/>
          <w:color w:val="000000"/>
          <w:szCs w:val="24"/>
        </w:rPr>
        <w:t>(5分鐘)</w:t>
      </w:r>
    </w:p>
    <w:p w:rsidR="00D85A0E" w:rsidRPr="00D85A0E" w:rsidRDefault="00D85A0E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E311DF">
        <w:rPr>
          <w:rFonts w:ascii="標楷體" w:eastAsia="標楷體" w:hAnsi="標楷體" w:cs="Times New Roman" w:hint="eastAsia"/>
          <w:color w:val="000000"/>
          <w:szCs w:val="24"/>
        </w:rPr>
        <w:t xml:space="preserve">  畢業班感恩影片</w:t>
      </w:r>
    </w:p>
    <w:p w:rsidR="00D85A0E" w:rsidRPr="00D85A0E" w:rsidRDefault="00D85A0E" w:rsidP="005379EB">
      <w:pPr>
        <w:spacing w:beforeLines="20" w:before="72"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十、</w:t>
      </w:r>
      <w:r w:rsidR="00A20075">
        <w:rPr>
          <w:rFonts w:ascii="標楷體" w:eastAsia="標楷體" w:hAnsi="標楷體" w:cs="Times New Roman" w:hint="eastAsia"/>
          <w:szCs w:val="24"/>
        </w:rPr>
        <w:t>薪火相傳</w:t>
      </w:r>
      <w:r w:rsidRPr="00D85A0E">
        <w:rPr>
          <w:rFonts w:ascii="標楷體" w:eastAsia="標楷體" w:hAnsi="標楷體" w:cs="Times New Roman" w:hint="eastAsia"/>
          <w:szCs w:val="24"/>
        </w:rPr>
        <w:t>－</w:t>
      </w:r>
      <w:r w:rsidR="00A20075">
        <w:rPr>
          <w:rFonts w:ascii="標楷體" w:eastAsia="標楷體" w:hAnsi="標楷體" w:cs="Times New Roman" w:hint="eastAsia"/>
          <w:color w:val="000000"/>
          <w:szCs w:val="24"/>
        </w:rPr>
        <w:t>畢業班級任</w:t>
      </w:r>
      <w:r w:rsidRPr="00D85A0E">
        <w:rPr>
          <w:rFonts w:ascii="標楷體" w:eastAsia="標楷體" w:hAnsi="標楷體" w:cs="Times New Roman" w:hint="eastAsia"/>
          <w:color w:val="000000"/>
          <w:szCs w:val="24"/>
        </w:rPr>
        <w:t>感性祝福畢業生鵬程萬里</w:t>
      </w:r>
      <w:r w:rsidRPr="00D85A0E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</w:p>
    <w:p w:rsidR="00D85A0E" w:rsidRPr="00D85A0E" w:rsidRDefault="00D85A0E" w:rsidP="005379EB">
      <w:pPr>
        <w:spacing w:beforeLines="20" w:before="72"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E311DF">
        <w:rPr>
          <w:rFonts w:ascii="標楷體" w:eastAsia="標楷體" w:hAnsi="標楷體" w:cs="Times New Roman" w:hint="eastAsia"/>
          <w:szCs w:val="24"/>
        </w:rPr>
        <w:t>一</w:t>
      </w:r>
      <w:r w:rsidRPr="00D85A0E">
        <w:rPr>
          <w:rFonts w:ascii="標楷體" w:eastAsia="標楷體" w:hAnsi="標楷體" w:cs="Times New Roman" w:hint="eastAsia"/>
          <w:szCs w:val="24"/>
        </w:rPr>
        <w:t>、行珍重再見禮(畢業生請起立，</w:t>
      </w:r>
      <w:r w:rsidR="00E311DF">
        <w:rPr>
          <w:rFonts w:ascii="標楷體" w:eastAsia="標楷體" w:hAnsi="標楷體" w:cs="Times New Roman" w:hint="eastAsia"/>
          <w:szCs w:val="24"/>
        </w:rPr>
        <w:t>敬禮─珍重再見</w:t>
      </w:r>
      <w:r w:rsidRPr="00D85A0E">
        <w:rPr>
          <w:rFonts w:ascii="標楷體" w:eastAsia="標楷體" w:hAnsi="標楷體" w:cs="Times New Roman" w:hint="eastAsia"/>
          <w:szCs w:val="24"/>
        </w:rPr>
        <w:t xml:space="preserve">) </w:t>
      </w:r>
    </w:p>
    <w:p w:rsidR="00D85A0E" w:rsidRPr="00D85A0E" w:rsidRDefault="00D85A0E" w:rsidP="005379EB">
      <w:pPr>
        <w:spacing w:beforeLines="20" w:before="72"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E311DF">
        <w:rPr>
          <w:rFonts w:ascii="標楷體" w:eastAsia="標楷體" w:hAnsi="標楷體" w:cs="Times New Roman" w:hint="eastAsia"/>
          <w:szCs w:val="24"/>
        </w:rPr>
        <w:t>二</w:t>
      </w:r>
      <w:r w:rsidRPr="00D85A0E">
        <w:rPr>
          <w:rFonts w:ascii="標楷體" w:eastAsia="標楷體" w:hAnsi="標楷體" w:cs="Times New Roman" w:hint="eastAsia"/>
          <w:szCs w:val="24"/>
        </w:rPr>
        <w:t>、(畢業生向左向右轉)行謝師禮</w:t>
      </w:r>
      <w:r w:rsidRPr="00D85A0E">
        <w:rPr>
          <w:rFonts w:ascii="標楷體" w:eastAsia="標楷體" w:hAnsi="標楷體" w:cs="Times New Roman"/>
          <w:szCs w:val="24"/>
        </w:rPr>
        <w:t>—</w:t>
      </w:r>
      <w:r w:rsidRPr="00D85A0E">
        <w:rPr>
          <w:rFonts w:ascii="標楷體" w:eastAsia="標楷體" w:hAnsi="標楷體" w:cs="Times New Roman" w:hint="eastAsia"/>
          <w:szCs w:val="24"/>
        </w:rPr>
        <w:t>鞠躬（</w:t>
      </w:r>
      <w:r w:rsidRPr="00D85A0E">
        <w:rPr>
          <w:rFonts w:ascii="標楷體" w:eastAsia="標楷體" w:hAnsi="標楷體" w:cs="Times New Roman" w:hint="eastAsia"/>
          <w:color w:val="0000FF"/>
          <w:szCs w:val="24"/>
        </w:rPr>
        <w:t>謝謝老師</w:t>
      </w:r>
      <w:r w:rsidRPr="00D85A0E">
        <w:rPr>
          <w:rFonts w:ascii="標楷體" w:eastAsia="標楷體" w:hAnsi="標楷體" w:cs="Times New Roman" w:hint="eastAsia"/>
          <w:szCs w:val="24"/>
        </w:rPr>
        <w:t>）畢業生請回位，向左右轉。</w:t>
      </w:r>
    </w:p>
    <w:p w:rsidR="00D85A0E" w:rsidRPr="00D85A0E" w:rsidRDefault="00D85A0E" w:rsidP="005379EB">
      <w:pPr>
        <w:spacing w:beforeLines="20" w:before="72" w:line="36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E311DF">
        <w:rPr>
          <w:rFonts w:ascii="標楷體" w:eastAsia="標楷體" w:hAnsi="標楷體" w:cs="Times New Roman" w:hint="eastAsia"/>
          <w:szCs w:val="24"/>
        </w:rPr>
        <w:t>三</w:t>
      </w:r>
      <w:r w:rsidRPr="00D85A0E">
        <w:rPr>
          <w:rFonts w:ascii="標楷體" w:eastAsia="標楷體" w:hAnsi="標楷體" w:cs="Times New Roman" w:hint="eastAsia"/>
          <w:szCs w:val="24"/>
        </w:rPr>
        <w:t>、</w:t>
      </w:r>
      <w:r w:rsidR="00A20075" w:rsidRPr="00D85A0E">
        <w:rPr>
          <w:rFonts w:ascii="標楷體" w:eastAsia="標楷體" w:hAnsi="標楷體" w:cs="Times New Roman" w:hint="eastAsia"/>
          <w:szCs w:val="24"/>
        </w:rPr>
        <w:t>感恩</w:t>
      </w:r>
      <w:r w:rsidR="00A20075">
        <w:rPr>
          <w:rFonts w:ascii="標楷體" w:eastAsia="標楷體" w:hAnsi="標楷體" w:cs="Times New Roman" w:hint="eastAsia"/>
          <w:szCs w:val="24"/>
        </w:rPr>
        <w:t>與</w:t>
      </w:r>
      <w:r w:rsidR="00A20075" w:rsidRPr="00D85A0E">
        <w:rPr>
          <w:rFonts w:ascii="標楷體" w:eastAsia="標楷體" w:hAnsi="標楷體" w:cs="Times New Roman" w:hint="eastAsia"/>
          <w:szCs w:val="24"/>
        </w:rPr>
        <w:t>祝福</w:t>
      </w:r>
      <w:r w:rsidRPr="00D85A0E">
        <w:rPr>
          <w:rFonts w:ascii="標楷體" w:eastAsia="標楷體" w:hAnsi="標楷體" w:cs="Times New Roman" w:hint="eastAsia"/>
          <w:szCs w:val="24"/>
        </w:rPr>
        <w:t>--（播放音樂，畢業班獻感恩香草皂+卡片給師長，請校長、全體教職員工、家長會會長、副會長及常委到臺前接受獻花，並祝福畢業生鵬程萬里，畢業生獻</w:t>
      </w:r>
      <w:r w:rsidR="00E311DF">
        <w:rPr>
          <w:rFonts w:ascii="標楷體" w:eastAsia="標楷體" w:hAnsi="標楷體" w:cs="Times New Roman" w:hint="eastAsia"/>
          <w:szCs w:val="24"/>
        </w:rPr>
        <w:t>禮</w:t>
      </w:r>
      <w:r w:rsidRPr="00D85A0E">
        <w:rPr>
          <w:rFonts w:ascii="標楷體" w:eastAsia="標楷體" w:hAnsi="標楷體" w:cs="Times New Roman" w:hint="eastAsia"/>
          <w:szCs w:val="24"/>
        </w:rPr>
        <w:t>代表請出列，畢業生請回位）。</w:t>
      </w:r>
    </w:p>
    <w:p w:rsidR="00D85A0E" w:rsidRPr="00D85A0E" w:rsidRDefault="00D85A0E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E311DF">
        <w:rPr>
          <w:rFonts w:ascii="標楷體" w:eastAsia="標楷體" w:hAnsi="標楷體" w:cs="Times New Roman" w:hint="eastAsia"/>
          <w:szCs w:val="24"/>
        </w:rPr>
        <w:t>四</w:t>
      </w:r>
      <w:r w:rsidRPr="00D85A0E">
        <w:rPr>
          <w:rFonts w:ascii="標楷體" w:eastAsia="標楷體" w:hAnsi="標楷體" w:cs="Times New Roman" w:hint="eastAsia"/>
          <w:szCs w:val="24"/>
        </w:rPr>
        <w:t>、唱畢業歌</w:t>
      </w:r>
      <w:r w:rsidRPr="00D85A0E">
        <w:rPr>
          <w:rFonts w:ascii="標楷體" w:eastAsia="標楷體" w:hAnsi="標楷體" w:cs="Times New Roman"/>
          <w:szCs w:val="24"/>
        </w:rPr>
        <w:t>—</w:t>
      </w:r>
      <w:r w:rsidRPr="00D85A0E">
        <w:rPr>
          <w:rFonts w:ascii="標楷體" w:eastAsia="標楷體" w:hAnsi="標楷體" w:cs="Times New Roman" w:hint="eastAsia"/>
          <w:szCs w:val="24"/>
        </w:rPr>
        <w:t>（唱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E311DF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破浪</w:t>
      </w:r>
      <w:r w:rsidRPr="00D85A0E">
        <w:rPr>
          <w:rFonts w:ascii="標楷體" w:eastAsia="標楷體" w:hAnsi="標楷體" w:cs="Times New Roman" w:hint="eastAsia"/>
          <w:szCs w:val="24"/>
        </w:rPr>
        <w:t>）。</w:t>
      </w:r>
    </w:p>
    <w:p w:rsidR="000E417D" w:rsidRPr="00D85A0E" w:rsidRDefault="00D85A0E" w:rsidP="00DF498D">
      <w:pPr>
        <w:spacing w:line="360" w:lineRule="exact"/>
        <w:ind w:firstLineChars="100" w:firstLine="240"/>
        <w:jc w:val="both"/>
        <w:rPr>
          <w:sz w:val="28"/>
          <w:szCs w:val="28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E311DF">
        <w:rPr>
          <w:rFonts w:ascii="標楷體" w:eastAsia="標楷體" w:hAnsi="標楷體" w:cs="Times New Roman" w:hint="eastAsia"/>
          <w:szCs w:val="24"/>
        </w:rPr>
        <w:t>五</w:t>
      </w:r>
      <w:r w:rsidRPr="00D85A0E">
        <w:rPr>
          <w:rFonts w:ascii="標楷體" w:eastAsia="標楷體" w:hAnsi="標楷體" w:cs="Times New Roman" w:hint="eastAsia"/>
          <w:szCs w:val="24"/>
        </w:rPr>
        <w:t>、禮成－</w:t>
      </w:r>
    </w:p>
    <w:sectPr w:rsidR="000E417D" w:rsidRPr="00D85A0E" w:rsidSect="00194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25" w:rsidRDefault="00791E25" w:rsidP="001E5841">
      <w:r>
        <w:separator/>
      </w:r>
    </w:p>
  </w:endnote>
  <w:endnote w:type="continuationSeparator" w:id="0">
    <w:p w:rsidR="00791E25" w:rsidRDefault="00791E25" w:rsidP="001E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25" w:rsidRDefault="00791E25" w:rsidP="001E5841">
      <w:r>
        <w:separator/>
      </w:r>
    </w:p>
  </w:footnote>
  <w:footnote w:type="continuationSeparator" w:id="0">
    <w:p w:rsidR="00791E25" w:rsidRDefault="00791E25" w:rsidP="001E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8E2"/>
    <w:multiLevelType w:val="hybridMultilevel"/>
    <w:tmpl w:val="7CECF8DA"/>
    <w:lvl w:ilvl="0" w:tplc="8B560C20">
      <w:start w:val="1"/>
      <w:numFmt w:val="ideographLegalTraditional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3A23BC"/>
    <w:multiLevelType w:val="hybridMultilevel"/>
    <w:tmpl w:val="B61CCF12"/>
    <w:lvl w:ilvl="0" w:tplc="158C231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1A"/>
    <w:rsid w:val="000E417D"/>
    <w:rsid w:val="00131188"/>
    <w:rsid w:val="00194F1A"/>
    <w:rsid w:val="001E5841"/>
    <w:rsid w:val="002B1372"/>
    <w:rsid w:val="00360671"/>
    <w:rsid w:val="004250B8"/>
    <w:rsid w:val="004E31AE"/>
    <w:rsid w:val="004F7838"/>
    <w:rsid w:val="00526276"/>
    <w:rsid w:val="005379EB"/>
    <w:rsid w:val="00575E1C"/>
    <w:rsid w:val="005815F1"/>
    <w:rsid w:val="005C2322"/>
    <w:rsid w:val="00667963"/>
    <w:rsid w:val="00782702"/>
    <w:rsid w:val="00791E25"/>
    <w:rsid w:val="008217B6"/>
    <w:rsid w:val="008C3CC9"/>
    <w:rsid w:val="009572D1"/>
    <w:rsid w:val="00984F1B"/>
    <w:rsid w:val="00A20075"/>
    <w:rsid w:val="00AC1EB4"/>
    <w:rsid w:val="00B0468F"/>
    <w:rsid w:val="00B5587D"/>
    <w:rsid w:val="00B851B9"/>
    <w:rsid w:val="00C4265C"/>
    <w:rsid w:val="00D85A0E"/>
    <w:rsid w:val="00DF498D"/>
    <w:rsid w:val="00E311DF"/>
    <w:rsid w:val="00EA016B"/>
    <w:rsid w:val="00F600CF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291BD45-06F8-42DE-936C-B915CFF5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8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8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0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E396-DDD6-4EFC-AC5A-A2C61797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lt703</dc:creator>
  <cp:lastModifiedBy>lt703</cp:lastModifiedBy>
  <cp:revision>4</cp:revision>
  <cp:lastPrinted>2016-06-15T05:08:00Z</cp:lastPrinted>
  <dcterms:created xsi:type="dcterms:W3CDTF">2016-06-08T00:22:00Z</dcterms:created>
  <dcterms:modified xsi:type="dcterms:W3CDTF">2016-06-15T05:14:00Z</dcterms:modified>
</cp:coreProperties>
</file>