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64" w:rsidRPr="00E43E5A" w:rsidRDefault="00415F64" w:rsidP="00415F64">
      <w:pPr>
        <w:widowControl/>
        <w:rPr>
          <w:rFonts w:ascii="標楷體" w:eastAsia="標楷體" w:hAnsi="標楷體"/>
          <w:b/>
          <w:bCs/>
          <w:color w:val="000000"/>
          <w:kern w:val="52"/>
          <w:sz w:val="20"/>
          <w:szCs w:val="20"/>
          <w:u w:val="single"/>
        </w:rPr>
      </w:pPr>
      <w:r w:rsidRPr="00B43AD0">
        <w:rPr>
          <w:rFonts w:ascii="標楷體" w:eastAsia="標楷體" w:hAnsi="標楷體" w:hint="eastAsia"/>
          <w:b/>
          <w:bCs/>
          <w:color w:val="FF0000"/>
          <w:kern w:val="52"/>
          <w:sz w:val="20"/>
          <w:szCs w:val="20"/>
          <w:u w:val="single"/>
        </w:rPr>
        <w:t>A00-B03-C05-05</w:t>
      </w:r>
      <w:bookmarkStart w:id="0" w:name="國語文領域教師「雙向細目表與補救教學分析」增能研習"/>
      <w:r w:rsidR="00B43AD0">
        <w:rPr>
          <w:rFonts w:ascii="標楷體" w:eastAsia="標楷體" w:hAnsi="標楷體" w:hint="eastAsia"/>
          <w:b/>
          <w:color w:val="000000"/>
          <w:kern w:val="52"/>
          <w:sz w:val="20"/>
          <w:szCs w:val="20"/>
          <w:u w:val="single"/>
        </w:rPr>
        <w:t>數學</w:t>
      </w:r>
      <w:r w:rsidRPr="00B43AD0">
        <w:rPr>
          <w:rFonts w:ascii="標楷體" w:eastAsia="標楷體" w:hAnsi="標楷體" w:hint="eastAsia"/>
          <w:b/>
          <w:color w:val="000000"/>
          <w:kern w:val="52"/>
          <w:sz w:val="20"/>
          <w:szCs w:val="20"/>
          <w:u w:val="single"/>
        </w:rPr>
        <w:t>領域教師</w:t>
      </w:r>
      <w:r w:rsidRPr="00E43E5A">
        <w:rPr>
          <w:rFonts w:ascii="標楷體" w:eastAsia="標楷體" w:hAnsi="標楷體" w:hint="eastAsia"/>
          <w:b/>
          <w:color w:val="000000"/>
          <w:kern w:val="52"/>
          <w:sz w:val="20"/>
          <w:szCs w:val="20"/>
          <w:u w:val="single"/>
        </w:rPr>
        <w:t>「雙向細目表與補救教學分析」增能研習</w:t>
      </w:r>
      <w:bookmarkEnd w:id="0"/>
    </w:p>
    <w:p w:rsidR="00415F64" w:rsidRPr="00E43E5A" w:rsidRDefault="00415F64" w:rsidP="00415F64">
      <w:pPr>
        <w:snapToGrid w:val="0"/>
        <w:spacing w:line="400" w:lineRule="exact"/>
        <w:jc w:val="center"/>
        <w:rPr>
          <w:rFonts w:ascii="標楷體" w:eastAsia="標楷體" w:hAnsi="標楷體"/>
          <w:b/>
          <w:bCs/>
          <w:color w:val="000000"/>
          <w:sz w:val="32"/>
          <w:szCs w:val="32"/>
        </w:rPr>
      </w:pPr>
      <w:r w:rsidRPr="00E43E5A">
        <w:rPr>
          <w:rFonts w:ascii="標楷體" w:eastAsia="標楷體" w:hAnsi="標楷體" w:hint="eastAsia"/>
          <w:b/>
          <w:sz w:val="32"/>
          <w:szCs w:val="32"/>
        </w:rPr>
        <w:t>臺南市</w:t>
      </w:r>
      <w:r w:rsidRPr="00E43E5A">
        <w:rPr>
          <w:rFonts w:ascii="標楷體" w:eastAsia="標楷體" w:hAnsi="標楷體"/>
          <w:b/>
          <w:sz w:val="32"/>
          <w:szCs w:val="32"/>
        </w:rPr>
        <w:t>105</w:t>
      </w:r>
      <w:r w:rsidRPr="00E43E5A">
        <w:rPr>
          <w:rFonts w:ascii="標楷體" w:eastAsia="標楷體" w:hAnsi="標楷體" w:hint="eastAsia"/>
          <w:b/>
          <w:sz w:val="32"/>
          <w:szCs w:val="32"/>
        </w:rPr>
        <w:t>年度</w:t>
      </w:r>
      <w:r w:rsidRPr="00E43E5A">
        <w:rPr>
          <w:rFonts w:ascii="標楷體" w:eastAsia="標楷體" w:hAnsi="標楷體" w:hint="eastAsia"/>
          <w:b/>
          <w:bCs/>
          <w:color w:val="000000"/>
          <w:sz w:val="32"/>
          <w:szCs w:val="32"/>
        </w:rPr>
        <w:t>十二年國民基本教育精進國中小教學品質計畫</w:t>
      </w:r>
    </w:p>
    <w:p w:rsidR="00415F64" w:rsidRPr="00E43E5A" w:rsidRDefault="00415F64" w:rsidP="00415F64">
      <w:pPr>
        <w:snapToGrid w:val="0"/>
        <w:spacing w:line="400" w:lineRule="exact"/>
        <w:jc w:val="center"/>
        <w:rPr>
          <w:rFonts w:ascii="標楷體" w:eastAsia="標楷體" w:hAnsi="標楷體"/>
          <w:b/>
          <w:sz w:val="32"/>
          <w:szCs w:val="32"/>
        </w:rPr>
      </w:pPr>
      <w:r w:rsidRPr="00E43E5A">
        <w:rPr>
          <w:rFonts w:ascii="標楷體" w:eastAsia="標楷體" w:hAnsi="標楷體" w:hint="eastAsia"/>
          <w:b/>
          <w:sz w:val="32"/>
          <w:szCs w:val="32"/>
        </w:rPr>
        <w:t xml:space="preserve">   </w:t>
      </w:r>
      <w:r w:rsidR="00B43AD0">
        <w:rPr>
          <w:rFonts w:ascii="標楷體" w:eastAsia="標楷體" w:hAnsi="標楷體" w:hint="eastAsia"/>
          <w:b/>
          <w:sz w:val="32"/>
          <w:szCs w:val="32"/>
        </w:rPr>
        <w:t>數學</w:t>
      </w:r>
      <w:r w:rsidRPr="00E43E5A">
        <w:rPr>
          <w:rFonts w:ascii="標楷體" w:eastAsia="標楷體" w:hAnsi="標楷體" w:hint="eastAsia"/>
          <w:b/>
          <w:sz w:val="32"/>
          <w:szCs w:val="32"/>
        </w:rPr>
        <w:t>領域教師</w:t>
      </w:r>
      <w:r w:rsidRPr="00E43E5A">
        <w:rPr>
          <w:rFonts w:ascii="標楷體" w:eastAsia="標楷體" w:hAnsi="標楷體" w:hint="eastAsia"/>
          <w:b/>
          <w:bCs/>
          <w:color w:val="000000"/>
          <w:sz w:val="32"/>
          <w:szCs w:val="32"/>
        </w:rPr>
        <w:t>「雙向細目表與補救教學分析」增能研習</w:t>
      </w:r>
    </w:p>
    <w:p w:rsidR="00415F64" w:rsidRPr="00E43E5A" w:rsidRDefault="00415F64" w:rsidP="00415F64">
      <w:pPr>
        <w:spacing w:line="400" w:lineRule="exact"/>
        <w:rPr>
          <w:rFonts w:ascii="標楷體" w:eastAsia="標楷體" w:hAnsi="標楷體"/>
          <w:szCs w:val="22"/>
        </w:rPr>
      </w:pPr>
      <w:r w:rsidRPr="00E43E5A">
        <w:rPr>
          <w:rFonts w:ascii="標楷體" w:eastAsia="標楷體" w:hAnsi="標楷體" w:hint="eastAsia"/>
          <w:szCs w:val="22"/>
        </w:rPr>
        <w:t>一</w:t>
      </w:r>
      <w:r w:rsidRPr="00E43E5A">
        <w:rPr>
          <w:rFonts w:ascii="標楷體" w:eastAsia="標楷體" w:hAnsi="標楷體"/>
          <w:szCs w:val="22"/>
        </w:rPr>
        <w:t>、依據</w:t>
      </w:r>
    </w:p>
    <w:p w:rsidR="00415F64" w:rsidRPr="00B43AD0" w:rsidRDefault="00415F64" w:rsidP="00415F64">
      <w:pPr>
        <w:spacing w:line="400" w:lineRule="exact"/>
        <w:ind w:leftChars="100" w:left="850" w:hangingChars="254" w:hanging="610"/>
        <w:rPr>
          <w:rFonts w:ascii="標楷體" w:eastAsia="標楷體" w:hAnsi="標楷體"/>
          <w:szCs w:val="22"/>
        </w:rPr>
      </w:pPr>
      <w:r w:rsidRPr="00B43AD0">
        <w:rPr>
          <w:rFonts w:ascii="標楷體" w:eastAsia="標楷體" w:hAnsi="標楷體" w:cs="標楷體" w:hint="eastAsia"/>
          <w:szCs w:val="22"/>
        </w:rPr>
        <w:t xml:space="preserve"> </w:t>
      </w:r>
      <w:r w:rsidRPr="00B43AD0">
        <w:rPr>
          <w:rFonts w:ascii="標楷體" w:eastAsia="標楷體" w:hAnsi="標楷體" w:cs="標楷體"/>
          <w:szCs w:val="22"/>
        </w:rPr>
        <w:t>(</w:t>
      </w:r>
      <w:r w:rsidRPr="00B43AD0">
        <w:rPr>
          <w:rFonts w:ascii="標楷體" w:eastAsia="標楷體" w:hAnsi="標楷體" w:cs="標楷體" w:hint="eastAsia"/>
          <w:szCs w:val="22"/>
        </w:rPr>
        <w:t>一</w:t>
      </w:r>
      <w:r w:rsidRPr="00B43AD0">
        <w:rPr>
          <w:rFonts w:ascii="標楷體" w:eastAsia="標楷體" w:hAnsi="標楷體" w:cs="標楷體"/>
          <w:szCs w:val="22"/>
        </w:rPr>
        <w:t>)</w:t>
      </w:r>
      <w:r w:rsidRPr="00B43AD0">
        <w:rPr>
          <w:rFonts w:ascii="標楷體" w:eastAsia="標楷體" w:hAnsi="標楷體" w:hint="eastAsia"/>
          <w:szCs w:val="22"/>
        </w:rPr>
        <w:t>教育部國民及學前教育署補助辦理十二年國民基本教育精進國民中學及國民小學教學品質要點</w:t>
      </w:r>
      <w:r w:rsidRPr="00B43AD0">
        <w:rPr>
          <w:rFonts w:ascii="標楷體" w:eastAsia="標楷體" w:hAnsi="標楷體"/>
          <w:szCs w:val="22"/>
        </w:rPr>
        <w:t>。</w:t>
      </w:r>
    </w:p>
    <w:p w:rsidR="00415F64" w:rsidRPr="00E43E5A" w:rsidRDefault="00415F64" w:rsidP="00415F64">
      <w:pPr>
        <w:spacing w:line="400" w:lineRule="exact"/>
        <w:ind w:firstLineChars="100" w:firstLine="240"/>
        <w:rPr>
          <w:rFonts w:ascii="標楷體" w:eastAsia="標楷體" w:hAnsi="標楷體"/>
          <w:szCs w:val="22"/>
        </w:rPr>
      </w:pPr>
      <w:r w:rsidRPr="00E43E5A">
        <w:rPr>
          <w:rFonts w:ascii="標楷體" w:eastAsia="標楷體" w:hAnsi="標楷體" w:hint="eastAsia"/>
          <w:szCs w:val="22"/>
        </w:rPr>
        <w:t xml:space="preserve"> </w:t>
      </w:r>
      <w:r w:rsidRPr="00E43E5A">
        <w:rPr>
          <w:rFonts w:ascii="標楷體" w:eastAsia="標楷體" w:hAnsi="標楷體" w:cs="標楷體"/>
          <w:color w:val="000000"/>
          <w:szCs w:val="22"/>
        </w:rPr>
        <w:t>(</w:t>
      </w:r>
      <w:r w:rsidRPr="00E43E5A">
        <w:rPr>
          <w:rFonts w:ascii="標楷體" w:eastAsia="標楷體" w:hAnsi="標楷體" w:cs="標楷體" w:hint="eastAsia"/>
          <w:color w:val="000000"/>
          <w:szCs w:val="22"/>
        </w:rPr>
        <w:t>二</w:t>
      </w:r>
      <w:r w:rsidRPr="00E43E5A">
        <w:rPr>
          <w:rFonts w:ascii="標楷體" w:eastAsia="標楷體" w:hAnsi="標楷體" w:cs="標楷體"/>
          <w:color w:val="000000"/>
          <w:szCs w:val="22"/>
        </w:rPr>
        <w:t>)</w:t>
      </w:r>
      <w:r w:rsidRPr="00E43E5A">
        <w:rPr>
          <w:rFonts w:ascii="標楷體" w:eastAsia="標楷體" w:hAnsi="標楷體"/>
          <w:szCs w:val="22"/>
        </w:rPr>
        <w:t>105年度臺南市十二年國民基本教育精進國中小教學品質計畫。</w:t>
      </w:r>
    </w:p>
    <w:p w:rsidR="00415F64" w:rsidRPr="00E43E5A" w:rsidRDefault="00415F64" w:rsidP="00415F64">
      <w:pPr>
        <w:snapToGrid w:val="0"/>
        <w:spacing w:line="400" w:lineRule="exact"/>
        <w:rPr>
          <w:rFonts w:ascii="標楷體" w:eastAsia="標楷體" w:hAnsi="標楷體"/>
          <w:color w:val="000000"/>
          <w:szCs w:val="22"/>
        </w:rPr>
      </w:pPr>
      <w:r w:rsidRPr="00E43E5A">
        <w:rPr>
          <w:rFonts w:ascii="標楷體" w:eastAsia="標楷體" w:hAnsi="標楷體"/>
          <w:color w:val="000000"/>
          <w:szCs w:val="22"/>
        </w:rPr>
        <w:t>二、目的</w:t>
      </w:r>
    </w:p>
    <w:p w:rsidR="00415F64" w:rsidRPr="00E43E5A" w:rsidRDefault="00415F64" w:rsidP="00415F64">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 xml:space="preserve">   </w:t>
      </w:r>
      <w:r w:rsidRPr="00E43E5A">
        <w:rPr>
          <w:rFonts w:ascii="標楷體" w:eastAsia="標楷體" w:hAnsi="標楷體"/>
          <w:color w:val="000000"/>
          <w:szCs w:val="22"/>
        </w:rPr>
        <w:t>(一)</w:t>
      </w:r>
      <w:r w:rsidRPr="00E43E5A">
        <w:rPr>
          <w:rFonts w:ascii="標楷體" w:eastAsia="標楷體" w:hAnsi="標楷體" w:cs="Arial"/>
          <w:szCs w:val="22"/>
        </w:rPr>
        <w:t xml:space="preserve"> </w:t>
      </w:r>
      <w:r w:rsidRPr="00E43E5A">
        <w:rPr>
          <w:rFonts w:ascii="標楷體" w:eastAsia="標楷體" w:hAnsi="標楷體" w:hint="eastAsia"/>
          <w:color w:val="000000"/>
          <w:szCs w:val="22"/>
        </w:rPr>
        <w:t>協助學校教師瞭解多元評量的意義，增進教師教學之有效性與多元性。</w:t>
      </w:r>
    </w:p>
    <w:p w:rsidR="00415F64" w:rsidRPr="00E43E5A" w:rsidRDefault="00415F64" w:rsidP="00415F64">
      <w:pPr>
        <w:snapToGrid w:val="0"/>
        <w:spacing w:line="400" w:lineRule="exact"/>
        <w:rPr>
          <w:rFonts w:ascii="標楷體" w:eastAsia="標楷體" w:hAnsi="標楷體"/>
          <w:szCs w:val="22"/>
        </w:rPr>
      </w:pPr>
      <w:r w:rsidRPr="00E43E5A">
        <w:rPr>
          <w:rFonts w:ascii="標楷體" w:eastAsia="標楷體" w:hAnsi="標楷體" w:hint="eastAsia"/>
          <w:szCs w:val="22"/>
        </w:rPr>
        <w:t xml:space="preserve">   (二) 為提升本市教師編制試題品質之能力，以提高測驗信、效度及引領高層次認知的教</w:t>
      </w:r>
    </w:p>
    <w:p w:rsidR="00415F64" w:rsidRPr="00E43E5A" w:rsidRDefault="00415F64" w:rsidP="00415F64">
      <w:pPr>
        <w:snapToGrid w:val="0"/>
        <w:spacing w:line="400" w:lineRule="exact"/>
        <w:rPr>
          <w:rFonts w:ascii="標楷體" w:eastAsia="標楷體" w:hAnsi="標楷體"/>
          <w:szCs w:val="22"/>
        </w:rPr>
      </w:pPr>
      <w:r w:rsidRPr="00E43E5A">
        <w:rPr>
          <w:rFonts w:ascii="標楷體" w:eastAsia="標楷體" w:hAnsi="標楷體" w:hint="eastAsia"/>
          <w:szCs w:val="22"/>
        </w:rPr>
        <w:t xml:space="preserve">        學歷程，特針對「</w:t>
      </w:r>
      <w:r w:rsidRPr="00E43E5A">
        <w:rPr>
          <w:rFonts w:ascii="標楷體" w:eastAsia="標楷體" w:hAnsi="標楷體" w:hint="eastAsia"/>
          <w:bCs/>
          <w:color w:val="000000"/>
          <w:szCs w:val="22"/>
        </w:rPr>
        <w:t>雙向細目表</w:t>
      </w:r>
      <w:r w:rsidRPr="00E43E5A">
        <w:rPr>
          <w:rFonts w:ascii="標楷體" w:eastAsia="標楷體" w:hAnsi="標楷體" w:hint="eastAsia"/>
          <w:szCs w:val="22"/>
        </w:rPr>
        <w:t>」</w:t>
      </w:r>
      <w:r w:rsidRPr="00E43E5A">
        <w:rPr>
          <w:rFonts w:ascii="標楷體" w:eastAsia="標楷體" w:hAnsi="標楷體" w:hint="eastAsia"/>
          <w:bCs/>
          <w:color w:val="000000"/>
          <w:szCs w:val="22"/>
        </w:rPr>
        <w:t>相關理念與實務操作面</w:t>
      </w:r>
      <w:r w:rsidRPr="00E43E5A">
        <w:rPr>
          <w:rFonts w:ascii="標楷體" w:eastAsia="標楷體" w:hAnsi="標楷體" w:hint="eastAsia"/>
          <w:szCs w:val="22"/>
        </w:rPr>
        <w:t>，進行培育各校專業人才。</w:t>
      </w:r>
    </w:p>
    <w:p w:rsidR="00415F64" w:rsidRPr="00E43E5A" w:rsidRDefault="00415F64" w:rsidP="00415F64">
      <w:pPr>
        <w:snapToGrid w:val="0"/>
        <w:spacing w:line="400" w:lineRule="exact"/>
        <w:rPr>
          <w:rFonts w:ascii="標楷體" w:eastAsia="標楷體" w:hAnsi="標楷體" w:cs="細明體"/>
          <w:szCs w:val="22"/>
        </w:rPr>
      </w:pPr>
      <w:r w:rsidRPr="00E43E5A">
        <w:rPr>
          <w:rFonts w:ascii="標楷體" w:eastAsia="標楷體" w:hAnsi="標楷體" w:hint="eastAsia"/>
          <w:color w:val="000000"/>
          <w:szCs w:val="22"/>
        </w:rPr>
        <w:t xml:space="preserve">   (三) 協助學校教師建立各領域命題</w:t>
      </w:r>
      <w:r w:rsidRPr="00E43E5A">
        <w:rPr>
          <w:rFonts w:ascii="標楷體" w:eastAsia="標楷體" w:hAnsi="標楷體" w:hint="eastAsia"/>
          <w:bCs/>
          <w:color w:val="000000"/>
          <w:szCs w:val="22"/>
        </w:rPr>
        <w:t>編製測驗的過程與測驗的架構藍圖，以有效</w:t>
      </w:r>
      <w:r w:rsidRPr="00E43E5A">
        <w:rPr>
          <w:rFonts w:ascii="標楷體" w:eastAsia="標楷體" w:hAnsi="標楷體" w:cs="細明體" w:hint="eastAsia"/>
          <w:szCs w:val="22"/>
        </w:rPr>
        <w:t>了解學生</w:t>
      </w:r>
    </w:p>
    <w:p w:rsidR="00415F64" w:rsidRPr="00E43E5A" w:rsidRDefault="00415F64" w:rsidP="00415F64">
      <w:pPr>
        <w:snapToGrid w:val="0"/>
        <w:spacing w:line="400" w:lineRule="exact"/>
        <w:rPr>
          <w:rFonts w:ascii="標楷體" w:eastAsia="標楷體" w:hAnsi="標楷體" w:cs="Arial"/>
        </w:rPr>
      </w:pPr>
      <w:r w:rsidRPr="00E43E5A">
        <w:rPr>
          <w:rFonts w:ascii="標楷體" w:eastAsia="標楷體" w:hAnsi="標楷體" w:cs="細明體" w:hint="eastAsia"/>
          <w:szCs w:val="22"/>
        </w:rPr>
        <w:t xml:space="preserve">        的學習成果，連結補救教學的必需性，進行差異化教學。</w:t>
      </w:r>
      <w:r w:rsidRPr="00E43E5A">
        <w:rPr>
          <w:rFonts w:ascii="標楷體" w:eastAsia="標楷體" w:hAnsi="標楷體" w:cs="Arial"/>
        </w:rPr>
        <w:t xml:space="preserve"> </w:t>
      </w:r>
    </w:p>
    <w:p w:rsidR="00415F64" w:rsidRPr="00E43E5A" w:rsidRDefault="00415F64" w:rsidP="00415F64">
      <w:pPr>
        <w:snapToGrid w:val="0"/>
        <w:spacing w:line="400" w:lineRule="exact"/>
        <w:rPr>
          <w:rFonts w:ascii="標楷體" w:eastAsia="標楷體" w:hAnsi="標楷體" w:cs="Arial"/>
          <w:szCs w:val="22"/>
        </w:rPr>
      </w:pPr>
      <w:r w:rsidRPr="00E43E5A">
        <w:rPr>
          <w:rFonts w:ascii="標楷體" w:eastAsia="標楷體" w:hAnsi="標楷體" w:cs="Arial"/>
        </w:rPr>
        <w:t xml:space="preserve">  </w:t>
      </w:r>
      <w:r w:rsidRPr="00E43E5A">
        <w:rPr>
          <w:rFonts w:ascii="標楷體" w:eastAsia="標楷體" w:hAnsi="標楷體" w:hint="eastAsia"/>
          <w:color w:val="000000"/>
          <w:szCs w:val="22"/>
        </w:rPr>
        <w:t xml:space="preserve"> (四)</w:t>
      </w:r>
      <w:r w:rsidRPr="00E43E5A">
        <w:rPr>
          <w:rFonts w:ascii="標楷體" w:eastAsia="標楷體" w:hAnsi="標楷體" w:cs="Arial"/>
        </w:rPr>
        <w:t xml:space="preserve"> </w:t>
      </w:r>
      <w:r w:rsidRPr="00E43E5A">
        <w:rPr>
          <w:rFonts w:ascii="標楷體" w:eastAsia="標楷體" w:hAnsi="標楷體" w:hint="eastAsia"/>
          <w:color w:val="000000"/>
          <w:szCs w:val="22"/>
        </w:rPr>
        <w:t>協助</w:t>
      </w:r>
      <w:r w:rsidRPr="00E43E5A">
        <w:rPr>
          <w:rFonts w:ascii="標楷體" w:eastAsia="標楷體" w:hAnsi="標楷體" w:cs="Arial"/>
        </w:rPr>
        <w:t>各校落實執行</w:t>
      </w:r>
      <w:r w:rsidRPr="00E43E5A">
        <w:rPr>
          <w:rFonts w:ascii="標楷體" w:eastAsia="標楷體" w:hAnsi="標楷體" w:hint="eastAsia"/>
          <w:color w:val="000000"/>
          <w:szCs w:val="22"/>
        </w:rPr>
        <w:t>教學正常化訪視指標，建立相關佐證資料。</w:t>
      </w:r>
    </w:p>
    <w:p w:rsidR="00415F64" w:rsidRPr="00E43E5A" w:rsidRDefault="00415F64" w:rsidP="00415F64">
      <w:pPr>
        <w:snapToGrid w:val="0"/>
        <w:spacing w:line="400" w:lineRule="exact"/>
        <w:rPr>
          <w:rFonts w:ascii="標楷體" w:eastAsia="標楷體" w:hAnsi="標楷體"/>
          <w:color w:val="000000"/>
          <w:szCs w:val="22"/>
        </w:rPr>
      </w:pPr>
      <w:r w:rsidRPr="00E43E5A">
        <w:rPr>
          <w:rFonts w:ascii="標楷體" w:eastAsia="標楷體" w:hAnsi="標楷體"/>
          <w:color w:val="000000"/>
          <w:szCs w:val="22"/>
        </w:rPr>
        <w:t>三、辦理單位</w:t>
      </w:r>
    </w:p>
    <w:p w:rsidR="00415F64" w:rsidRPr="00E43E5A" w:rsidRDefault="00415F64" w:rsidP="00415F64">
      <w:pPr>
        <w:snapToGrid w:val="0"/>
        <w:spacing w:line="400" w:lineRule="exact"/>
        <w:rPr>
          <w:rFonts w:ascii="標楷體" w:eastAsia="標楷體" w:hAnsi="標楷體"/>
          <w:bCs/>
          <w:color w:val="00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(一)指導單位：教育部</w:t>
      </w:r>
      <w:r w:rsidRPr="00E43E5A">
        <w:rPr>
          <w:rFonts w:ascii="標楷體" w:eastAsia="標楷體" w:hAnsi="標楷體" w:hint="eastAsia"/>
          <w:color w:val="000000"/>
          <w:szCs w:val="22"/>
        </w:rPr>
        <w:t>國民及學前教育署</w:t>
      </w:r>
    </w:p>
    <w:p w:rsidR="00415F64" w:rsidRPr="00E43E5A" w:rsidRDefault="00415F64" w:rsidP="00415F64">
      <w:pPr>
        <w:snapToGrid w:val="0"/>
        <w:spacing w:line="400" w:lineRule="exact"/>
        <w:rPr>
          <w:rFonts w:ascii="標楷體" w:eastAsia="標楷體" w:hAnsi="標楷體"/>
          <w:bCs/>
          <w:color w:val="00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(二)主辦單位：臺南市政府教育局</w:t>
      </w:r>
    </w:p>
    <w:p w:rsidR="00415F64" w:rsidRDefault="00415F64" w:rsidP="00415F64">
      <w:pPr>
        <w:snapToGrid w:val="0"/>
        <w:spacing w:line="400" w:lineRule="exact"/>
        <w:rPr>
          <w:rFonts w:ascii="標楷體" w:eastAsia="標楷體" w:hAnsi="標楷體"/>
          <w:bCs/>
          <w:color w:val="00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(三)承辦單位：臺南市</w:t>
      </w:r>
      <w:r w:rsidR="00B43AD0">
        <w:rPr>
          <w:rFonts w:ascii="標楷體" w:eastAsia="標楷體" w:hAnsi="標楷體" w:hint="eastAsia"/>
          <w:bCs/>
          <w:color w:val="000000"/>
          <w:szCs w:val="22"/>
        </w:rPr>
        <w:t>永康勝利</w:t>
      </w:r>
      <w:r w:rsidRPr="00E43E5A">
        <w:rPr>
          <w:rFonts w:ascii="標楷體" w:eastAsia="標楷體" w:hAnsi="標楷體" w:hint="eastAsia"/>
          <w:bCs/>
          <w:color w:val="000000"/>
          <w:szCs w:val="22"/>
        </w:rPr>
        <w:t>國小</w:t>
      </w:r>
    </w:p>
    <w:p w:rsidR="00415F64" w:rsidRPr="00E43E5A" w:rsidRDefault="00415F64" w:rsidP="00415F64">
      <w:pPr>
        <w:snapToGrid w:val="0"/>
        <w:spacing w:line="400" w:lineRule="exact"/>
        <w:rPr>
          <w:rFonts w:ascii="標楷體" w:eastAsia="標楷體" w:hAnsi="標楷體"/>
          <w:bCs/>
          <w:color w:val="000000"/>
          <w:szCs w:val="22"/>
        </w:rPr>
      </w:pPr>
      <w:r>
        <w:rPr>
          <w:rFonts w:ascii="標楷體" w:eastAsia="標楷體" w:hAnsi="標楷體" w:hint="eastAsia"/>
        </w:rPr>
        <w:t xml:space="preserve">   </w:t>
      </w:r>
      <w:r w:rsidRPr="00C70402">
        <w:rPr>
          <w:rFonts w:ascii="標楷體" w:eastAsia="標楷體" w:hAnsi="標楷體" w:hint="eastAsia"/>
        </w:rPr>
        <w:t>(</w:t>
      </w:r>
      <w:r>
        <w:rPr>
          <w:rFonts w:ascii="標楷體" w:eastAsia="標楷體" w:hAnsi="標楷體" w:hint="eastAsia"/>
        </w:rPr>
        <w:t>四</w:t>
      </w:r>
      <w:r w:rsidRPr="00C70402">
        <w:rPr>
          <w:rFonts w:ascii="標楷體" w:eastAsia="標楷體" w:hAnsi="標楷體" w:hint="eastAsia"/>
        </w:rPr>
        <w:t>)</w:t>
      </w:r>
      <w:r>
        <w:rPr>
          <w:rFonts w:ascii="標楷體" w:eastAsia="標楷體" w:hAnsi="標楷體" w:hint="eastAsia"/>
        </w:rPr>
        <w:t>協</w:t>
      </w:r>
      <w:r w:rsidRPr="00C70402">
        <w:rPr>
          <w:rFonts w:ascii="標楷體" w:eastAsia="標楷體" w:hAnsi="標楷體" w:hint="eastAsia"/>
        </w:rPr>
        <w:t>辦單位：</w:t>
      </w:r>
      <w:r w:rsidRPr="00376C05">
        <w:rPr>
          <w:rFonts w:ascii="標楷體" w:eastAsia="標楷體" w:hAnsi="標楷體" w:hint="eastAsia"/>
        </w:rPr>
        <w:t>臺南市</w:t>
      </w:r>
      <w:r w:rsidR="00B43AD0">
        <w:rPr>
          <w:rFonts w:ascii="標楷體" w:eastAsia="標楷體" w:hAnsi="標楷體" w:hint="eastAsia"/>
        </w:rPr>
        <w:t>數學領域</w:t>
      </w:r>
      <w:r w:rsidRPr="00376C05">
        <w:rPr>
          <w:rFonts w:ascii="標楷體" w:eastAsia="標楷體" w:hAnsi="標楷體" w:hint="eastAsia"/>
        </w:rPr>
        <w:t>國教輔導團</w:t>
      </w:r>
      <w:r w:rsidR="00B43AD0">
        <w:rPr>
          <w:rFonts w:ascii="標楷體" w:eastAsia="標楷體" w:hAnsi="標楷體" w:hint="eastAsia"/>
        </w:rPr>
        <w:t>(國小組)</w:t>
      </w:r>
    </w:p>
    <w:p w:rsidR="00415F64" w:rsidRPr="00E43E5A" w:rsidRDefault="00415F64" w:rsidP="00B43AD0">
      <w:pPr>
        <w:snapToGrid w:val="0"/>
        <w:spacing w:line="400" w:lineRule="exact"/>
        <w:ind w:left="1680" w:hangingChars="700" w:hanging="1680"/>
        <w:rPr>
          <w:rFonts w:ascii="標楷體" w:eastAsia="標楷體" w:hAnsi="標楷體"/>
          <w:color w:val="000000"/>
          <w:szCs w:val="22"/>
        </w:rPr>
      </w:pPr>
      <w:r w:rsidRPr="00E43E5A">
        <w:rPr>
          <w:rFonts w:ascii="標楷體" w:eastAsia="標楷體" w:hAnsi="標楷體"/>
          <w:color w:val="000000"/>
          <w:szCs w:val="22"/>
        </w:rPr>
        <w:t>四、</w:t>
      </w:r>
      <w:r w:rsidRPr="00E43E5A">
        <w:rPr>
          <w:rFonts w:ascii="標楷體" w:eastAsia="標楷體" w:hAnsi="標楷體" w:hint="eastAsia"/>
          <w:color w:val="000000"/>
          <w:szCs w:val="22"/>
        </w:rPr>
        <w:t>參加對象</w:t>
      </w:r>
      <w:r w:rsidRPr="00E43E5A">
        <w:rPr>
          <w:rFonts w:ascii="標楷體" w:eastAsia="標楷體" w:hAnsi="標楷體"/>
          <w:color w:val="000000"/>
          <w:szCs w:val="22"/>
        </w:rPr>
        <w:t>：</w:t>
      </w:r>
      <w:r w:rsidRPr="00E43E5A">
        <w:rPr>
          <w:rFonts w:ascii="標楷體" w:eastAsia="標楷體" w:hAnsi="標楷體" w:hint="eastAsia"/>
          <w:bCs/>
          <w:color w:val="000000"/>
          <w:szCs w:val="22"/>
        </w:rPr>
        <w:t>本市國</w:t>
      </w:r>
      <w:r w:rsidR="00B43AD0">
        <w:rPr>
          <w:rFonts w:ascii="標楷體" w:eastAsia="標楷體" w:hAnsi="標楷體" w:hint="eastAsia"/>
          <w:bCs/>
          <w:color w:val="000000"/>
          <w:szCs w:val="22"/>
        </w:rPr>
        <w:t>小數學領域</w:t>
      </w:r>
      <w:r w:rsidRPr="00E43E5A">
        <w:rPr>
          <w:rFonts w:ascii="標楷體" w:eastAsia="標楷體" w:hAnsi="標楷體" w:hint="eastAsia"/>
          <w:bCs/>
          <w:color w:val="000000"/>
          <w:szCs w:val="22"/>
        </w:rPr>
        <w:t>授課教師</w:t>
      </w:r>
      <w:r w:rsidR="00B43AD0">
        <w:rPr>
          <w:rFonts w:ascii="標楷體" w:eastAsia="標楷體" w:hAnsi="標楷體" w:hint="eastAsia"/>
          <w:bCs/>
          <w:color w:val="000000"/>
          <w:szCs w:val="22"/>
        </w:rPr>
        <w:t>，</w:t>
      </w:r>
      <w:r w:rsidR="00B43AD0" w:rsidRPr="00E43E5A">
        <w:rPr>
          <w:rFonts w:ascii="標楷體" w:eastAsia="標楷體" w:hAnsi="標楷體" w:hint="eastAsia"/>
          <w:color w:val="000000"/>
          <w:szCs w:val="22"/>
        </w:rPr>
        <w:t>分2梯次，</w:t>
      </w:r>
      <w:r w:rsidR="00B43AD0" w:rsidRPr="00E43E5A">
        <w:rPr>
          <w:rFonts w:ascii="標楷體" w:eastAsia="標楷體" w:hAnsi="標楷體" w:hint="eastAsia"/>
          <w:bCs/>
          <w:color w:val="000000"/>
          <w:szCs w:val="22"/>
        </w:rPr>
        <w:t>每梯次120</w:t>
      </w:r>
      <w:r w:rsidR="00B43AD0" w:rsidRPr="00E43E5A">
        <w:rPr>
          <w:rFonts w:ascii="標楷體" w:eastAsia="標楷體" w:hAnsi="標楷體" w:hint="eastAsia"/>
          <w:color w:val="000000"/>
          <w:szCs w:val="22"/>
        </w:rPr>
        <w:t>人，共240人。(每校核派1人參加)</w:t>
      </w:r>
    </w:p>
    <w:p w:rsidR="00415F64" w:rsidRPr="00E43E5A" w:rsidRDefault="00415F64" w:rsidP="00415F64">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五、研習日期及場次：</w:t>
      </w:r>
    </w:p>
    <w:p w:rsidR="00415F64" w:rsidRPr="00E43E5A" w:rsidRDefault="00415F64" w:rsidP="00415F64">
      <w:pPr>
        <w:snapToGrid w:val="0"/>
        <w:spacing w:line="400" w:lineRule="exact"/>
        <w:rPr>
          <w:rFonts w:ascii="標楷體" w:eastAsia="標楷體" w:hAnsi="標楷體"/>
          <w:color w:val="00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(一)</w:t>
      </w:r>
      <w:r w:rsidR="00B43AD0">
        <w:rPr>
          <w:rFonts w:ascii="標楷體" w:eastAsia="標楷體" w:hAnsi="標楷體" w:hint="eastAsia"/>
          <w:bCs/>
          <w:color w:val="000000"/>
          <w:szCs w:val="22"/>
        </w:rPr>
        <w:t>國</w:t>
      </w:r>
      <w:r w:rsidRPr="00E43E5A">
        <w:rPr>
          <w:rFonts w:ascii="標楷體" w:eastAsia="標楷體" w:hAnsi="標楷體" w:hint="eastAsia"/>
          <w:bCs/>
          <w:color w:val="000000"/>
          <w:szCs w:val="22"/>
        </w:rPr>
        <w:t>小第1梯次</w:t>
      </w:r>
      <w:r w:rsidR="00B43AD0">
        <w:rPr>
          <w:rFonts w:ascii="標楷體" w:eastAsia="標楷體" w:hAnsi="標楷體" w:hint="eastAsia"/>
          <w:bCs/>
          <w:color w:val="000000"/>
          <w:szCs w:val="22"/>
        </w:rPr>
        <w:t>(溪北區)</w:t>
      </w:r>
      <w:r w:rsidRPr="00E43E5A">
        <w:rPr>
          <w:rFonts w:ascii="標楷體" w:eastAsia="標楷體" w:hAnsi="標楷體" w:hint="eastAsia"/>
          <w:bCs/>
          <w:color w:val="000000"/>
          <w:szCs w:val="22"/>
        </w:rPr>
        <w:t>：</w:t>
      </w:r>
      <w:r w:rsidRPr="00E43E5A">
        <w:rPr>
          <w:rFonts w:ascii="標楷體" w:eastAsia="標楷體" w:hAnsi="標楷體" w:hint="eastAsia"/>
          <w:color w:val="000000"/>
          <w:szCs w:val="22"/>
        </w:rPr>
        <w:t>105年</w:t>
      </w:r>
      <w:r w:rsidR="00B43AD0">
        <w:rPr>
          <w:rFonts w:ascii="標楷體" w:eastAsia="標楷體" w:hAnsi="標楷體" w:hint="eastAsia"/>
          <w:color w:val="000000"/>
          <w:szCs w:val="22"/>
        </w:rPr>
        <w:t>9</w:t>
      </w:r>
      <w:r w:rsidRPr="00E43E5A">
        <w:rPr>
          <w:rFonts w:ascii="標楷體" w:eastAsia="標楷體" w:hAnsi="標楷體" w:hint="eastAsia"/>
          <w:color w:val="000000"/>
          <w:szCs w:val="22"/>
        </w:rPr>
        <w:t>月</w:t>
      </w:r>
      <w:r w:rsidR="00B43AD0">
        <w:rPr>
          <w:rFonts w:ascii="標楷體" w:eastAsia="標楷體" w:hAnsi="標楷體" w:hint="eastAsia"/>
          <w:color w:val="000000"/>
          <w:szCs w:val="22"/>
        </w:rPr>
        <w:t>8</w:t>
      </w:r>
      <w:r w:rsidRPr="00E43E5A">
        <w:rPr>
          <w:rFonts w:ascii="標楷體" w:eastAsia="標楷體" w:hAnsi="標楷體" w:hint="eastAsia"/>
          <w:color w:val="000000"/>
          <w:szCs w:val="22"/>
        </w:rPr>
        <w:t>日(</w:t>
      </w:r>
      <w:r w:rsidR="00B43AD0">
        <w:rPr>
          <w:rFonts w:ascii="標楷體" w:eastAsia="標楷體" w:hAnsi="標楷體" w:hint="eastAsia"/>
          <w:color w:val="000000"/>
          <w:szCs w:val="22"/>
        </w:rPr>
        <w:t>星期四</w:t>
      </w:r>
      <w:r w:rsidRPr="00E43E5A">
        <w:rPr>
          <w:rFonts w:ascii="標楷體" w:eastAsia="標楷體" w:hAnsi="標楷體" w:hint="eastAsia"/>
          <w:color w:val="000000"/>
          <w:szCs w:val="22"/>
        </w:rPr>
        <w:t>)</w:t>
      </w:r>
    </w:p>
    <w:p w:rsidR="00415F64" w:rsidRPr="00E43E5A" w:rsidRDefault="00415F64" w:rsidP="00415F64">
      <w:pPr>
        <w:snapToGrid w:val="0"/>
        <w:spacing w:line="400" w:lineRule="exact"/>
        <w:rPr>
          <w:rFonts w:ascii="標楷體" w:eastAsia="標楷體" w:hAnsi="標楷體"/>
          <w:bCs/>
          <w:color w:val="00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(二)</w:t>
      </w:r>
      <w:r w:rsidR="00B43AD0">
        <w:rPr>
          <w:rFonts w:ascii="標楷體" w:eastAsia="標楷體" w:hAnsi="標楷體" w:hint="eastAsia"/>
          <w:bCs/>
          <w:color w:val="000000"/>
          <w:szCs w:val="22"/>
        </w:rPr>
        <w:t>國</w:t>
      </w:r>
      <w:r w:rsidRPr="00E43E5A">
        <w:rPr>
          <w:rFonts w:ascii="標楷體" w:eastAsia="標楷體" w:hAnsi="標楷體" w:hint="eastAsia"/>
          <w:bCs/>
          <w:color w:val="000000"/>
          <w:szCs w:val="22"/>
        </w:rPr>
        <w:t>小第2梯次</w:t>
      </w:r>
      <w:r w:rsidR="00B43AD0">
        <w:rPr>
          <w:rFonts w:ascii="標楷體" w:eastAsia="標楷體" w:hAnsi="標楷體" w:hint="eastAsia"/>
          <w:bCs/>
          <w:color w:val="000000"/>
          <w:szCs w:val="22"/>
        </w:rPr>
        <w:t>(溪南區)</w:t>
      </w:r>
      <w:r w:rsidRPr="00E43E5A">
        <w:rPr>
          <w:rFonts w:ascii="標楷體" w:eastAsia="標楷體" w:hAnsi="標楷體" w:hint="eastAsia"/>
          <w:bCs/>
          <w:color w:val="000000"/>
          <w:szCs w:val="22"/>
        </w:rPr>
        <w:t>：</w:t>
      </w:r>
      <w:r w:rsidRPr="00E43E5A">
        <w:rPr>
          <w:rFonts w:ascii="標楷體" w:eastAsia="標楷體" w:hAnsi="標楷體" w:hint="eastAsia"/>
          <w:color w:val="000000"/>
          <w:szCs w:val="22"/>
        </w:rPr>
        <w:t>105年</w:t>
      </w:r>
      <w:r w:rsidR="00B43AD0">
        <w:rPr>
          <w:rFonts w:ascii="標楷體" w:eastAsia="標楷體" w:hAnsi="標楷體" w:hint="eastAsia"/>
          <w:color w:val="000000"/>
          <w:szCs w:val="22"/>
        </w:rPr>
        <w:t>9</w:t>
      </w:r>
      <w:r w:rsidRPr="00E43E5A">
        <w:rPr>
          <w:rFonts w:ascii="標楷體" w:eastAsia="標楷體" w:hAnsi="標楷體" w:hint="eastAsia"/>
          <w:color w:val="000000"/>
          <w:szCs w:val="22"/>
        </w:rPr>
        <w:t>月</w:t>
      </w:r>
      <w:r w:rsidR="00B43AD0">
        <w:rPr>
          <w:rFonts w:ascii="標楷體" w:eastAsia="標楷體" w:hAnsi="標楷體" w:hint="eastAsia"/>
          <w:color w:val="000000"/>
          <w:szCs w:val="22"/>
        </w:rPr>
        <w:t>9</w:t>
      </w:r>
      <w:r w:rsidRPr="00E43E5A">
        <w:rPr>
          <w:rFonts w:ascii="標楷體" w:eastAsia="標楷體" w:hAnsi="標楷體" w:hint="eastAsia"/>
          <w:color w:val="000000"/>
          <w:szCs w:val="22"/>
        </w:rPr>
        <w:t>日(</w:t>
      </w:r>
      <w:r w:rsidR="00B43AD0">
        <w:rPr>
          <w:rFonts w:ascii="標楷體" w:eastAsia="標楷體" w:hAnsi="標楷體" w:hint="eastAsia"/>
          <w:color w:val="000000"/>
          <w:szCs w:val="22"/>
        </w:rPr>
        <w:t>星期</w:t>
      </w:r>
      <w:r w:rsidRPr="00E43E5A">
        <w:rPr>
          <w:rFonts w:ascii="標楷體" w:eastAsia="標楷體" w:hAnsi="標楷體" w:hint="eastAsia"/>
          <w:color w:val="000000"/>
          <w:szCs w:val="22"/>
        </w:rPr>
        <w:t>五)</w:t>
      </w:r>
    </w:p>
    <w:p w:rsidR="00415F64" w:rsidRDefault="00415F64" w:rsidP="00415F64">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六、研習地點：</w:t>
      </w:r>
    </w:p>
    <w:p w:rsidR="00B43AD0" w:rsidRDefault="00B43AD0" w:rsidP="00415F64">
      <w:pPr>
        <w:snapToGrid w:val="0"/>
        <w:spacing w:line="400" w:lineRule="exact"/>
        <w:rPr>
          <w:rFonts w:ascii="標楷體" w:eastAsia="標楷體" w:hAnsi="標楷體"/>
          <w:bCs/>
          <w:color w:val="000000"/>
          <w:szCs w:val="22"/>
        </w:rPr>
      </w:pPr>
      <w:r>
        <w:rPr>
          <w:rFonts w:ascii="標楷體" w:eastAsia="標楷體" w:hAnsi="標楷體" w:hint="eastAsia"/>
          <w:color w:val="000000"/>
          <w:szCs w:val="22"/>
        </w:rPr>
        <w:t xml:space="preserve">   (一)</w:t>
      </w:r>
      <w:r w:rsidRPr="00B43AD0">
        <w:rPr>
          <w:rFonts w:ascii="標楷體" w:eastAsia="標楷體" w:hAnsi="標楷體" w:hint="eastAsia"/>
          <w:bCs/>
          <w:color w:val="000000"/>
          <w:szCs w:val="22"/>
        </w:rPr>
        <w:t xml:space="preserve"> </w:t>
      </w:r>
      <w:r>
        <w:rPr>
          <w:rFonts w:ascii="標楷體" w:eastAsia="標楷體" w:hAnsi="標楷體" w:hint="eastAsia"/>
          <w:bCs/>
          <w:color w:val="000000"/>
          <w:szCs w:val="22"/>
        </w:rPr>
        <w:t>國</w:t>
      </w:r>
      <w:r w:rsidRPr="00E43E5A">
        <w:rPr>
          <w:rFonts w:ascii="標楷體" w:eastAsia="標楷體" w:hAnsi="標楷體" w:hint="eastAsia"/>
          <w:bCs/>
          <w:color w:val="000000"/>
          <w:szCs w:val="22"/>
        </w:rPr>
        <w:t>小第1梯次</w:t>
      </w:r>
      <w:r>
        <w:rPr>
          <w:rFonts w:ascii="標楷體" w:eastAsia="標楷體" w:hAnsi="標楷體" w:hint="eastAsia"/>
          <w:bCs/>
          <w:color w:val="000000"/>
          <w:szCs w:val="22"/>
        </w:rPr>
        <w:t>(溪北區)</w:t>
      </w:r>
      <w:r w:rsidRPr="00E43E5A">
        <w:rPr>
          <w:rFonts w:ascii="標楷體" w:eastAsia="標楷體" w:hAnsi="標楷體" w:hint="eastAsia"/>
          <w:bCs/>
          <w:color w:val="000000"/>
          <w:szCs w:val="22"/>
        </w:rPr>
        <w:t>：</w:t>
      </w:r>
      <w:r>
        <w:rPr>
          <w:rFonts w:ascii="標楷體" w:eastAsia="標楷體" w:hAnsi="標楷體" w:hint="eastAsia"/>
          <w:bCs/>
          <w:color w:val="000000"/>
          <w:szCs w:val="22"/>
        </w:rPr>
        <w:t>公誠國小</w:t>
      </w:r>
    </w:p>
    <w:p w:rsidR="00B43AD0" w:rsidRPr="00B43AD0" w:rsidRDefault="00B43AD0" w:rsidP="00415F64">
      <w:pPr>
        <w:snapToGrid w:val="0"/>
        <w:spacing w:line="400" w:lineRule="exact"/>
        <w:rPr>
          <w:rFonts w:ascii="標楷體" w:eastAsia="標楷體" w:hAnsi="標楷體"/>
          <w:bCs/>
          <w:color w:val="000000"/>
          <w:szCs w:val="22"/>
        </w:rPr>
      </w:pPr>
      <w:r>
        <w:rPr>
          <w:rFonts w:ascii="標楷體" w:eastAsia="標楷體" w:hAnsi="標楷體" w:hint="eastAsia"/>
          <w:bCs/>
          <w:color w:val="000000"/>
          <w:szCs w:val="22"/>
        </w:rPr>
        <w:t xml:space="preserve">   (二)</w:t>
      </w:r>
      <w:r w:rsidRPr="00B43AD0">
        <w:rPr>
          <w:rFonts w:ascii="標楷體" w:eastAsia="標楷體" w:hAnsi="標楷體" w:hint="eastAsia"/>
          <w:bCs/>
          <w:color w:val="000000"/>
          <w:szCs w:val="22"/>
        </w:rPr>
        <w:t xml:space="preserve"> </w:t>
      </w:r>
      <w:r>
        <w:rPr>
          <w:rFonts w:ascii="標楷體" w:eastAsia="標楷體" w:hAnsi="標楷體" w:hint="eastAsia"/>
          <w:bCs/>
          <w:color w:val="000000"/>
          <w:szCs w:val="22"/>
        </w:rPr>
        <w:t>國</w:t>
      </w:r>
      <w:r w:rsidRPr="00E43E5A">
        <w:rPr>
          <w:rFonts w:ascii="標楷體" w:eastAsia="標楷體" w:hAnsi="標楷體" w:hint="eastAsia"/>
          <w:bCs/>
          <w:color w:val="000000"/>
          <w:szCs w:val="22"/>
        </w:rPr>
        <w:t>小第2梯次</w:t>
      </w:r>
      <w:r>
        <w:rPr>
          <w:rFonts w:ascii="標楷體" w:eastAsia="標楷體" w:hAnsi="標楷體" w:hint="eastAsia"/>
          <w:bCs/>
          <w:color w:val="000000"/>
          <w:szCs w:val="22"/>
        </w:rPr>
        <w:t>(溪南區)</w:t>
      </w:r>
      <w:r w:rsidRPr="00E43E5A">
        <w:rPr>
          <w:rFonts w:ascii="標楷體" w:eastAsia="標楷體" w:hAnsi="標楷體" w:hint="eastAsia"/>
          <w:bCs/>
          <w:color w:val="000000"/>
          <w:szCs w:val="22"/>
        </w:rPr>
        <w:t>：</w:t>
      </w:r>
      <w:r>
        <w:rPr>
          <w:rFonts w:ascii="標楷體" w:eastAsia="標楷體" w:hAnsi="標楷體" w:hint="eastAsia"/>
          <w:bCs/>
          <w:color w:val="000000"/>
          <w:szCs w:val="22"/>
        </w:rPr>
        <w:t>新南國小</w:t>
      </w:r>
    </w:p>
    <w:p w:rsidR="00415F64" w:rsidRPr="00E43E5A" w:rsidRDefault="00415F64" w:rsidP="00415F64">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七、課程內容：如附件一</w:t>
      </w:r>
    </w:p>
    <w:p w:rsidR="00415F64" w:rsidRPr="00E43E5A" w:rsidRDefault="00415F64" w:rsidP="00415F64">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八、辦理原則：</w:t>
      </w:r>
    </w:p>
    <w:p w:rsidR="00415F64" w:rsidRPr="00E43E5A" w:rsidRDefault="00415F64" w:rsidP="00B43AD0">
      <w:pPr>
        <w:spacing w:line="400" w:lineRule="exact"/>
        <w:ind w:left="960" w:hangingChars="400" w:hanging="960"/>
        <w:jc w:val="both"/>
        <w:rPr>
          <w:rFonts w:ascii="標楷體" w:eastAsia="標楷體" w:hAnsi="標楷體"/>
          <w:color w:val="00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(一)</w:t>
      </w:r>
      <w:r w:rsidRPr="00E43E5A">
        <w:rPr>
          <w:rFonts w:ascii="標楷體" w:eastAsia="標楷體" w:hAnsi="標楷體" w:hint="eastAsia"/>
          <w:color w:val="000000"/>
          <w:szCs w:val="22"/>
        </w:rPr>
        <w:t xml:space="preserve"> 聘用本市</w:t>
      </w:r>
      <w:r w:rsidR="00B43AD0">
        <w:rPr>
          <w:rFonts w:ascii="標楷體" w:eastAsia="標楷體" w:hAnsi="標楷體" w:hint="eastAsia"/>
          <w:color w:val="000000"/>
          <w:szCs w:val="22"/>
        </w:rPr>
        <w:t>臺南大學教授暨國小數學領域輔導員</w:t>
      </w:r>
      <w:r w:rsidRPr="00E43E5A">
        <w:rPr>
          <w:rFonts w:ascii="標楷體" w:eastAsia="標楷體" w:hAnsi="標楷體" w:hint="eastAsia"/>
          <w:color w:val="000000"/>
          <w:szCs w:val="22"/>
        </w:rPr>
        <w:t>，透過講座、專業對話及典範轉移分享機制，建立本市各校落實紙筆評量提升命題品質之專業知能。</w:t>
      </w:r>
    </w:p>
    <w:p w:rsidR="00415F64" w:rsidRPr="00E43E5A" w:rsidRDefault="00415F64" w:rsidP="00415F64">
      <w:pPr>
        <w:spacing w:line="400" w:lineRule="exact"/>
        <w:jc w:val="both"/>
        <w:rPr>
          <w:rFonts w:ascii="標楷體" w:eastAsia="標楷體" w:hAnsi="標楷體"/>
          <w:bCs/>
          <w:color w:val="000000"/>
          <w:szCs w:val="22"/>
        </w:rPr>
      </w:pPr>
      <w:r w:rsidRPr="00E43E5A">
        <w:rPr>
          <w:rFonts w:ascii="標楷體" w:eastAsia="標楷體" w:hAnsi="標楷體" w:hint="eastAsia"/>
          <w:color w:val="000000"/>
          <w:szCs w:val="22"/>
        </w:rPr>
        <w:t xml:space="preserve">   </w:t>
      </w:r>
      <w:r w:rsidRPr="00E43E5A">
        <w:rPr>
          <w:rFonts w:ascii="標楷體" w:eastAsia="標楷體" w:hAnsi="標楷體"/>
          <w:bCs/>
          <w:color w:val="000000"/>
          <w:szCs w:val="22"/>
        </w:rPr>
        <w:t>(二)</w:t>
      </w:r>
      <w:r w:rsidRPr="00E43E5A">
        <w:rPr>
          <w:rFonts w:ascii="標楷體" w:eastAsia="標楷體" w:hAnsi="標楷體" w:hint="eastAsia"/>
          <w:bCs/>
          <w:color w:val="000000"/>
          <w:szCs w:val="22"/>
        </w:rPr>
        <w:t xml:space="preserve"> 各校核派參與人員，於研習後應返校進行校內宣導並協助建立校內編制試卷流程。</w:t>
      </w:r>
    </w:p>
    <w:p w:rsidR="00415F64" w:rsidRPr="00E43E5A" w:rsidRDefault="00415F64" w:rsidP="00415F64">
      <w:pPr>
        <w:spacing w:line="400" w:lineRule="exact"/>
        <w:jc w:val="both"/>
        <w:rPr>
          <w:rFonts w:ascii="標楷體" w:eastAsia="標楷體" w:hAnsi="標楷體"/>
          <w:bCs/>
          <w:color w:val="000000"/>
          <w:szCs w:val="22"/>
        </w:rPr>
      </w:pPr>
      <w:r w:rsidRPr="00E43E5A">
        <w:rPr>
          <w:rFonts w:ascii="標楷體" w:eastAsia="標楷體" w:hAnsi="標楷體" w:hint="eastAsia"/>
          <w:bCs/>
          <w:color w:val="000000"/>
          <w:szCs w:val="22"/>
        </w:rPr>
        <w:t xml:space="preserve"> </w:t>
      </w:r>
      <w:r w:rsidRPr="00E43E5A">
        <w:rPr>
          <w:rFonts w:ascii="標楷體" w:eastAsia="標楷體" w:hAnsi="標楷體" w:hint="eastAsia"/>
          <w:color w:val="000000"/>
          <w:szCs w:val="22"/>
        </w:rPr>
        <w:t xml:space="preserve">  </w:t>
      </w:r>
      <w:r w:rsidRPr="00E43E5A">
        <w:rPr>
          <w:rFonts w:ascii="標楷體" w:eastAsia="標楷體" w:hAnsi="標楷體"/>
          <w:bCs/>
          <w:color w:val="000000"/>
          <w:szCs w:val="22"/>
        </w:rPr>
        <w:t>(</w:t>
      </w:r>
      <w:r w:rsidRPr="00E43E5A">
        <w:rPr>
          <w:rFonts w:ascii="標楷體" w:eastAsia="標楷體" w:hAnsi="標楷體" w:hint="eastAsia"/>
          <w:bCs/>
          <w:color w:val="000000"/>
          <w:szCs w:val="22"/>
        </w:rPr>
        <w:t>三</w:t>
      </w:r>
      <w:r w:rsidRPr="00E43E5A">
        <w:rPr>
          <w:rFonts w:ascii="標楷體" w:eastAsia="標楷體" w:hAnsi="標楷體"/>
          <w:bCs/>
          <w:color w:val="000000"/>
          <w:szCs w:val="22"/>
        </w:rPr>
        <w:t>)</w:t>
      </w:r>
      <w:r w:rsidRPr="00E43E5A">
        <w:rPr>
          <w:rFonts w:ascii="標楷體" w:eastAsia="標楷體" w:hAnsi="標楷體" w:hint="eastAsia"/>
          <w:bCs/>
          <w:color w:val="000000"/>
          <w:szCs w:val="22"/>
        </w:rPr>
        <w:t xml:space="preserve"> 由本市國民教育輔導團協助研發教學正常化訪視有關</w:t>
      </w:r>
      <w:r w:rsidRPr="00E43E5A">
        <w:rPr>
          <w:rFonts w:ascii="標楷體" w:eastAsia="標楷體" w:hAnsi="標楷體" w:hint="eastAsia"/>
          <w:szCs w:val="22"/>
        </w:rPr>
        <w:t>「</w:t>
      </w:r>
      <w:r w:rsidRPr="00E43E5A">
        <w:rPr>
          <w:rFonts w:ascii="標楷體" w:eastAsia="標楷體" w:hAnsi="標楷體" w:hint="eastAsia"/>
          <w:bCs/>
          <w:color w:val="000000"/>
          <w:szCs w:val="22"/>
        </w:rPr>
        <w:t>雙向細目表</w:t>
      </w:r>
      <w:r w:rsidRPr="00E43E5A">
        <w:rPr>
          <w:rFonts w:ascii="標楷體" w:eastAsia="標楷體" w:hAnsi="標楷體" w:hint="eastAsia"/>
          <w:szCs w:val="22"/>
        </w:rPr>
        <w:t>」</w:t>
      </w:r>
      <w:r w:rsidRPr="00E43E5A">
        <w:rPr>
          <w:rFonts w:ascii="標楷體" w:eastAsia="標楷體" w:hAnsi="標楷體" w:hint="eastAsia"/>
          <w:bCs/>
          <w:color w:val="000000"/>
          <w:szCs w:val="22"/>
        </w:rPr>
        <w:t>相關表件，以</w:t>
      </w:r>
    </w:p>
    <w:p w:rsidR="00415F64" w:rsidRPr="00E43E5A" w:rsidRDefault="00415F64" w:rsidP="00415F64">
      <w:pPr>
        <w:spacing w:line="400" w:lineRule="exact"/>
        <w:jc w:val="both"/>
        <w:rPr>
          <w:rFonts w:ascii="標楷體" w:eastAsia="標楷體" w:hAnsi="標楷體"/>
          <w:bCs/>
          <w:color w:val="000000"/>
          <w:szCs w:val="22"/>
        </w:rPr>
      </w:pPr>
      <w:r w:rsidRPr="00E43E5A">
        <w:rPr>
          <w:rFonts w:ascii="標楷體" w:eastAsia="標楷體" w:hAnsi="標楷體" w:hint="eastAsia"/>
          <w:bCs/>
          <w:color w:val="000000"/>
          <w:szCs w:val="22"/>
        </w:rPr>
        <w:t xml:space="preserve">        供各校參考使用並於分區到校諮詢服務時進行宣導增能。</w:t>
      </w:r>
    </w:p>
    <w:p w:rsidR="00415F64" w:rsidRPr="00E43E5A" w:rsidRDefault="00415F64" w:rsidP="00415F64">
      <w:pPr>
        <w:spacing w:line="400" w:lineRule="exact"/>
        <w:rPr>
          <w:rFonts w:ascii="標楷體" w:eastAsia="標楷體" w:hAnsi="標楷體"/>
          <w:bCs/>
          <w:color w:val="000000"/>
          <w:szCs w:val="22"/>
        </w:rPr>
      </w:pPr>
      <w:r w:rsidRPr="00E43E5A">
        <w:rPr>
          <w:rFonts w:ascii="標楷體" w:eastAsia="標楷體" w:hAnsi="標楷體" w:hint="eastAsia"/>
          <w:color w:val="000000"/>
          <w:szCs w:val="22"/>
        </w:rPr>
        <w:t>九、</w:t>
      </w:r>
      <w:r w:rsidRPr="00E43E5A">
        <w:rPr>
          <w:rFonts w:ascii="標楷體" w:eastAsia="標楷體" w:hAnsi="標楷體" w:hint="eastAsia"/>
          <w:bCs/>
          <w:color w:val="000000"/>
          <w:szCs w:val="22"/>
        </w:rPr>
        <w:t>報名方式：請於臺南市教育網路中心學習護照報名，全程參與本研習者，依規定核予登</w:t>
      </w:r>
    </w:p>
    <w:p w:rsidR="00415F64" w:rsidRPr="00E43E5A" w:rsidRDefault="00415F64" w:rsidP="00415F64">
      <w:pPr>
        <w:spacing w:line="400" w:lineRule="exact"/>
        <w:rPr>
          <w:rFonts w:ascii="標楷體" w:eastAsia="標楷體" w:hAnsi="標楷體"/>
          <w:bCs/>
          <w:color w:val="000000"/>
          <w:szCs w:val="22"/>
        </w:rPr>
      </w:pPr>
      <w:r w:rsidRPr="00E43E5A">
        <w:rPr>
          <w:rFonts w:ascii="標楷體" w:eastAsia="標楷體" w:hAnsi="標楷體" w:hint="eastAsia"/>
          <w:bCs/>
          <w:color w:val="000000"/>
          <w:szCs w:val="22"/>
        </w:rPr>
        <w:t xml:space="preserve">              錄</w:t>
      </w:r>
      <w:r w:rsidR="00B43AD0">
        <w:rPr>
          <w:rFonts w:ascii="標楷體" w:eastAsia="標楷體" w:hAnsi="標楷體" w:hint="eastAsia"/>
          <w:bCs/>
          <w:color w:val="000000"/>
          <w:szCs w:val="22"/>
        </w:rPr>
        <w:t>6</w:t>
      </w:r>
      <w:r w:rsidRPr="00E43E5A">
        <w:rPr>
          <w:rFonts w:ascii="標楷體" w:eastAsia="標楷體" w:hAnsi="標楷體" w:hint="eastAsia"/>
          <w:bCs/>
          <w:color w:val="000000"/>
          <w:szCs w:val="22"/>
        </w:rPr>
        <w:t>小時研習時數。</w:t>
      </w:r>
    </w:p>
    <w:p w:rsidR="00415F64" w:rsidRPr="00E43E5A" w:rsidRDefault="00415F64" w:rsidP="00415F64">
      <w:pPr>
        <w:spacing w:line="400" w:lineRule="exact"/>
        <w:rPr>
          <w:rFonts w:ascii="標楷體" w:eastAsia="標楷體" w:hAnsi="標楷體"/>
          <w:color w:val="000000"/>
          <w:szCs w:val="22"/>
        </w:rPr>
      </w:pPr>
      <w:r w:rsidRPr="00E43E5A">
        <w:rPr>
          <w:rFonts w:ascii="標楷體" w:eastAsia="標楷體" w:hAnsi="標楷體" w:hint="eastAsia"/>
          <w:bCs/>
          <w:color w:val="000000"/>
          <w:szCs w:val="22"/>
        </w:rPr>
        <w:lastRenderedPageBreak/>
        <w:t>十、</w:t>
      </w:r>
      <w:r w:rsidRPr="00E43E5A">
        <w:rPr>
          <w:rFonts w:ascii="標楷體" w:eastAsia="標楷體" w:hAnsi="標楷體" w:hint="eastAsia"/>
          <w:color w:val="000000"/>
          <w:szCs w:val="22"/>
        </w:rPr>
        <w:t>預期效益</w:t>
      </w:r>
    </w:p>
    <w:p w:rsidR="00415F64" w:rsidRPr="00E43E5A" w:rsidRDefault="00415F64" w:rsidP="00415F64">
      <w:pPr>
        <w:adjustRightInd w:val="0"/>
        <w:snapToGrid w:val="0"/>
        <w:spacing w:line="400" w:lineRule="exact"/>
        <w:ind w:left="850" w:hangingChars="354" w:hanging="850"/>
        <w:rPr>
          <w:rFonts w:ascii="標楷體" w:eastAsia="標楷體" w:hAnsi="標楷體" w:cs="Arial"/>
          <w:szCs w:val="22"/>
        </w:rPr>
      </w:pPr>
      <w:r w:rsidRPr="00E43E5A">
        <w:rPr>
          <w:rFonts w:ascii="標楷體" w:eastAsia="標楷體" w:hAnsi="標楷體" w:hint="eastAsia"/>
          <w:color w:val="000000"/>
          <w:szCs w:val="22"/>
        </w:rPr>
        <w:t xml:space="preserve">  (一) 評量內容能符應學生學習內涵並有效提升教師命題基本能力及評量試題水準</w:t>
      </w:r>
      <w:r w:rsidRPr="00E43E5A">
        <w:rPr>
          <w:rFonts w:ascii="標楷體" w:eastAsia="標楷體" w:hAnsi="標楷體" w:cs="Arial" w:hint="eastAsia"/>
          <w:szCs w:val="22"/>
        </w:rPr>
        <w:t>，</w:t>
      </w:r>
      <w:r w:rsidRPr="00E43E5A">
        <w:rPr>
          <w:rFonts w:ascii="標楷體" w:eastAsia="標楷體" w:hAnsi="標楷體" w:cs="Arial"/>
          <w:szCs w:val="22"/>
          <w:lang/>
        </w:rPr>
        <w:t>使測驗得以發揮其最佳及最大的</w:t>
      </w:r>
      <w:r w:rsidRPr="00E43E5A">
        <w:rPr>
          <w:rFonts w:ascii="標楷體" w:eastAsia="標楷體" w:hAnsi="標楷體" w:cs="Arial"/>
          <w:bCs/>
          <w:szCs w:val="22"/>
          <w:lang/>
        </w:rPr>
        <w:t>效益</w:t>
      </w:r>
      <w:r w:rsidRPr="00E43E5A">
        <w:rPr>
          <w:rFonts w:ascii="標楷體" w:eastAsia="標楷體" w:hAnsi="標楷體" w:hint="eastAsia"/>
          <w:color w:val="000000"/>
          <w:szCs w:val="22"/>
        </w:rPr>
        <w:t>。</w:t>
      </w:r>
    </w:p>
    <w:p w:rsidR="00415F64" w:rsidRPr="00E43E5A" w:rsidRDefault="00415F64" w:rsidP="00415F64">
      <w:pPr>
        <w:adjustRightInd w:val="0"/>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 xml:space="preserve">  (二) 教師能運用雙向細目表之分析</w:t>
      </w:r>
      <w:r w:rsidRPr="00E43E5A">
        <w:rPr>
          <w:rFonts w:ascii="標楷體" w:eastAsia="標楷體" w:hAnsi="標楷體" w:cs="新細明體"/>
          <w:color w:val="000000"/>
          <w:kern w:val="0"/>
          <w:szCs w:val="22"/>
        </w:rPr>
        <w:t>作為教師教學改進及學生學習輔導之依據</w:t>
      </w:r>
      <w:r w:rsidRPr="00E43E5A">
        <w:rPr>
          <w:rFonts w:ascii="標楷體" w:eastAsia="標楷體" w:hAnsi="標楷體"/>
          <w:color w:val="000000"/>
          <w:szCs w:val="22"/>
        </w:rPr>
        <w:t>。</w:t>
      </w:r>
    </w:p>
    <w:p w:rsidR="00415F64" w:rsidRPr="0024750E" w:rsidRDefault="00415F64" w:rsidP="00415F64">
      <w:pPr>
        <w:adjustRightInd w:val="0"/>
        <w:snapToGrid w:val="0"/>
        <w:spacing w:line="400" w:lineRule="exact"/>
        <w:rPr>
          <w:rFonts w:ascii="標楷體" w:eastAsia="標楷體" w:hAnsi="標楷體"/>
          <w:bCs/>
          <w:color w:val="000000"/>
          <w:szCs w:val="22"/>
        </w:rPr>
      </w:pPr>
      <w:r w:rsidRPr="0024750E">
        <w:rPr>
          <w:rFonts w:ascii="標楷體" w:eastAsia="標楷體" w:hAnsi="標楷體" w:hint="eastAsia"/>
          <w:bCs/>
          <w:color w:val="000000"/>
          <w:szCs w:val="22"/>
        </w:rPr>
        <w:t>十一、成效評估考核：</w:t>
      </w:r>
    </w:p>
    <w:p w:rsidR="00415F64" w:rsidRPr="0024750E" w:rsidRDefault="00415F64" w:rsidP="00415F64">
      <w:pPr>
        <w:adjustRightInd w:val="0"/>
        <w:snapToGrid w:val="0"/>
        <w:spacing w:line="400" w:lineRule="exact"/>
        <w:ind w:leftChars="118" w:left="283"/>
        <w:rPr>
          <w:rFonts w:ascii="標楷體" w:eastAsia="標楷體" w:hAnsi="標楷體" w:cs="新細明體"/>
          <w:bCs/>
          <w:color w:val="000000"/>
          <w:kern w:val="0"/>
          <w:szCs w:val="22"/>
        </w:rPr>
      </w:pPr>
      <w:r w:rsidRPr="0024750E">
        <w:rPr>
          <w:rFonts w:ascii="標楷體" w:eastAsia="標楷體" w:hAnsi="標楷體" w:cs="新細明體" w:hint="eastAsia"/>
          <w:bCs/>
          <w:color w:val="000000"/>
          <w:kern w:val="0"/>
          <w:szCs w:val="22"/>
        </w:rPr>
        <w:t>(一)評估層面：</w:t>
      </w:r>
    </w:p>
    <w:tbl>
      <w:tblPr>
        <w:tblW w:w="0" w:type="auto"/>
        <w:jc w:val="center"/>
        <w:tblBorders>
          <w:top w:val="single" w:sz="4" w:space="0" w:color="70AD47"/>
          <w:left w:val="single" w:sz="4" w:space="0" w:color="70AD47"/>
          <w:bottom w:val="single" w:sz="4" w:space="0" w:color="70AD47"/>
          <w:right w:val="single" w:sz="4" w:space="0" w:color="70AD47"/>
        </w:tblBorders>
        <w:tblLook w:val="04A0"/>
      </w:tblPr>
      <w:tblGrid>
        <w:gridCol w:w="4225"/>
        <w:gridCol w:w="4961"/>
      </w:tblGrid>
      <w:tr w:rsidR="00415F64" w:rsidRPr="00744458" w:rsidTr="0057054A">
        <w:trPr>
          <w:jc w:val="center"/>
        </w:trPr>
        <w:tc>
          <w:tcPr>
            <w:tcW w:w="4225" w:type="dxa"/>
            <w:tcBorders>
              <w:bottom w:val="nil"/>
              <w:right w:val="nil"/>
            </w:tcBorders>
            <w:shd w:val="clear" w:color="auto" w:fill="70AD47"/>
          </w:tcPr>
          <w:p w:rsidR="00415F64" w:rsidRPr="00744458" w:rsidRDefault="00415F64" w:rsidP="0057054A">
            <w:pPr>
              <w:adjustRightInd w:val="0"/>
              <w:spacing w:line="400" w:lineRule="exact"/>
              <w:rPr>
                <w:rFonts w:ascii="標楷體" w:eastAsia="標楷體" w:hAnsi="標楷體"/>
                <w:b/>
                <w:bCs/>
                <w:color w:val="FFFFFF"/>
                <w:kern w:val="0"/>
              </w:rPr>
            </w:pPr>
            <w:r w:rsidRPr="00744458">
              <w:rPr>
                <w:rFonts w:ascii="標楷體" w:eastAsia="標楷體" w:hAnsi="標楷體" w:hint="eastAsia"/>
                <w:b/>
                <w:bCs/>
                <w:color w:val="FFFFFF"/>
                <w:kern w:val="0"/>
                <w:szCs w:val="22"/>
              </w:rPr>
              <w:t>層面</w:t>
            </w:r>
          </w:p>
        </w:tc>
        <w:tc>
          <w:tcPr>
            <w:tcW w:w="4961" w:type="dxa"/>
            <w:shd w:val="clear" w:color="auto" w:fill="70AD47"/>
          </w:tcPr>
          <w:p w:rsidR="00415F64" w:rsidRPr="00744458" w:rsidRDefault="00415F64" w:rsidP="0057054A">
            <w:pPr>
              <w:adjustRightInd w:val="0"/>
              <w:spacing w:line="400" w:lineRule="exact"/>
              <w:rPr>
                <w:rFonts w:ascii="標楷體" w:eastAsia="標楷體" w:hAnsi="標楷體"/>
                <w:b/>
                <w:bCs/>
                <w:color w:val="FFFFFF"/>
                <w:kern w:val="0"/>
              </w:rPr>
            </w:pPr>
            <w:r w:rsidRPr="00744458">
              <w:rPr>
                <w:rFonts w:ascii="標楷體" w:eastAsia="標楷體" w:hAnsi="標楷體" w:hint="eastAsia"/>
                <w:b/>
                <w:bCs/>
                <w:color w:val="FFFFFF"/>
                <w:kern w:val="0"/>
                <w:szCs w:val="22"/>
              </w:rPr>
              <w:t>目標</w:t>
            </w:r>
          </w:p>
        </w:tc>
      </w:tr>
      <w:tr w:rsidR="00415F64" w:rsidRPr="00744458" w:rsidTr="0057054A">
        <w:trPr>
          <w:jc w:val="center"/>
        </w:trPr>
        <w:tc>
          <w:tcPr>
            <w:tcW w:w="4225" w:type="dxa"/>
            <w:tcBorders>
              <w:top w:val="single" w:sz="4" w:space="0" w:color="70AD47"/>
              <w:bottom w:val="single" w:sz="4" w:space="0" w:color="70AD47"/>
              <w:right w:val="nil"/>
            </w:tcBorders>
            <w:shd w:val="clear" w:color="auto" w:fill="FFFFFF"/>
          </w:tcPr>
          <w:p w:rsidR="00415F64" w:rsidRPr="00744458" w:rsidRDefault="00415F64" w:rsidP="0057054A">
            <w:pPr>
              <w:adjustRightInd w:val="0"/>
              <w:spacing w:line="400" w:lineRule="exact"/>
              <w:rPr>
                <w:rFonts w:ascii="標楷體" w:eastAsia="標楷體" w:hAnsi="標楷體"/>
                <w:b/>
                <w:bCs/>
                <w:kern w:val="0"/>
              </w:rPr>
            </w:pPr>
            <w:r w:rsidRPr="00744458">
              <w:rPr>
                <w:rFonts w:ascii="標楷體" w:eastAsia="標楷體" w:hAnsi="標楷體" w:hint="eastAsia"/>
                <w:b/>
                <w:bCs/>
                <w:kern w:val="0"/>
                <w:szCs w:val="22"/>
              </w:rPr>
              <w:t>參與者反應</w:t>
            </w:r>
          </w:p>
        </w:tc>
        <w:tc>
          <w:tcPr>
            <w:tcW w:w="4961" w:type="dxa"/>
            <w:tcBorders>
              <w:top w:val="single" w:sz="4" w:space="0" w:color="70AD47"/>
              <w:bottom w:val="single" w:sz="4" w:space="0" w:color="70AD47"/>
            </w:tcBorders>
            <w:shd w:val="clear" w:color="auto" w:fill="auto"/>
          </w:tcPr>
          <w:p w:rsidR="00415F64" w:rsidRPr="00744458" w:rsidRDefault="00415F64" w:rsidP="0057054A">
            <w:pPr>
              <w:adjustRightInd w:val="0"/>
              <w:spacing w:line="400" w:lineRule="exact"/>
              <w:rPr>
                <w:rFonts w:ascii="標楷體" w:eastAsia="標楷體" w:hAnsi="標楷體"/>
                <w:kern w:val="0"/>
              </w:rPr>
            </w:pPr>
            <w:r w:rsidRPr="00744458">
              <w:rPr>
                <w:rFonts w:ascii="標楷體" w:eastAsia="標楷體" w:hAnsi="標楷體" w:hint="eastAsia"/>
                <w:kern w:val="0"/>
                <w:szCs w:val="22"/>
              </w:rPr>
              <w:t>一、教師能認同評量內容能符應學生學習內涵並有效提升教師命題基本能力及評量試題水準，使測驗得以發揮其最佳及最大的效益。</w:t>
            </w:r>
          </w:p>
          <w:p w:rsidR="00415F64" w:rsidRPr="00744458" w:rsidRDefault="00415F64" w:rsidP="0057054A">
            <w:pPr>
              <w:adjustRightInd w:val="0"/>
              <w:spacing w:line="400" w:lineRule="exact"/>
              <w:rPr>
                <w:rFonts w:ascii="標楷體" w:eastAsia="標楷體" w:hAnsi="標楷體"/>
                <w:kern w:val="0"/>
              </w:rPr>
            </w:pPr>
            <w:r w:rsidRPr="00744458">
              <w:rPr>
                <w:rFonts w:ascii="標楷體" w:eastAsia="標楷體" w:hAnsi="標楷體" w:hint="eastAsia"/>
                <w:kern w:val="0"/>
                <w:szCs w:val="22"/>
              </w:rPr>
              <w:t>二、教師願意運用雙向細目表之分析</w:t>
            </w:r>
            <w:r w:rsidRPr="00744458">
              <w:rPr>
                <w:rFonts w:ascii="標楷體" w:eastAsia="標楷體" w:hAnsi="標楷體"/>
                <w:kern w:val="0"/>
                <w:szCs w:val="22"/>
              </w:rPr>
              <w:t>作為教師教學改進及學生學習輔導之依據。</w:t>
            </w:r>
          </w:p>
        </w:tc>
      </w:tr>
      <w:tr w:rsidR="00415F64" w:rsidRPr="00744458" w:rsidTr="0057054A">
        <w:trPr>
          <w:jc w:val="center"/>
        </w:trPr>
        <w:tc>
          <w:tcPr>
            <w:tcW w:w="4225" w:type="dxa"/>
            <w:tcBorders>
              <w:right w:val="nil"/>
            </w:tcBorders>
            <w:shd w:val="clear" w:color="auto" w:fill="FFFFFF"/>
          </w:tcPr>
          <w:p w:rsidR="00415F64" w:rsidRPr="00744458" w:rsidRDefault="00415F64" w:rsidP="0057054A">
            <w:pPr>
              <w:rPr>
                <w:rFonts w:ascii="標楷體" w:eastAsia="標楷體" w:hAnsi="標楷體"/>
                <w:b/>
                <w:bCs/>
              </w:rPr>
            </w:pPr>
            <w:r w:rsidRPr="00744458">
              <w:rPr>
                <w:rFonts w:ascii="標楷體" w:eastAsia="標楷體" w:hAnsi="標楷體" w:hint="eastAsia"/>
                <w:b/>
                <w:bCs/>
              </w:rPr>
              <w:t>參與者學習</w:t>
            </w:r>
          </w:p>
        </w:tc>
        <w:tc>
          <w:tcPr>
            <w:tcW w:w="4961" w:type="dxa"/>
            <w:shd w:val="clear" w:color="auto" w:fill="auto"/>
          </w:tcPr>
          <w:p w:rsidR="00415F64" w:rsidRPr="00744458" w:rsidRDefault="00415F64" w:rsidP="0057054A">
            <w:pPr>
              <w:rPr>
                <w:rFonts w:ascii="標楷體" w:eastAsia="標楷體" w:hAnsi="標楷體"/>
              </w:rPr>
            </w:pPr>
            <w:r w:rsidRPr="00744458">
              <w:rPr>
                <w:rFonts w:ascii="標楷體" w:eastAsia="標楷體" w:hAnsi="標楷體" w:hint="eastAsia"/>
              </w:rPr>
              <w:t>三、教師能認識與應用「雙向細目表」相關理念與實務操作面，延伸教學能量，落實基本教學技巧。</w:t>
            </w:r>
          </w:p>
          <w:p w:rsidR="00415F64" w:rsidRPr="00744458" w:rsidRDefault="00415F64" w:rsidP="0057054A">
            <w:pPr>
              <w:rPr>
                <w:rFonts w:ascii="標楷體" w:eastAsia="標楷體" w:hAnsi="標楷體"/>
              </w:rPr>
            </w:pPr>
            <w:r w:rsidRPr="00744458">
              <w:rPr>
                <w:rFonts w:ascii="標楷體" w:eastAsia="標楷體" w:hAnsi="標楷體" w:hint="eastAsia"/>
              </w:rPr>
              <w:t>四、教師能理解並轉化雙向細目表之分析作為教師教學改進及學生學習輔導之依據。</w:t>
            </w:r>
          </w:p>
        </w:tc>
      </w:tr>
    </w:tbl>
    <w:p w:rsidR="00415F64" w:rsidRPr="0024750E" w:rsidRDefault="00415F64" w:rsidP="00415F64">
      <w:pPr>
        <w:adjustRightInd w:val="0"/>
        <w:snapToGrid w:val="0"/>
        <w:spacing w:line="400" w:lineRule="exact"/>
        <w:ind w:leftChars="118" w:left="283"/>
        <w:rPr>
          <w:rFonts w:ascii="標楷體" w:eastAsia="標楷體" w:hAnsi="標楷體" w:cs="新細明體"/>
          <w:bCs/>
          <w:color w:val="000000"/>
          <w:kern w:val="0"/>
          <w:szCs w:val="22"/>
        </w:rPr>
      </w:pPr>
      <w:r w:rsidRPr="0024750E">
        <w:rPr>
          <w:rFonts w:ascii="標楷體" w:eastAsia="標楷體" w:hAnsi="標楷體" w:cs="新細明體" w:hint="eastAsia"/>
          <w:bCs/>
          <w:color w:val="000000"/>
          <w:kern w:val="0"/>
          <w:szCs w:val="22"/>
        </w:rPr>
        <w:t>(二)評估模式：</w:t>
      </w:r>
    </w:p>
    <w:tbl>
      <w:tblPr>
        <w:tblW w:w="0" w:type="auto"/>
        <w:tblBorders>
          <w:top w:val="single" w:sz="4" w:space="0" w:color="70AD47"/>
          <w:left w:val="single" w:sz="4" w:space="0" w:color="70AD47"/>
          <w:bottom w:val="single" w:sz="4" w:space="0" w:color="70AD47"/>
          <w:right w:val="single" w:sz="4" w:space="0" w:color="70AD47"/>
        </w:tblBorders>
        <w:tblLook w:val="04A0"/>
      </w:tblPr>
      <w:tblGrid>
        <w:gridCol w:w="3794"/>
        <w:gridCol w:w="1306"/>
        <w:gridCol w:w="3372"/>
        <w:gridCol w:w="1382"/>
      </w:tblGrid>
      <w:tr w:rsidR="00415F64" w:rsidRPr="00704FD4" w:rsidTr="0057054A">
        <w:tc>
          <w:tcPr>
            <w:tcW w:w="3794" w:type="dxa"/>
            <w:tcBorders>
              <w:bottom w:val="nil"/>
              <w:right w:val="nil"/>
            </w:tcBorders>
            <w:shd w:val="clear" w:color="auto" w:fill="70AD47"/>
          </w:tcPr>
          <w:p w:rsidR="00415F64" w:rsidRPr="00704FD4" w:rsidRDefault="00415F64" w:rsidP="0057054A">
            <w:pPr>
              <w:adjustRightInd w:val="0"/>
              <w:spacing w:line="400" w:lineRule="exact"/>
              <w:rPr>
                <w:rFonts w:ascii="標楷體" w:eastAsia="標楷體" w:hAnsi="標楷體"/>
                <w:b/>
                <w:bCs/>
                <w:color w:val="FFFFFF"/>
                <w:kern w:val="0"/>
              </w:rPr>
            </w:pPr>
            <w:r w:rsidRPr="00704FD4">
              <w:rPr>
                <w:rFonts w:ascii="標楷體" w:eastAsia="標楷體" w:hAnsi="標楷體" w:hint="eastAsia"/>
                <w:b/>
                <w:bCs/>
                <w:color w:val="FFFFFF"/>
                <w:kern w:val="0"/>
              </w:rPr>
              <w:t>預期成效</w:t>
            </w:r>
          </w:p>
        </w:tc>
        <w:tc>
          <w:tcPr>
            <w:tcW w:w="1306" w:type="dxa"/>
            <w:shd w:val="clear" w:color="auto" w:fill="70AD47"/>
          </w:tcPr>
          <w:p w:rsidR="00415F64" w:rsidRPr="00704FD4" w:rsidRDefault="00415F64" w:rsidP="0057054A">
            <w:pPr>
              <w:adjustRightInd w:val="0"/>
              <w:spacing w:line="400" w:lineRule="exact"/>
              <w:rPr>
                <w:rFonts w:ascii="標楷體" w:eastAsia="標楷體" w:hAnsi="標楷體"/>
                <w:b/>
                <w:bCs/>
                <w:color w:val="FFFFFF"/>
                <w:kern w:val="0"/>
              </w:rPr>
            </w:pPr>
            <w:r w:rsidRPr="00704FD4">
              <w:rPr>
                <w:rFonts w:ascii="標楷體" w:eastAsia="標楷體" w:hAnsi="標楷體" w:hint="eastAsia"/>
                <w:b/>
                <w:bCs/>
                <w:color w:val="FFFFFF"/>
                <w:kern w:val="0"/>
              </w:rPr>
              <w:t>評估方式</w:t>
            </w:r>
          </w:p>
        </w:tc>
        <w:tc>
          <w:tcPr>
            <w:tcW w:w="3372" w:type="dxa"/>
            <w:shd w:val="clear" w:color="auto" w:fill="70AD47"/>
          </w:tcPr>
          <w:p w:rsidR="00415F64" w:rsidRPr="00704FD4" w:rsidRDefault="00415F64" w:rsidP="0057054A">
            <w:pPr>
              <w:adjustRightInd w:val="0"/>
              <w:spacing w:line="400" w:lineRule="exact"/>
              <w:rPr>
                <w:rFonts w:ascii="標楷體" w:eastAsia="標楷體" w:hAnsi="標楷體"/>
                <w:b/>
                <w:bCs/>
                <w:color w:val="FFFFFF"/>
                <w:kern w:val="0"/>
              </w:rPr>
            </w:pPr>
            <w:r w:rsidRPr="00704FD4">
              <w:rPr>
                <w:rFonts w:ascii="標楷體" w:eastAsia="標楷體" w:hAnsi="標楷體" w:hint="eastAsia"/>
                <w:b/>
                <w:bCs/>
                <w:color w:val="FFFFFF"/>
                <w:kern w:val="0"/>
              </w:rPr>
              <w:t>評估效標</w:t>
            </w:r>
          </w:p>
        </w:tc>
        <w:tc>
          <w:tcPr>
            <w:tcW w:w="1382" w:type="dxa"/>
            <w:shd w:val="clear" w:color="auto" w:fill="70AD47"/>
          </w:tcPr>
          <w:p w:rsidR="00415F64" w:rsidRPr="00704FD4" w:rsidRDefault="00415F64" w:rsidP="0057054A">
            <w:pPr>
              <w:adjustRightInd w:val="0"/>
              <w:spacing w:line="400" w:lineRule="exact"/>
              <w:rPr>
                <w:rFonts w:ascii="標楷體" w:eastAsia="標楷體" w:hAnsi="標楷體"/>
                <w:b/>
                <w:bCs/>
                <w:color w:val="FFFFFF"/>
                <w:kern w:val="0"/>
              </w:rPr>
            </w:pPr>
            <w:r w:rsidRPr="00704FD4">
              <w:rPr>
                <w:rFonts w:ascii="標楷體" w:eastAsia="標楷體" w:hAnsi="標楷體" w:hint="eastAsia"/>
                <w:b/>
                <w:bCs/>
                <w:color w:val="FFFFFF"/>
                <w:kern w:val="0"/>
              </w:rPr>
              <w:t>評估工具</w:t>
            </w:r>
          </w:p>
        </w:tc>
      </w:tr>
      <w:tr w:rsidR="00415F64" w:rsidRPr="00704FD4" w:rsidTr="0057054A">
        <w:tc>
          <w:tcPr>
            <w:tcW w:w="3794" w:type="dxa"/>
            <w:tcBorders>
              <w:top w:val="single" w:sz="4" w:space="0" w:color="70AD47"/>
              <w:bottom w:val="single" w:sz="4" w:space="0" w:color="70AD47"/>
              <w:right w:val="nil"/>
            </w:tcBorders>
            <w:shd w:val="clear" w:color="auto" w:fill="FFFFFF"/>
          </w:tcPr>
          <w:p w:rsidR="00415F64" w:rsidRPr="00704FD4" w:rsidRDefault="00415F64" w:rsidP="0057054A">
            <w:pPr>
              <w:adjustRightInd w:val="0"/>
              <w:spacing w:line="400" w:lineRule="exact"/>
              <w:rPr>
                <w:rFonts w:ascii="標楷體" w:eastAsia="標楷體" w:hAnsi="標楷體"/>
                <w:b/>
                <w:bCs/>
                <w:kern w:val="0"/>
              </w:rPr>
            </w:pPr>
            <w:r w:rsidRPr="00704FD4">
              <w:rPr>
                <w:rFonts w:ascii="標楷體" w:eastAsia="標楷體" w:hAnsi="標楷體" w:hint="eastAsia"/>
                <w:b/>
                <w:bCs/>
                <w:kern w:val="0"/>
              </w:rPr>
              <w:t>一、教師滿意研習課程、場地、講師與時間的安排</w:t>
            </w:r>
          </w:p>
          <w:p w:rsidR="00415F64" w:rsidRPr="00704FD4" w:rsidRDefault="00415F64" w:rsidP="0057054A">
            <w:pPr>
              <w:adjustRightInd w:val="0"/>
              <w:spacing w:line="400" w:lineRule="exact"/>
              <w:rPr>
                <w:rFonts w:ascii="標楷體" w:eastAsia="標楷體" w:hAnsi="標楷體"/>
                <w:b/>
                <w:bCs/>
                <w:kern w:val="0"/>
              </w:rPr>
            </w:pPr>
            <w:r w:rsidRPr="00704FD4">
              <w:rPr>
                <w:rFonts w:ascii="標楷體" w:eastAsia="標楷體" w:hAnsi="標楷體" w:hint="eastAsia"/>
                <w:b/>
                <w:bCs/>
                <w:kern w:val="0"/>
              </w:rPr>
              <w:t>二、教師能接受課程內容並願意參與活動進行</w:t>
            </w:r>
          </w:p>
        </w:tc>
        <w:tc>
          <w:tcPr>
            <w:tcW w:w="1306" w:type="dxa"/>
            <w:tcBorders>
              <w:top w:val="single" w:sz="4" w:space="0" w:color="70AD47"/>
              <w:bottom w:val="single" w:sz="4" w:space="0" w:color="70AD47"/>
            </w:tcBorders>
            <w:shd w:val="clear" w:color="auto" w:fill="auto"/>
          </w:tcPr>
          <w:p w:rsidR="00415F64" w:rsidRPr="00704FD4" w:rsidRDefault="00415F64" w:rsidP="0057054A">
            <w:pPr>
              <w:adjustRightInd w:val="0"/>
              <w:spacing w:line="400" w:lineRule="exact"/>
              <w:rPr>
                <w:rFonts w:ascii="標楷體" w:eastAsia="標楷體" w:hAnsi="標楷體"/>
                <w:kern w:val="0"/>
              </w:rPr>
            </w:pPr>
            <w:r w:rsidRPr="00704FD4">
              <w:rPr>
                <w:rFonts w:ascii="標楷體" w:eastAsia="標楷體" w:hAnsi="標楷體" w:hint="eastAsia"/>
                <w:kern w:val="0"/>
              </w:rPr>
              <w:t>問卷調查</w:t>
            </w:r>
          </w:p>
        </w:tc>
        <w:tc>
          <w:tcPr>
            <w:tcW w:w="3372" w:type="dxa"/>
            <w:tcBorders>
              <w:top w:val="single" w:sz="4" w:space="0" w:color="70AD47"/>
              <w:bottom w:val="single" w:sz="4" w:space="0" w:color="70AD47"/>
            </w:tcBorders>
            <w:shd w:val="clear" w:color="auto" w:fill="auto"/>
          </w:tcPr>
          <w:p w:rsidR="00415F64" w:rsidRPr="00704FD4" w:rsidRDefault="00415F64" w:rsidP="0057054A">
            <w:pPr>
              <w:adjustRightInd w:val="0"/>
              <w:spacing w:line="400" w:lineRule="exact"/>
              <w:rPr>
                <w:rFonts w:ascii="標楷體" w:eastAsia="標楷體" w:hAnsi="標楷體"/>
                <w:kern w:val="0"/>
              </w:rPr>
            </w:pPr>
            <w:r w:rsidRPr="00704FD4">
              <w:rPr>
                <w:rFonts w:ascii="標楷體" w:eastAsia="標楷體" w:hAnsi="標楷體" w:hint="eastAsia"/>
                <w:kern w:val="0"/>
              </w:rPr>
              <w:t>一</w:t>
            </w:r>
            <w:r w:rsidRPr="00704FD4">
              <w:rPr>
                <w:rFonts w:ascii="標楷體" w:eastAsia="標楷體" w:hAnsi="標楷體"/>
                <w:kern w:val="0"/>
              </w:rPr>
              <w:t>~1</w:t>
            </w:r>
            <w:r w:rsidRPr="00704FD4">
              <w:rPr>
                <w:rFonts w:ascii="標楷體" w:eastAsia="標楷體" w:hAnsi="標楷體" w:hint="eastAsia"/>
                <w:kern w:val="0"/>
              </w:rPr>
              <w:t>教師同意滿意研習安排</w:t>
            </w:r>
          </w:p>
          <w:p w:rsidR="00415F64" w:rsidRPr="00704FD4" w:rsidRDefault="00415F64" w:rsidP="0057054A">
            <w:pPr>
              <w:adjustRightInd w:val="0"/>
              <w:spacing w:line="400" w:lineRule="exact"/>
              <w:rPr>
                <w:rFonts w:ascii="標楷體" w:eastAsia="標楷體" w:hAnsi="標楷體"/>
                <w:kern w:val="0"/>
              </w:rPr>
            </w:pPr>
            <w:r w:rsidRPr="00704FD4">
              <w:rPr>
                <w:rFonts w:ascii="標楷體" w:eastAsia="標楷體" w:hAnsi="標楷體" w:hint="eastAsia"/>
                <w:kern w:val="0"/>
              </w:rPr>
              <w:t>二</w:t>
            </w:r>
            <w:r w:rsidRPr="00704FD4">
              <w:rPr>
                <w:rFonts w:ascii="標楷體" w:eastAsia="標楷體" w:hAnsi="標楷體"/>
                <w:kern w:val="0"/>
              </w:rPr>
              <w:t>~1</w:t>
            </w:r>
            <w:r w:rsidRPr="00704FD4">
              <w:rPr>
                <w:rFonts w:ascii="標楷體" w:eastAsia="標楷體" w:hAnsi="標楷體" w:hint="eastAsia"/>
                <w:kern w:val="0"/>
              </w:rPr>
              <w:t>教師同意接受課程內容並願意參與活動進行</w:t>
            </w:r>
          </w:p>
        </w:tc>
        <w:tc>
          <w:tcPr>
            <w:tcW w:w="1382" w:type="dxa"/>
            <w:tcBorders>
              <w:top w:val="single" w:sz="4" w:space="0" w:color="70AD47"/>
              <w:bottom w:val="single" w:sz="4" w:space="0" w:color="70AD47"/>
            </w:tcBorders>
            <w:shd w:val="clear" w:color="auto" w:fill="auto"/>
          </w:tcPr>
          <w:p w:rsidR="00415F64" w:rsidRPr="00704FD4" w:rsidRDefault="00415F64" w:rsidP="0057054A">
            <w:pPr>
              <w:adjustRightInd w:val="0"/>
              <w:spacing w:line="400" w:lineRule="exact"/>
              <w:rPr>
                <w:rFonts w:ascii="標楷體" w:eastAsia="標楷體" w:hAnsi="標楷體"/>
                <w:kern w:val="0"/>
              </w:rPr>
            </w:pPr>
            <w:r w:rsidRPr="00704FD4">
              <w:rPr>
                <w:rFonts w:ascii="標楷體" w:eastAsia="標楷體" w:hAnsi="標楷體" w:hint="eastAsia"/>
                <w:kern w:val="0"/>
              </w:rPr>
              <w:t>滿意度調查表暨回饋單</w:t>
            </w:r>
          </w:p>
          <w:p w:rsidR="00415F64" w:rsidRPr="00704FD4" w:rsidRDefault="00415F64" w:rsidP="0057054A">
            <w:pPr>
              <w:adjustRightInd w:val="0"/>
              <w:spacing w:line="400" w:lineRule="exact"/>
              <w:rPr>
                <w:rFonts w:ascii="標楷體" w:eastAsia="標楷體" w:hAnsi="標楷體"/>
                <w:kern w:val="0"/>
              </w:rPr>
            </w:pPr>
          </w:p>
        </w:tc>
      </w:tr>
      <w:tr w:rsidR="00415F64" w:rsidRPr="00704FD4" w:rsidTr="0057054A">
        <w:tc>
          <w:tcPr>
            <w:tcW w:w="3794" w:type="dxa"/>
            <w:tcBorders>
              <w:right w:val="nil"/>
            </w:tcBorders>
            <w:shd w:val="clear" w:color="auto" w:fill="FFFFFF"/>
          </w:tcPr>
          <w:p w:rsidR="00415F64" w:rsidRPr="00704FD4" w:rsidRDefault="00415F64" w:rsidP="0057054A">
            <w:pPr>
              <w:rPr>
                <w:rFonts w:ascii="標楷體" w:eastAsia="標楷體" w:hAnsi="標楷體"/>
                <w:b/>
                <w:bCs/>
                <w:kern w:val="0"/>
              </w:rPr>
            </w:pPr>
            <w:r w:rsidRPr="00704FD4">
              <w:rPr>
                <w:rFonts w:ascii="標楷體" w:eastAsia="標楷體" w:hAnsi="標楷體" w:hint="eastAsia"/>
                <w:b/>
                <w:bCs/>
                <w:kern w:val="0"/>
              </w:rPr>
              <w:t>三、教師認識並應用雙向細目表與補救教學分析課程與教學資源</w:t>
            </w:r>
          </w:p>
          <w:p w:rsidR="00415F64" w:rsidRPr="00704FD4" w:rsidRDefault="00415F64" w:rsidP="0057054A">
            <w:pPr>
              <w:rPr>
                <w:rFonts w:ascii="標楷體" w:eastAsia="標楷體" w:hAnsi="標楷體"/>
                <w:b/>
                <w:bCs/>
                <w:kern w:val="0"/>
              </w:rPr>
            </w:pPr>
            <w:r w:rsidRPr="00704FD4">
              <w:rPr>
                <w:rFonts w:ascii="標楷體" w:eastAsia="標楷體" w:hAnsi="標楷體" w:hint="eastAsia"/>
                <w:b/>
                <w:bCs/>
                <w:kern w:val="0"/>
              </w:rPr>
              <w:t>四、教師能透過教學分享、分析和討論學習目標的實施情形</w:t>
            </w:r>
          </w:p>
        </w:tc>
        <w:tc>
          <w:tcPr>
            <w:tcW w:w="1306" w:type="dxa"/>
            <w:shd w:val="clear" w:color="auto" w:fill="auto"/>
          </w:tcPr>
          <w:p w:rsidR="00415F64" w:rsidRPr="00704FD4" w:rsidRDefault="00415F64" w:rsidP="0057054A">
            <w:pPr>
              <w:rPr>
                <w:rFonts w:ascii="標楷體" w:eastAsia="標楷體" w:hAnsi="標楷體"/>
                <w:kern w:val="0"/>
              </w:rPr>
            </w:pPr>
            <w:r w:rsidRPr="00704FD4">
              <w:rPr>
                <w:rFonts w:ascii="標楷體" w:eastAsia="標楷體" w:hAnsi="標楷體" w:hint="eastAsia"/>
                <w:kern w:val="0"/>
              </w:rPr>
              <w:t>實作成果</w:t>
            </w:r>
          </w:p>
        </w:tc>
        <w:tc>
          <w:tcPr>
            <w:tcW w:w="3372" w:type="dxa"/>
            <w:shd w:val="clear" w:color="auto" w:fill="auto"/>
          </w:tcPr>
          <w:p w:rsidR="00415F64" w:rsidRPr="00704FD4" w:rsidRDefault="00415F64" w:rsidP="0057054A">
            <w:pPr>
              <w:rPr>
                <w:rFonts w:ascii="標楷體" w:eastAsia="標楷體" w:hAnsi="標楷體"/>
                <w:kern w:val="0"/>
              </w:rPr>
            </w:pPr>
            <w:r w:rsidRPr="00704FD4">
              <w:rPr>
                <w:rFonts w:ascii="標楷體" w:eastAsia="標楷體" w:hAnsi="標楷體" w:hint="eastAsia"/>
                <w:kern w:val="0"/>
              </w:rPr>
              <w:t>三</w:t>
            </w:r>
            <w:r w:rsidRPr="00704FD4">
              <w:rPr>
                <w:rFonts w:ascii="標楷體" w:eastAsia="標楷體" w:hAnsi="標楷體"/>
                <w:kern w:val="0"/>
              </w:rPr>
              <w:t>~1</w:t>
            </w:r>
            <w:r w:rsidRPr="00704FD4">
              <w:rPr>
                <w:rFonts w:ascii="標楷體" w:eastAsia="標楷體" w:hAnsi="標楷體" w:hint="eastAsia"/>
                <w:kern w:val="0"/>
              </w:rPr>
              <w:t>教師能否認識並應用應用能力檢測暨試卷編制課程與教學資源</w:t>
            </w:r>
          </w:p>
          <w:p w:rsidR="00415F64" w:rsidRPr="00704FD4" w:rsidRDefault="00415F64" w:rsidP="0057054A">
            <w:pPr>
              <w:rPr>
                <w:rFonts w:ascii="標楷體" w:eastAsia="標楷體" w:hAnsi="標楷體"/>
                <w:kern w:val="0"/>
              </w:rPr>
            </w:pPr>
            <w:r w:rsidRPr="00704FD4">
              <w:rPr>
                <w:rFonts w:ascii="標楷體" w:eastAsia="標楷體" w:hAnsi="標楷體" w:hint="eastAsia"/>
                <w:kern w:val="0"/>
              </w:rPr>
              <w:t>四</w:t>
            </w:r>
            <w:r w:rsidRPr="00704FD4">
              <w:rPr>
                <w:rFonts w:ascii="標楷體" w:eastAsia="標楷體" w:hAnsi="標楷體"/>
                <w:kern w:val="0"/>
              </w:rPr>
              <w:t>~1</w:t>
            </w:r>
            <w:r w:rsidRPr="00704FD4">
              <w:rPr>
                <w:rFonts w:ascii="標楷體" w:eastAsia="標楷體" w:hAnsi="標楷體" w:hint="eastAsia"/>
                <w:kern w:val="0"/>
              </w:rPr>
              <w:t>教師能否對學習目標提出意見、客觀具體事實、討論有效教學、分享學習收穫</w:t>
            </w:r>
          </w:p>
        </w:tc>
        <w:tc>
          <w:tcPr>
            <w:tcW w:w="1382" w:type="dxa"/>
            <w:shd w:val="clear" w:color="auto" w:fill="auto"/>
          </w:tcPr>
          <w:p w:rsidR="00415F64" w:rsidRPr="00704FD4" w:rsidRDefault="00415F64" w:rsidP="0057054A">
            <w:pPr>
              <w:rPr>
                <w:rFonts w:ascii="標楷體" w:eastAsia="標楷體" w:hAnsi="標楷體"/>
                <w:kern w:val="0"/>
              </w:rPr>
            </w:pPr>
            <w:r w:rsidRPr="00704FD4">
              <w:rPr>
                <w:rFonts w:ascii="標楷體" w:eastAsia="標楷體" w:hAnsi="標楷體" w:hint="eastAsia"/>
                <w:kern w:val="0"/>
              </w:rPr>
              <w:t>實作成果</w:t>
            </w:r>
          </w:p>
          <w:p w:rsidR="00415F64" w:rsidRPr="00704FD4" w:rsidRDefault="00415F64" w:rsidP="0057054A">
            <w:pPr>
              <w:rPr>
                <w:rFonts w:ascii="標楷體" w:eastAsia="標楷體" w:hAnsi="標楷體"/>
                <w:kern w:val="0"/>
              </w:rPr>
            </w:pPr>
            <w:r w:rsidRPr="00704FD4">
              <w:rPr>
                <w:rFonts w:ascii="標楷體" w:eastAsia="標楷體" w:hAnsi="標楷體" w:hint="eastAsia"/>
                <w:kern w:val="0"/>
              </w:rPr>
              <w:t>(分組實作簡報)</w:t>
            </w:r>
          </w:p>
        </w:tc>
      </w:tr>
    </w:tbl>
    <w:p w:rsidR="00415F64" w:rsidRPr="0024750E" w:rsidRDefault="00415F64" w:rsidP="00415F64">
      <w:pPr>
        <w:adjustRightInd w:val="0"/>
        <w:snapToGrid w:val="0"/>
        <w:spacing w:line="400" w:lineRule="exact"/>
        <w:ind w:leftChars="118" w:left="283"/>
        <w:rPr>
          <w:rFonts w:ascii="標楷體" w:eastAsia="標楷體" w:hAnsi="標楷體" w:cs="新細明體"/>
          <w:bCs/>
          <w:color w:val="000000"/>
          <w:kern w:val="0"/>
          <w:szCs w:val="22"/>
        </w:rPr>
      </w:pPr>
      <w:r w:rsidRPr="0024750E">
        <w:rPr>
          <w:rFonts w:ascii="標楷體" w:eastAsia="標楷體" w:hAnsi="標楷體" w:cs="新細明體" w:hint="eastAsia"/>
          <w:bCs/>
          <w:color w:val="000000"/>
          <w:kern w:val="0"/>
          <w:szCs w:val="22"/>
        </w:rPr>
        <w:t>(三)評估工具：</w:t>
      </w:r>
      <w:r w:rsidRPr="0024750E">
        <w:rPr>
          <w:rFonts w:ascii="標楷體" w:eastAsia="標楷體" w:hAnsi="標楷體" w:cs="新細明體"/>
          <w:bCs/>
          <w:color w:val="000000"/>
          <w:kern w:val="0"/>
          <w:szCs w:val="22"/>
        </w:rPr>
        <w:t xml:space="preserve"> </w:t>
      </w:r>
    </w:p>
    <w:p w:rsidR="00415F64" w:rsidRPr="0024750E" w:rsidRDefault="00415F64" w:rsidP="00415F64">
      <w:pPr>
        <w:adjustRightInd w:val="0"/>
        <w:snapToGrid w:val="0"/>
        <w:spacing w:line="400" w:lineRule="exact"/>
        <w:ind w:leftChars="295" w:left="708"/>
        <w:rPr>
          <w:rFonts w:ascii="標楷體" w:eastAsia="標楷體" w:hAnsi="標楷體" w:cs="新細明體"/>
          <w:color w:val="000000"/>
          <w:kern w:val="0"/>
          <w:szCs w:val="22"/>
        </w:rPr>
      </w:pPr>
      <w:r w:rsidRPr="0024750E">
        <w:rPr>
          <w:rFonts w:ascii="標楷體" w:eastAsia="標楷體" w:hAnsi="標楷體" w:cs="新細明體" w:hint="eastAsia"/>
          <w:color w:val="000000"/>
          <w:kern w:val="0"/>
          <w:szCs w:val="22"/>
        </w:rPr>
        <w:t>1.參與者反應層面：滿意度調查表暨回饋單如附件三</w:t>
      </w:r>
    </w:p>
    <w:p w:rsidR="00415F64" w:rsidRPr="00E43E5A" w:rsidRDefault="00415F64" w:rsidP="00415F64">
      <w:pPr>
        <w:adjustRightInd w:val="0"/>
        <w:snapToGrid w:val="0"/>
        <w:spacing w:line="400" w:lineRule="exact"/>
        <w:ind w:leftChars="295" w:left="708"/>
        <w:rPr>
          <w:rFonts w:ascii="標楷體" w:eastAsia="標楷體" w:hAnsi="標楷體" w:cs="新細明體"/>
          <w:color w:val="000000"/>
          <w:kern w:val="0"/>
          <w:szCs w:val="22"/>
        </w:rPr>
      </w:pPr>
      <w:r w:rsidRPr="0024750E">
        <w:rPr>
          <w:rFonts w:ascii="標楷體" w:eastAsia="標楷體" w:hAnsi="標楷體" w:cs="新細明體" w:hint="eastAsia"/>
          <w:color w:val="000000"/>
          <w:kern w:val="0"/>
          <w:szCs w:val="22"/>
        </w:rPr>
        <w:t>2.參與者學習層面：實作成果(選擇題命題分組實作練習)</w:t>
      </w:r>
      <w:r w:rsidR="00B43AD0">
        <w:rPr>
          <w:rFonts w:ascii="標楷體" w:eastAsia="標楷體" w:hAnsi="標楷體" w:cs="新細明體" w:hint="eastAsia"/>
          <w:color w:val="000000"/>
          <w:kern w:val="0"/>
          <w:szCs w:val="22"/>
        </w:rPr>
        <w:t>如附件四</w:t>
      </w:r>
    </w:p>
    <w:p w:rsidR="00415F64" w:rsidRPr="00E43E5A" w:rsidRDefault="00415F64" w:rsidP="00415F64">
      <w:pPr>
        <w:spacing w:line="400" w:lineRule="exact"/>
        <w:ind w:left="1274" w:hangingChars="531" w:hanging="1274"/>
        <w:rPr>
          <w:rFonts w:ascii="標楷體" w:eastAsia="標楷體" w:hAnsi="標楷體"/>
          <w:bCs/>
          <w:color w:val="000000"/>
          <w:szCs w:val="22"/>
        </w:rPr>
      </w:pPr>
      <w:r w:rsidRPr="00E43E5A">
        <w:rPr>
          <w:rFonts w:ascii="標楷體" w:eastAsia="標楷體" w:hAnsi="標楷體" w:hint="eastAsia"/>
          <w:bCs/>
          <w:color w:val="000000"/>
          <w:szCs w:val="22"/>
        </w:rPr>
        <w:t>十一、經費：由</w:t>
      </w:r>
      <w:r w:rsidRPr="00E43E5A">
        <w:rPr>
          <w:rFonts w:ascii="標楷體" w:eastAsia="標楷體" w:hAnsi="標楷體" w:cs="標楷體" w:hint="eastAsia"/>
          <w:b/>
          <w:color w:val="FF0000"/>
          <w:szCs w:val="22"/>
          <w:u w:val="single"/>
        </w:rPr>
        <w:t>「</w:t>
      </w:r>
      <w:r>
        <w:rPr>
          <w:rFonts w:ascii="Calibri" w:eastAsia="標楷體" w:hAnsi="Calibri" w:cs="Arial" w:hint="eastAsia"/>
          <w:b/>
          <w:color w:val="FF0000"/>
          <w:szCs w:val="22"/>
          <w:u w:val="single"/>
        </w:rPr>
        <w:t>教育部國民及學前教育署補助辦理十二年國民基本教育精進國民中學及國民小學教學品質要點專款</w:t>
      </w:r>
      <w:r w:rsidRPr="00E43E5A">
        <w:rPr>
          <w:rFonts w:ascii="Calibri" w:eastAsia="標楷體" w:hAnsi="Calibri" w:cs="Arial" w:hint="eastAsia"/>
          <w:b/>
          <w:color w:val="FF0000"/>
          <w:szCs w:val="22"/>
          <w:u w:val="single"/>
        </w:rPr>
        <w:t>」補助</w:t>
      </w:r>
      <w:r w:rsidRPr="00E43E5A">
        <w:rPr>
          <w:rFonts w:ascii="標楷體" w:eastAsia="標楷體" w:hAnsi="標楷體" w:hint="eastAsia"/>
          <w:bCs/>
          <w:color w:val="000000"/>
          <w:szCs w:val="22"/>
        </w:rPr>
        <w:t>。</w:t>
      </w:r>
      <w:r w:rsidRPr="00E43E5A">
        <w:rPr>
          <w:rFonts w:ascii="標楷體" w:eastAsia="標楷體" w:hAnsi="標楷體" w:cs="標楷體" w:hint="eastAsia"/>
          <w:color w:val="000000"/>
          <w:szCs w:val="22"/>
        </w:rPr>
        <w:t>（概算表如附件二）。</w:t>
      </w:r>
    </w:p>
    <w:p w:rsidR="00415F64" w:rsidRPr="00E43E5A" w:rsidRDefault="00415F64" w:rsidP="00415F64">
      <w:pPr>
        <w:spacing w:line="400" w:lineRule="exact"/>
        <w:rPr>
          <w:rFonts w:ascii="標楷體" w:eastAsia="標楷體" w:hAnsi="標楷體"/>
          <w:color w:val="000000"/>
          <w:szCs w:val="22"/>
        </w:rPr>
      </w:pPr>
      <w:r w:rsidRPr="00E43E5A">
        <w:rPr>
          <w:rFonts w:ascii="標楷體" w:eastAsia="標楷體" w:hAnsi="標楷體" w:cs="標楷體" w:hint="eastAsia"/>
          <w:color w:val="000000"/>
          <w:szCs w:val="22"/>
        </w:rPr>
        <w:t>十四、</w:t>
      </w:r>
      <w:r w:rsidRPr="00E43E5A">
        <w:rPr>
          <w:rFonts w:ascii="標楷體" w:eastAsia="標楷體" w:hAnsi="標楷體" w:cs="標楷體" w:hint="eastAsia"/>
          <w:szCs w:val="22"/>
        </w:rPr>
        <w:t>本活動承辦工作人員、講師暨與會人員，請學校惠予公</w:t>
      </w:r>
      <w:r w:rsidRPr="00E43E5A">
        <w:rPr>
          <w:rFonts w:ascii="標楷體" w:eastAsia="標楷體" w:hAnsi="標楷體" w:cs="標楷體"/>
          <w:szCs w:val="22"/>
        </w:rPr>
        <w:t>(</w:t>
      </w:r>
      <w:r w:rsidRPr="00E43E5A">
        <w:rPr>
          <w:rFonts w:ascii="標楷體" w:eastAsia="標楷體" w:hAnsi="標楷體" w:cs="標楷體" w:hint="eastAsia"/>
          <w:szCs w:val="22"/>
        </w:rPr>
        <w:t>差</w:t>
      </w:r>
      <w:r w:rsidRPr="00E43E5A">
        <w:rPr>
          <w:rFonts w:ascii="標楷體" w:eastAsia="標楷體" w:hAnsi="標楷體" w:cs="標楷體"/>
          <w:szCs w:val="22"/>
        </w:rPr>
        <w:t>)</w:t>
      </w:r>
      <w:r w:rsidRPr="00E43E5A">
        <w:rPr>
          <w:rFonts w:ascii="標楷體" w:eastAsia="標楷體" w:hAnsi="標楷體" w:cs="標楷體" w:hint="eastAsia"/>
          <w:szCs w:val="22"/>
        </w:rPr>
        <w:t>假登記。</w:t>
      </w:r>
    </w:p>
    <w:p w:rsidR="00415F64" w:rsidRPr="00E43E5A" w:rsidRDefault="00415F64" w:rsidP="00415F64">
      <w:pPr>
        <w:tabs>
          <w:tab w:val="left" w:pos="142"/>
          <w:tab w:val="left" w:pos="540"/>
        </w:tabs>
        <w:spacing w:line="400" w:lineRule="exact"/>
        <w:ind w:left="1416" w:hangingChars="590" w:hanging="1416"/>
        <w:rPr>
          <w:rFonts w:ascii="標楷體" w:eastAsia="標楷體" w:hAnsi="標楷體"/>
          <w:color w:val="000000"/>
          <w:spacing w:val="-2"/>
          <w:szCs w:val="22"/>
        </w:rPr>
      </w:pPr>
      <w:r w:rsidRPr="00E43E5A">
        <w:rPr>
          <w:rFonts w:ascii="標楷體" w:eastAsia="標楷體" w:hAnsi="標楷體" w:cs="標楷體" w:hint="eastAsia"/>
          <w:color w:val="000000"/>
          <w:szCs w:val="22"/>
        </w:rPr>
        <w:t>十五、獎勵：辦理本案有功人員，請依「</w:t>
      </w:r>
      <w:r w:rsidRPr="00E43E5A">
        <w:rPr>
          <w:rFonts w:ascii="標楷體" w:eastAsia="標楷體" w:hAnsi="標楷體" w:cs="標楷體" w:hint="eastAsia"/>
          <w:color w:val="000000"/>
          <w:spacing w:val="-2"/>
          <w:szCs w:val="22"/>
        </w:rPr>
        <w:t>臺南市立高級中等以下學校教職員獎懲案件作業規定</w:t>
      </w:r>
      <w:r w:rsidRPr="00E43E5A">
        <w:rPr>
          <w:rFonts w:ascii="標楷體" w:eastAsia="標楷體" w:hAnsi="標楷體" w:cs="標楷體" w:hint="eastAsia"/>
          <w:color w:val="000000"/>
          <w:szCs w:val="22"/>
        </w:rPr>
        <w:t>」辦理敘獎。</w:t>
      </w:r>
    </w:p>
    <w:p w:rsidR="00415F64" w:rsidRDefault="00415F64" w:rsidP="00415F64">
      <w:pPr>
        <w:spacing w:line="400" w:lineRule="exact"/>
        <w:rPr>
          <w:rFonts w:ascii="標楷體" w:eastAsia="標楷體" w:hAnsi="標楷體"/>
          <w:color w:val="000000"/>
          <w:sz w:val="28"/>
          <w:szCs w:val="28"/>
        </w:rPr>
      </w:pPr>
      <w:r w:rsidRPr="00E43E5A">
        <w:rPr>
          <w:rFonts w:ascii="標楷體" w:eastAsia="標楷體" w:hAnsi="標楷體" w:hint="eastAsia"/>
          <w:color w:val="000000"/>
          <w:szCs w:val="22"/>
        </w:rPr>
        <w:lastRenderedPageBreak/>
        <w:t xml:space="preserve">                          </w:t>
      </w:r>
      <w:r w:rsidRPr="00E43E5A">
        <w:rPr>
          <w:rFonts w:ascii="標楷體" w:eastAsia="標楷體" w:hAnsi="標楷體" w:hint="eastAsia"/>
          <w:color w:val="000000"/>
          <w:sz w:val="28"/>
          <w:szCs w:val="28"/>
        </w:rPr>
        <w:t xml:space="preserve">   </w:t>
      </w:r>
    </w:p>
    <w:p w:rsidR="00415F64" w:rsidRDefault="00415F64" w:rsidP="00415F64">
      <w:pPr>
        <w:spacing w:line="400" w:lineRule="exact"/>
        <w:rPr>
          <w:rFonts w:ascii="標楷體" w:eastAsia="標楷體" w:hAnsi="標楷體"/>
          <w:color w:val="000000"/>
          <w:sz w:val="28"/>
          <w:szCs w:val="28"/>
        </w:rPr>
      </w:pPr>
    </w:p>
    <w:p w:rsidR="00415F64" w:rsidRPr="00E43E5A" w:rsidRDefault="00415F64" w:rsidP="00415F64">
      <w:pPr>
        <w:spacing w:line="400" w:lineRule="exact"/>
        <w:rPr>
          <w:rFonts w:ascii="標楷體" w:eastAsia="標楷體" w:hAnsi="標楷體"/>
          <w:color w:val="000000"/>
          <w:sz w:val="28"/>
          <w:szCs w:val="28"/>
        </w:rPr>
      </w:pPr>
      <w:r w:rsidRPr="00E43E5A">
        <w:rPr>
          <w:rFonts w:ascii="標楷體" w:eastAsia="標楷體" w:hAnsi="標楷體" w:hint="eastAsia"/>
          <w:color w:val="000000"/>
          <w:sz w:val="28"/>
          <w:szCs w:val="28"/>
        </w:rPr>
        <w:t>附件一：課程表</w:t>
      </w:r>
    </w:p>
    <w:tbl>
      <w:tblPr>
        <w:tblpPr w:leftFromText="180" w:rightFromText="180" w:vertAnchor="text" w:horzAnchor="margin" w:tblpY="297"/>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75"/>
        <w:gridCol w:w="5040"/>
        <w:gridCol w:w="2505"/>
      </w:tblGrid>
      <w:tr w:rsidR="00415F64" w:rsidRPr="00E43E5A" w:rsidTr="0057054A">
        <w:trPr>
          <w:trHeight w:val="518"/>
        </w:trPr>
        <w:tc>
          <w:tcPr>
            <w:tcW w:w="9720" w:type="dxa"/>
            <w:gridSpan w:val="3"/>
            <w:shd w:val="clear" w:color="auto" w:fill="auto"/>
            <w:vAlign w:val="center"/>
          </w:tcPr>
          <w:p w:rsidR="00415F64" w:rsidRPr="00E43E5A" w:rsidRDefault="00415F64" w:rsidP="0057054A">
            <w:pPr>
              <w:widowControl/>
              <w:adjustRightInd w:val="0"/>
              <w:snapToGrid w:val="0"/>
              <w:spacing w:line="0" w:lineRule="atLeast"/>
              <w:jc w:val="center"/>
              <w:rPr>
                <w:rFonts w:ascii="標楷體" w:eastAsia="標楷體" w:hAnsi="標楷體" w:cs="Arial"/>
                <w:b/>
                <w:color w:val="000000"/>
                <w:kern w:val="0"/>
                <w:sz w:val="28"/>
                <w:szCs w:val="28"/>
              </w:rPr>
            </w:pPr>
            <w:r w:rsidRPr="00E43E5A">
              <w:rPr>
                <w:rFonts w:ascii="標楷體" w:eastAsia="標楷體" w:hAnsi="標楷體" w:hint="eastAsia"/>
                <w:sz w:val="28"/>
                <w:szCs w:val="28"/>
              </w:rPr>
              <w:t xml:space="preserve">    </w:t>
            </w:r>
            <w:r w:rsidR="00B43AD0">
              <w:rPr>
                <w:rFonts w:ascii="標楷體" w:eastAsia="標楷體" w:hAnsi="標楷體" w:hint="eastAsia"/>
                <w:b/>
                <w:sz w:val="28"/>
                <w:szCs w:val="28"/>
              </w:rPr>
              <w:t>數學</w:t>
            </w:r>
            <w:r w:rsidRPr="00E43E5A">
              <w:rPr>
                <w:rFonts w:ascii="標楷體" w:eastAsia="標楷體" w:hAnsi="標楷體" w:hint="eastAsia"/>
                <w:b/>
                <w:sz w:val="28"/>
                <w:szCs w:val="28"/>
              </w:rPr>
              <w:t>領域教師</w:t>
            </w:r>
            <w:r w:rsidRPr="00E43E5A">
              <w:rPr>
                <w:rFonts w:ascii="標楷體" w:eastAsia="標楷體" w:hAnsi="標楷體" w:hint="eastAsia"/>
                <w:b/>
                <w:bCs/>
                <w:color w:val="000000"/>
                <w:sz w:val="28"/>
                <w:szCs w:val="28"/>
              </w:rPr>
              <w:t>「雙向細目表與補救教學分析」增能研習課程表</w:t>
            </w:r>
          </w:p>
        </w:tc>
      </w:tr>
      <w:tr w:rsidR="00415F64" w:rsidRPr="00E43E5A" w:rsidTr="0057054A">
        <w:trPr>
          <w:trHeight w:val="518"/>
        </w:trPr>
        <w:tc>
          <w:tcPr>
            <w:tcW w:w="9720" w:type="dxa"/>
            <w:gridSpan w:val="3"/>
            <w:shd w:val="clear" w:color="auto" w:fill="auto"/>
            <w:vAlign w:val="center"/>
          </w:tcPr>
          <w:p w:rsidR="00415F64" w:rsidRPr="00E43E5A" w:rsidRDefault="00415F64" w:rsidP="0057054A">
            <w:pPr>
              <w:widowControl/>
              <w:adjustRightInd w:val="0"/>
              <w:snapToGrid w:val="0"/>
              <w:spacing w:line="0" w:lineRule="atLeast"/>
              <w:jc w:val="center"/>
              <w:rPr>
                <w:rFonts w:ascii="標楷體" w:eastAsia="標楷體" w:hAnsi="標楷體"/>
                <w:b/>
                <w:sz w:val="28"/>
                <w:szCs w:val="28"/>
              </w:rPr>
            </w:pPr>
            <w:r w:rsidRPr="00E43E5A">
              <w:rPr>
                <w:rFonts w:ascii="標楷體" w:eastAsia="標楷體" w:hAnsi="標楷體" w:hint="eastAsia"/>
                <w:b/>
                <w:sz w:val="28"/>
                <w:szCs w:val="28"/>
              </w:rPr>
              <w:t>研習日期：105年</w:t>
            </w:r>
            <w:r w:rsidR="00B43AD0">
              <w:rPr>
                <w:rFonts w:ascii="標楷體" w:eastAsia="標楷體" w:hAnsi="標楷體" w:hint="eastAsia"/>
                <w:b/>
                <w:sz w:val="28"/>
                <w:szCs w:val="28"/>
              </w:rPr>
              <w:t>9</w:t>
            </w:r>
            <w:r w:rsidRPr="00E43E5A">
              <w:rPr>
                <w:rFonts w:ascii="標楷體" w:eastAsia="標楷體" w:hAnsi="標楷體" w:hint="eastAsia"/>
                <w:b/>
                <w:sz w:val="28"/>
                <w:szCs w:val="28"/>
              </w:rPr>
              <w:t>月</w:t>
            </w:r>
            <w:r w:rsidR="00B43AD0">
              <w:rPr>
                <w:rFonts w:ascii="標楷體" w:eastAsia="標楷體" w:hAnsi="標楷體" w:hint="eastAsia"/>
                <w:b/>
                <w:sz w:val="28"/>
                <w:szCs w:val="28"/>
              </w:rPr>
              <w:t>8</w:t>
            </w:r>
            <w:r w:rsidRPr="00E43E5A">
              <w:rPr>
                <w:rFonts w:ascii="標楷體" w:eastAsia="標楷體" w:hAnsi="標楷體" w:hint="eastAsia"/>
                <w:b/>
                <w:sz w:val="28"/>
                <w:szCs w:val="28"/>
              </w:rPr>
              <w:t>日、</w:t>
            </w:r>
            <w:r w:rsidR="00B43AD0">
              <w:rPr>
                <w:rFonts w:ascii="標楷體" w:eastAsia="標楷體" w:hAnsi="標楷體" w:hint="eastAsia"/>
                <w:b/>
                <w:sz w:val="28"/>
                <w:szCs w:val="28"/>
              </w:rPr>
              <w:t>9</w:t>
            </w:r>
            <w:r w:rsidRPr="00E43E5A">
              <w:rPr>
                <w:rFonts w:ascii="標楷體" w:eastAsia="標楷體" w:hAnsi="標楷體" w:hint="eastAsia"/>
                <w:b/>
                <w:sz w:val="28"/>
                <w:szCs w:val="28"/>
              </w:rPr>
              <w:t>月</w:t>
            </w:r>
            <w:r w:rsidR="00B43AD0">
              <w:rPr>
                <w:rFonts w:ascii="標楷體" w:eastAsia="標楷體" w:hAnsi="標楷體" w:hint="eastAsia"/>
                <w:b/>
                <w:sz w:val="28"/>
                <w:szCs w:val="28"/>
              </w:rPr>
              <w:t>9</w:t>
            </w:r>
            <w:r w:rsidRPr="00E43E5A">
              <w:rPr>
                <w:rFonts w:ascii="標楷體" w:eastAsia="標楷體" w:hAnsi="標楷體" w:hint="eastAsia"/>
                <w:b/>
                <w:sz w:val="28"/>
                <w:szCs w:val="28"/>
              </w:rPr>
              <w:t>日</w:t>
            </w:r>
          </w:p>
        </w:tc>
      </w:tr>
      <w:tr w:rsidR="00415F64" w:rsidRPr="00E43E5A" w:rsidTr="0057054A">
        <w:trPr>
          <w:trHeight w:val="518"/>
        </w:trPr>
        <w:tc>
          <w:tcPr>
            <w:tcW w:w="2175" w:type="dxa"/>
            <w:shd w:val="clear" w:color="auto" w:fill="auto"/>
            <w:vAlign w:val="center"/>
          </w:tcPr>
          <w:p w:rsidR="00415F64" w:rsidRPr="00E43E5A" w:rsidRDefault="00415F64" w:rsidP="0057054A">
            <w:pPr>
              <w:widowControl/>
              <w:adjustRightInd w:val="0"/>
              <w:snapToGrid w:val="0"/>
              <w:spacing w:line="0" w:lineRule="atLeast"/>
              <w:jc w:val="center"/>
              <w:rPr>
                <w:rFonts w:ascii="標楷體" w:eastAsia="標楷體" w:hAnsi="標楷體" w:cs="Arial"/>
                <w:kern w:val="0"/>
              </w:rPr>
            </w:pPr>
            <w:r w:rsidRPr="00E43E5A">
              <w:rPr>
                <w:rFonts w:ascii="標楷體" w:eastAsia="標楷體" w:hAnsi="標楷體" w:cs="Arial" w:hint="eastAsia"/>
                <w:color w:val="000000"/>
                <w:kern w:val="0"/>
                <w:szCs w:val="22"/>
              </w:rPr>
              <w:t>時間</w:t>
            </w:r>
          </w:p>
        </w:tc>
        <w:tc>
          <w:tcPr>
            <w:tcW w:w="5040" w:type="dxa"/>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jc w:val="center"/>
              <w:rPr>
                <w:rFonts w:ascii="標楷體" w:eastAsia="標楷體" w:hAnsi="標楷體" w:cs="Arial"/>
                <w:kern w:val="0"/>
              </w:rPr>
            </w:pPr>
            <w:r w:rsidRPr="00E43E5A">
              <w:rPr>
                <w:rFonts w:ascii="標楷體" w:eastAsia="標楷體" w:hAnsi="標楷體" w:cs="Arial" w:hint="eastAsia"/>
                <w:color w:val="000000"/>
                <w:kern w:val="0"/>
                <w:szCs w:val="22"/>
              </w:rPr>
              <w:t>課程內容</w:t>
            </w:r>
          </w:p>
        </w:tc>
        <w:tc>
          <w:tcPr>
            <w:tcW w:w="2505" w:type="dxa"/>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jc w:val="center"/>
              <w:rPr>
                <w:rFonts w:ascii="標楷體" w:eastAsia="標楷體" w:hAnsi="標楷體" w:cs="Arial"/>
                <w:kern w:val="0"/>
              </w:rPr>
            </w:pPr>
            <w:r w:rsidRPr="00E43E5A">
              <w:rPr>
                <w:rFonts w:ascii="標楷體" w:eastAsia="標楷體" w:hAnsi="標楷體" w:cs="Arial" w:hint="eastAsia"/>
                <w:color w:val="000000"/>
                <w:kern w:val="0"/>
                <w:szCs w:val="22"/>
              </w:rPr>
              <w:t>主持人</w:t>
            </w:r>
            <w:r w:rsidRPr="00E43E5A">
              <w:rPr>
                <w:rFonts w:ascii="標楷體" w:eastAsia="標楷體" w:hAnsi="標楷體"/>
                <w:color w:val="000000"/>
                <w:kern w:val="0"/>
                <w:szCs w:val="22"/>
              </w:rPr>
              <w:t>/</w:t>
            </w:r>
            <w:r w:rsidRPr="00E43E5A">
              <w:rPr>
                <w:rFonts w:ascii="標楷體" w:eastAsia="標楷體" w:hAnsi="標楷體" w:cs="Arial" w:hint="eastAsia"/>
                <w:color w:val="000000"/>
                <w:kern w:val="0"/>
                <w:szCs w:val="22"/>
              </w:rPr>
              <w:t>主講人</w:t>
            </w:r>
          </w:p>
        </w:tc>
      </w:tr>
      <w:tr w:rsidR="00415F64" w:rsidRPr="00E43E5A" w:rsidTr="0057054A">
        <w:trPr>
          <w:trHeight w:val="479"/>
        </w:trPr>
        <w:tc>
          <w:tcPr>
            <w:tcW w:w="2175" w:type="dxa"/>
            <w:shd w:val="clear" w:color="auto" w:fill="auto"/>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cs="Arial"/>
                <w:color w:val="000000"/>
                <w:kern w:val="0"/>
                <w:szCs w:val="22"/>
              </w:rPr>
              <w:t>0</w:t>
            </w:r>
            <w:r w:rsidRPr="00E43E5A">
              <w:rPr>
                <w:rFonts w:ascii="標楷體" w:eastAsia="標楷體" w:hAnsi="標楷體" w:cs="Arial" w:hint="eastAsia"/>
                <w:color w:val="000000"/>
                <w:kern w:val="0"/>
                <w:szCs w:val="22"/>
              </w:rPr>
              <w:t>8</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30～</w:t>
            </w:r>
            <w:r w:rsidRPr="00E43E5A">
              <w:rPr>
                <w:rFonts w:ascii="標楷體" w:eastAsia="標楷體" w:hAnsi="標楷體" w:cs="Arial"/>
                <w:color w:val="000000"/>
                <w:kern w:val="0"/>
                <w:szCs w:val="22"/>
              </w:rPr>
              <w:t>0</w:t>
            </w:r>
            <w:r w:rsidRPr="00E43E5A">
              <w:rPr>
                <w:rFonts w:ascii="標楷體" w:eastAsia="標楷體" w:hAnsi="標楷體" w:cs="Arial" w:hint="eastAsia"/>
                <w:color w:val="000000"/>
                <w:kern w:val="0"/>
                <w:szCs w:val="22"/>
              </w:rPr>
              <w:t>9</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00</w:t>
            </w:r>
          </w:p>
        </w:tc>
        <w:tc>
          <w:tcPr>
            <w:tcW w:w="5040" w:type="dxa"/>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jc w:val="center"/>
              <w:rPr>
                <w:rFonts w:ascii="標楷體" w:eastAsia="標楷體" w:hAnsi="標楷體" w:cs="Arial"/>
                <w:kern w:val="0"/>
              </w:rPr>
            </w:pPr>
            <w:r w:rsidRPr="00E43E5A">
              <w:rPr>
                <w:rFonts w:ascii="標楷體" w:eastAsia="標楷體" w:hAnsi="標楷體" w:cs="Arial" w:hint="eastAsia"/>
                <w:color w:val="000000"/>
                <w:kern w:val="0"/>
                <w:szCs w:val="22"/>
              </w:rPr>
              <w:t>報到</w:t>
            </w:r>
          </w:p>
        </w:tc>
        <w:tc>
          <w:tcPr>
            <w:tcW w:w="2505" w:type="dxa"/>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jc w:val="center"/>
              <w:rPr>
                <w:rFonts w:ascii="標楷體" w:eastAsia="標楷體" w:hAnsi="標楷體" w:cs="Arial"/>
                <w:kern w:val="0"/>
              </w:rPr>
            </w:pPr>
            <w:r w:rsidRPr="00E43E5A">
              <w:rPr>
                <w:rFonts w:ascii="標楷體" w:eastAsia="標楷體" w:hAnsi="標楷體" w:cs="Arial" w:hint="eastAsia"/>
                <w:color w:val="000000"/>
                <w:kern w:val="0"/>
                <w:szCs w:val="22"/>
              </w:rPr>
              <w:t xml:space="preserve"> 承辦學校</w:t>
            </w:r>
          </w:p>
        </w:tc>
      </w:tr>
      <w:tr w:rsidR="00415F64" w:rsidRPr="00E43E5A" w:rsidTr="0057054A">
        <w:trPr>
          <w:trHeight w:val="479"/>
        </w:trPr>
        <w:tc>
          <w:tcPr>
            <w:tcW w:w="2175" w:type="dxa"/>
            <w:shd w:val="clear" w:color="auto" w:fill="auto"/>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cs="Arial"/>
                <w:color w:val="000000"/>
                <w:kern w:val="0"/>
                <w:szCs w:val="22"/>
              </w:rPr>
              <w:t>0</w:t>
            </w:r>
            <w:r w:rsidRPr="00E43E5A">
              <w:rPr>
                <w:rFonts w:ascii="標楷體" w:eastAsia="標楷體" w:hAnsi="標楷體" w:cs="Arial" w:hint="eastAsia"/>
                <w:color w:val="000000"/>
                <w:kern w:val="0"/>
                <w:szCs w:val="22"/>
              </w:rPr>
              <w:t>9</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0</w:t>
            </w:r>
            <w:r w:rsidRPr="00E43E5A">
              <w:rPr>
                <w:rFonts w:ascii="標楷體" w:eastAsia="標楷體" w:hAnsi="標楷體" w:cs="Arial"/>
                <w:color w:val="000000"/>
                <w:kern w:val="0"/>
                <w:szCs w:val="22"/>
              </w:rPr>
              <w:t>0</w:t>
            </w:r>
            <w:r w:rsidRPr="00E43E5A">
              <w:rPr>
                <w:rFonts w:ascii="標楷體" w:eastAsia="標楷體" w:hAnsi="標楷體" w:cs="Arial" w:hint="eastAsia"/>
                <w:color w:val="000000"/>
                <w:kern w:val="0"/>
                <w:szCs w:val="22"/>
              </w:rPr>
              <w:t>～9</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2</w:t>
            </w:r>
            <w:r w:rsidRPr="00E43E5A">
              <w:rPr>
                <w:rFonts w:ascii="標楷體" w:eastAsia="標楷體" w:hAnsi="標楷體" w:cs="Arial"/>
                <w:color w:val="000000"/>
                <w:kern w:val="0"/>
                <w:szCs w:val="22"/>
              </w:rPr>
              <w:t>0</w:t>
            </w:r>
          </w:p>
        </w:tc>
        <w:tc>
          <w:tcPr>
            <w:tcW w:w="5040" w:type="dxa"/>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cs="Arial" w:hint="eastAsia"/>
                <w:color w:val="000000"/>
                <w:kern w:val="0"/>
                <w:szCs w:val="22"/>
              </w:rPr>
              <w:t>長官致詞</w:t>
            </w:r>
          </w:p>
        </w:tc>
        <w:tc>
          <w:tcPr>
            <w:tcW w:w="2505" w:type="dxa"/>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cs="Arial" w:hint="eastAsia"/>
                <w:color w:val="000000"/>
                <w:kern w:val="0"/>
                <w:szCs w:val="22"/>
              </w:rPr>
              <w:t>教育局課程發展科</w:t>
            </w:r>
          </w:p>
        </w:tc>
      </w:tr>
      <w:tr w:rsidR="00415F64" w:rsidRPr="00E43E5A" w:rsidTr="0057054A">
        <w:trPr>
          <w:trHeight w:val="515"/>
        </w:trPr>
        <w:tc>
          <w:tcPr>
            <w:tcW w:w="2175" w:type="dxa"/>
            <w:shd w:val="clear" w:color="auto" w:fill="auto"/>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cs="Arial" w:hint="eastAsia"/>
                <w:color w:val="000000"/>
                <w:kern w:val="0"/>
                <w:szCs w:val="22"/>
              </w:rPr>
              <w:t>9</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2</w:t>
            </w:r>
            <w:r w:rsidRPr="00E43E5A">
              <w:rPr>
                <w:rFonts w:ascii="標楷體" w:eastAsia="標楷體" w:hAnsi="標楷體" w:cs="Arial"/>
                <w:color w:val="000000"/>
                <w:kern w:val="0"/>
                <w:szCs w:val="22"/>
              </w:rPr>
              <w:t>0</w:t>
            </w:r>
            <w:r w:rsidRPr="00E43E5A">
              <w:rPr>
                <w:rFonts w:ascii="標楷體" w:eastAsia="標楷體" w:hAnsi="標楷體" w:cs="Arial" w:hint="eastAsia"/>
                <w:color w:val="000000"/>
                <w:kern w:val="0"/>
                <w:szCs w:val="22"/>
              </w:rPr>
              <w:t>～10</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50</w:t>
            </w:r>
          </w:p>
        </w:tc>
        <w:tc>
          <w:tcPr>
            <w:tcW w:w="5040" w:type="dxa"/>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rPr>
                <w:rFonts w:ascii="標楷體" w:eastAsia="標楷體" w:hAnsi="標楷體"/>
              </w:rPr>
            </w:pPr>
            <w:r w:rsidRPr="00E43E5A">
              <w:rPr>
                <w:rFonts w:ascii="標楷體" w:eastAsia="標楷體" w:hAnsi="標楷體" w:hint="eastAsia"/>
                <w:szCs w:val="22"/>
              </w:rPr>
              <w:t>認知領域教育目標分類簡介</w:t>
            </w:r>
          </w:p>
          <w:p w:rsidR="00415F64" w:rsidRPr="00E43E5A" w:rsidRDefault="00415F64" w:rsidP="0057054A">
            <w:pPr>
              <w:snapToGrid w:val="0"/>
              <w:spacing w:line="0" w:lineRule="atLeast"/>
              <w:ind w:right="-108"/>
              <w:rPr>
                <w:rFonts w:ascii="標楷體" w:eastAsia="標楷體" w:hAnsi="標楷體"/>
              </w:rPr>
            </w:pPr>
            <w:r w:rsidRPr="00E43E5A">
              <w:rPr>
                <w:rFonts w:ascii="標楷體" w:eastAsia="標楷體" w:hAnsi="標楷體" w:hint="eastAsia"/>
                <w:szCs w:val="22"/>
              </w:rPr>
              <w:t>1.教育目標之意涵  2.認知歷程向度</w:t>
            </w:r>
          </w:p>
          <w:p w:rsidR="00415F64" w:rsidRPr="00E43E5A" w:rsidRDefault="00415F64" w:rsidP="0057054A">
            <w:pPr>
              <w:snapToGrid w:val="0"/>
              <w:spacing w:line="0" w:lineRule="atLeast"/>
              <w:ind w:right="-108"/>
              <w:rPr>
                <w:rFonts w:ascii="標楷體" w:eastAsia="標楷體" w:hAnsi="標楷體"/>
              </w:rPr>
            </w:pPr>
            <w:r w:rsidRPr="00E43E5A">
              <w:rPr>
                <w:rFonts w:ascii="標楷體" w:eastAsia="標楷體" w:hAnsi="標楷體" w:hint="eastAsia"/>
                <w:szCs w:val="22"/>
              </w:rPr>
              <w:t>3.知識向度</w:t>
            </w:r>
          </w:p>
        </w:tc>
        <w:tc>
          <w:tcPr>
            <w:tcW w:w="2505" w:type="dxa"/>
            <w:shd w:val="clear" w:color="auto" w:fill="auto"/>
            <w:tcMar>
              <w:top w:w="0" w:type="dxa"/>
              <w:left w:w="108" w:type="dxa"/>
              <w:bottom w:w="0" w:type="dxa"/>
              <w:right w:w="108" w:type="dxa"/>
            </w:tcMar>
            <w:vAlign w:val="center"/>
          </w:tcPr>
          <w:p w:rsidR="00415F64" w:rsidRDefault="00A404B7" w:rsidP="0057054A">
            <w:pPr>
              <w:widowControl/>
              <w:adjustRightInd w:val="0"/>
              <w:snapToGrid w:val="0"/>
              <w:spacing w:line="0" w:lineRule="atLeast"/>
              <w:jc w:val="center"/>
              <w:rPr>
                <w:rFonts w:ascii="標楷體" w:eastAsia="標楷體" w:hAnsi="標楷體" w:cs="Arial"/>
                <w:color w:val="000000"/>
                <w:kern w:val="0"/>
              </w:rPr>
            </w:pPr>
            <w:r>
              <w:rPr>
                <w:rFonts w:ascii="標楷體" w:eastAsia="標楷體" w:hAnsi="標楷體" w:cs="Arial" w:hint="eastAsia"/>
                <w:color w:val="000000"/>
                <w:kern w:val="0"/>
                <w:szCs w:val="22"/>
              </w:rPr>
              <w:t>臺</w:t>
            </w:r>
            <w:r w:rsidR="00B43AD0">
              <w:rPr>
                <w:rFonts w:ascii="標楷體" w:eastAsia="標楷體" w:hAnsi="標楷體" w:cs="Arial" w:hint="eastAsia"/>
                <w:color w:val="000000"/>
                <w:kern w:val="0"/>
                <w:szCs w:val="22"/>
              </w:rPr>
              <w:t>南</w:t>
            </w:r>
            <w:r>
              <w:rPr>
                <w:rFonts w:ascii="標楷體" w:eastAsia="標楷體" w:hAnsi="標楷體" w:cs="Arial" w:hint="eastAsia"/>
                <w:color w:val="000000"/>
                <w:kern w:val="0"/>
                <w:szCs w:val="22"/>
              </w:rPr>
              <w:t>大學</w:t>
            </w:r>
          </w:p>
          <w:p w:rsidR="00415F64" w:rsidRPr="00E43E5A" w:rsidRDefault="00B43AD0" w:rsidP="00A404B7">
            <w:pPr>
              <w:widowControl/>
              <w:adjustRightInd w:val="0"/>
              <w:snapToGrid w:val="0"/>
              <w:spacing w:line="0" w:lineRule="atLeast"/>
              <w:jc w:val="center"/>
              <w:rPr>
                <w:rFonts w:ascii="標楷體" w:eastAsia="標楷體" w:hAnsi="標楷體" w:cs="Arial"/>
                <w:color w:val="000000"/>
                <w:kern w:val="0"/>
              </w:rPr>
            </w:pPr>
            <w:r>
              <w:rPr>
                <w:rFonts w:ascii="標楷體" w:eastAsia="標楷體" w:hAnsi="標楷體" w:cs="Arial" w:hint="eastAsia"/>
                <w:color w:val="000000"/>
                <w:kern w:val="0"/>
                <w:szCs w:val="22"/>
              </w:rPr>
              <w:t>林素微</w:t>
            </w:r>
            <w:r w:rsidR="00415F64" w:rsidRPr="00E43E5A">
              <w:rPr>
                <w:rFonts w:ascii="標楷體" w:eastAsia="標楷體" w:hAnsi="標楷體" w:cs="Arial" w:hint="eastAsia"/>
                <w:color w:val="000000"/>
                <w:kern w:val="0"/>
                <w:szCs w:val="22"/>
              </w:rPr>
              <w:t xml:space="preserve">教授 </w:t>
            </w:r>
          </w:p>
        </w:tc>
      </w:tr>
      <w:tr w:rsidR="00415F64" w:rsidRPr="00E43E5A" w:rsidTr="0057054A">
        <w:trPr>
          <w:trHeight w:val="605"/>
        </w:trPr>
        <w:tc>
          <w:tcPr>
            <w:tcW w:w="2175" w:type="dxa"/>
            <w:shd w:val="clear" w:color="auto" w:fill="auto"/>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cs="Arial" w:hint="eastAsia"/>
                <w:color w:val="000000"/>
                <w:kern w:val="0"/>
                <w:szCs w:val="22"/>
              </w:rPr>
              <w:t>10</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5</w:t>
            </w:r>
            <w:r w:rsidRPr="00E43E5A">
              <w:rPr>
                <w:rFonts w:ascii="標楷體" w:eastAsia="標楷體" w:hAnsi="標楷體" w:cs="Arial"/>
                <w:color w:val="000000"/>
                <w:kern w:val="0"/>
                <w:szCs w:val="22"/>
              </w:rPr>
              <w:t>0</w:t>
            </w:r>
            <w:r w:rsidRPr="00E43E5A">
              <w:rPr>
                <w:rFonts w:ascii="標楷體" w:eastAsia="標楷體" w:hAnsi="標楷體" w:cs="Arial" w:hint="eastAsia"/>
                <w:color w:val="000000"/>
                <w:kern w:val="0"/>
                <w:szCs w:val="22"/>
              </w:rPr>
              <w:t>～11</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1</w:t>
            </w:r>
            <w:r w:rsidRPr="00E43E5A">
              <w:rPr>
                <w:rFonts w:ascii="標楷體" w:eastAsia="標楷體" w:hAnsi="標楷體" w:cs="Arial"/>
                <w:color w:val="000000"/>
                <w:kern w:val="0"/>
                <w:szCs w:val="22"/>
              </w:rPr>
              <w:t>0</w:t>
            </w:r>
          </w:p>
        </w:tc>
        <w:tc>
          <w:tcPr>
            <w:tcW w:w="7545" w:type="dxa"/>
            <w:gridSpan w:val="2"/>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jc w:val="center"/>
              <w:rPr>
                <w:rFonts w:ascii="標楷體" w:eastAsia="標楷體" w:hAnsi="標楷體"/>
                <w:color w:val="000000"/>
                <w:kern w:val="0"/>
              </w:rPr>
            </w:pPr>
            <w:r w:rsidRPr="00E43E5A">
              <w:rPr>
                <w:rFonts w:ascii="標楷體" w:eastAsia="標楷體" w:hAnsi="標楷體" w:hint="eastAsia"/>
                <w:color w:val="000000"/>
                <w:kern w:val="0"/>
                <w:szCs w:val="22"/>
              </w:rPr>
              <w:t>中場休息</w:t>
            </w:r>
            <w:r w:rsidRPr="00E43E5A">
              <w:rPr>
                <w:rFonts w:ascii="標楷體" w:eastAsia="標楷體" w:hAnsi="標楷體" w:cs="Arial" w:hint="eastAsia"/>
                <w:color w:val="000000"/>
                <w:kern w:val="0"/>
                <w:szCs w:val="22"/>
              </w:rPr>
              <w:t xml:space="preserve"> </w:t>
            </w:r>
          </w:p>
        </w:tc>
      </w:tr>
      <w:tr w:rsidR="00415F64" w:rsidRPr="00E43E5A" w:rsidTr="0057054A">
        <w:trPr>
          <w:trHeight w:val="605"/>
        </w:trPr>
        <w:tc>
          <w:tcPr>
            <w:tcW w:w="2175" w:type="dxa"/>
            <w:shd w:val="clear" w:color="auto" w:fill="auto"/>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cs="Arial" w:hint="eastAsia"/>
                <w:color w:val="000000"/>
                <w:kern w:val="0"/>
                <w:szCs w:val="22"/>
              </w:rPr>
              <w:t>11</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1</w:t>
            </w:r>
            <w:r w:rsidRPr="00E43E5A">
              <w:rPr>
                <w:rFonts w:ascii="標楷體" w:eastAsia="標楷體" w:hAnsi="標楷體" w:cs="Arial"/>
                <w:color w:val="000000"/>
                <w:kern w:val="0"/>
                <w:szCs w:val="22"/>
              </w:rPr>
              <w:t>0</w:t>
            </w:r>
            <w:r w:rsidRPr="00E43E5A">
              <w:rPr>
                <w:rFonts w:ascii="標楷體" w:eastAsia="標楷體" w:hAnsi="標楷體" w:cs="Arial" w:hint="eastAsia"/>
                <w:color w:val="000000"/>
                <w:kern w:val="0"/>
                <w:szCs w:val="22"/>
              </w:rPr>
              <w:t>～12</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0</w:t>
            </w:r>
            <w:r w:rsidRPr="00E43E5A">
              <w:rPr>
                <w:rFonts w:ascii="標楷體" w:eastAsia="標楷體" w:hAnsi="標楷體" w:cs="Arial"/>
                <w:color w:val="000000"/>
                <w:kern w:val="0"/>
                <w:szCs w:val="22"/>
              </w:rPr>
              <w:t>0</w:t>
            </w:r>
          </w:p>
        </w:tc>
        <w:tc>
          <w:tcPr>
            <w:tcW w:w="5040" w:type="dxa"/>
            <w:shd w:val="clear" w:color="auto" w:fill="auto"/>
            <w:tcMar>
              <w:top w:w="0" w:type="dxa"/>
              <w:left w:w="108" w:type="dxa"/>
              <w:bottom w:w="0" w:type="dxa"/>
              <w:right w:w="108" w:type="dxa"/>
            </w:tcMar>
            <w:vAlign w:val="center"/>
          </w:tcPr>
          <w:p w:rsidR="00415F64" w:rsidRPr="00E43E5A" w:rsidRDefault="00415F64" w:rsidP="0057054A">
            <w:pPr>
              <w:snapToGrid w:val="0"/>
              <w:spacing w:line="0" w:lineRule="atLeast"/>
              <w:ind w:right="-108"/>
              <w:rPr>
                <w:rFonts w:ascii="標楷體" w:eastAsia="標楷體" w:hAnsi="標楷體"/>
              </w:rPr>
            </w:pPr>
            <w:r w:rsidRPr="00E43E5A">
              <w:rPr>
                <w:rFonts w:ascii="標楷體" w:eastAsia="標楷體" w:hAnsi="標楷體" w:hint="eastAsia"/>
                <w:szCs w:val="22"/>
              </w:rPr>
              <w:t>雙向細目表設計與編製~</w:t>
            </w:r>
          </w:p>
          <w:p w:rsidR="00415F64" w:rsidRPr="00E43E5A" w:rsidRDefault="00415F64" w:rsidP="0057054A">
            <w:pPr>
              <w:snapToGrid w:val="0"/>
              <w:spacing w:line="0" w:lineRule="atLeast"/>
              <w:ind w:right="-108"/>
              <w:rPr>
                <w:rFonts w:ascii="標楷體" w:eastAsia="標楷體" w:hAnsi="標楷體"/>
              </w:rPr>
            </w:pPr>
            <w:r w:rsidRPr="00E43E5A">
              <w:rPr>
                <w:rFonts w:ascii="標楷體" w:eastAsia="標楷體" w:hAnsi="標楷體" w:hint="eastAsia"/>
                <w:szCs w:val="22"/>
              </w:rPr>
              <w:t>1.內容效度  2.雙向細目表的內涵</w:t>
            </w:r>
          </w:p>
          <w:p w:rsidR="00415F64" w:rsidRPr="00E43E5A" w:rsidRDefault="00415F64" w:rsidP="00B43AD0">
            <w:pPr>
              <w:snapToGrid w:val="0"/>
              <w:spacing w:line="0" w:lineRule="atLeast"/>
              <w:ind w:left="240" w:right="-108" w:hangingChars="100" w:hanging="240"/>
              <w:rPr>
                <w:rFonts w:ascii="標楷體" w:eastAsia="標楷體" w:hAnsi="標楷體"/>
              </w:rPr>
            </w:pPr>
            <w:r w:rsidRPr="00E43E5A">
              <w:rPr>
                <w:rFonts w:ascii="標楷體" w:eastAsia="標楷體" w:hAnsi="標楷體" w:hint="eastAsia"/>
                <w:szCs w:val="22"/>
              </w:rPr>
              <w:t>3.雙向細目表設計與編製~雙向細目表之用途</w:t>
            </w:r>
          </w:p>
        </w:tc>
        <w:tc>
          <w:tcPr>
            <w:tcW w:w="2505" w:type="dxa"/>
            <w:shd w:val="clear" w:color="auto" w:fill="auto"/>
            <w:tcMar>
              <w:top w:w="0" w:type="dxa"/>
              <w:left w:w="108" w:type="dxa"/>
              <w:bottom w:w="0" w:type="dxa"/>
              <w:right w:w="108" w:type="dxa"/>
            </w:tcMar>
            <w:vAlign w:val="center"/>
          </w:tcPr>
          <w:p w:rsidR="00A404B7" w:rsidRDefault="00A404B7" w:rsidP="00A404B7">
            <w:pPr>
              <w:widowControl/>
              <w:adjustRightInd w:val="0"/>
              <w:snapToGrid w:val="0"/>
              <w:spacing w:line="0" w:lineRule="atLeast"/>
              <w:jc w:val="center"/>
              <w:rPr>
                <w:rFonts w:ascii="標楷體" w:eastAsia="標楷體" w:hAnsi="標楷體" w:cs="Arial"/>
                <w:color w:val="000000"/>
                <w:kern w:val="0"/>
              </w:rPr>
            </w:pPr>
            <w:r>
              <w:rPr>
                <w:rFonts w:ascii="標楷體" w:eastAsia="標楷體" w:hAnsi="標楷體" w:cs="Arial" w:hint="eastAsia"/>
                <w:color w:val="000000"/>
                <w:kern w:val="0"/>
                <w:szCs w:val="22"/>
              </w:rPr>
              <w:t>臺灣師範大學</w:t>
            </w:r>
          </w:p>
          <w:p w:rsidR="00415F64" w:rsidRPr="00E43E5A" w:rsidRDefault="00B43AD0" w:rsidP="00A404B7">
            <w:pPr>
              <w:snapToGrid w:val="0"/>
              <w:spacing w:line="0" w:lineRule="atLeast"/>
              <w:ind w:right="-108"/>
              <w:jc w:val="center"/>
              <w:rPr>
                <w:rFonts w:ascii="標楷體" w:eastAsia="標楷體" w:hAnsi="標楷體"/>
              </w:rPr>
            </w:pPr>
            <w:r>
              <w:rPr>
                <w:rFonts w:ascii="標楷體" w:eastAsia="標楷體" w:hAnsi="標楷體" w:cs="Arial" w:hint="eastAsia"/>
                <w:color w:val="000000"/>
                <w:kern w:val="0"/>
                <w:szCs w:val="22"/>
              </w:rPr>
              <w:t>林素微</w:t>
            </w:r>
            <w:r w:rsidR="00A404B7" w:rsidRPr="00E43E5A">
              <w:rPr>
                <w:rFonts w:ascii="標楷體" w:eastAsia="標楷體" w:hAnsi="標楷體" w:cs="Arial" w:hint="eastAsia"/>
                <w:color w:val="000000"/>
                <w:kern w:val="0"/>
                <w:szCs w:val="22"/>
              </w:rPr>
              <w:t>教授</w:t>
            </w:r>
          </w:p>
        </w:tc>
      </w:tr>
      <w:tr w:rsidR="00415F64" w:rsidRPr="00E43E5A" w:rsidTr="0057054A">
        <w:trPr>
          <w:trHeight w:val="557"/>
        </w:trPr>
        <w:tc>
          <w:tcPr>
            <w:tcW w:w="2175" w:type="dxa"/>
            <w:shd w:val="clear" w:color="auto" w:fill="auto"/>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cs="Arial" w:hint="eastAsia"/>
                <w:color w:val="000000"/>
                <w:kern w:val="0"/>
                <w:szCs w:val="22"/>
              </w:rPr>
              <w:t>12</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0</w:t>
            </w:r>
            <w:r w:rsidRPr="00E43E5A">
              <w:rPr>
                <w:rFonts w:ascii="標楷體" w:eastAsia="標楷體" w:hAnsi="標楷體" w:cs="Arial"/>
                <w:color w:val="000000"/>
                <w:kern w:val="0"/>
                <w:szCs w:val="22"/>
              </w:rPr>
              <w:t>0</w:t>
            </w:r>
            <w:r w:rsidRPr="00E43E5A">
              <w:rPr>
                <w:rFonts w:ascii="標楷體" w:eastAsia="標楷體" w:hAnsi="標楷體" w:cs="Arial" w:hint="eastAsia"/>
                <w:color w:val="000000"/>
                <w:kern w:val="0"/>
                <w:szCs w:val="22"/>
              </w:rPr>
              <w:t>～13</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3</w:t>
            </w:r>
            <w:r w:rsidRPr="00E43E5A">
              <w:rPr>
                <w:rFonts w:ascii="標楷體" w:eastAsia="標楷體" w:hAnsi="標楷體" w:cs="Arial"/>
                <w:color w:val="000000"/>
                <w:kern w:val="0"/>
                <w:szCs w:val="22"/>
              </w:rPr>
              <w:t>0</w:t>
            </w:r>
          </w:p>
        </w:tc>
        <w:tc>
          <w:tcPr>
            <w:tcW w:w="7545" w:type="dxa"/>
            <w:gridSpan w:val="2"/>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cs="Arial" w:hint="eastAsia"/>
                <w:color w:val="000000"/>
                <w:kern w:val="0"/>
                <w:szCs w:val="22"/>
              </w:rPr>
              <w:t>午餐時間</w:t>
            </w:r>
          </w:p>
        </w:tc>
      </w:tr>
      <w:tr w:rsidR="00415F64" w:rsidRPr="00E43E5A" w:rsidTr="0057054A">
        <w:trPr>
          <w:trHeight w:val="557"/>
        </w:trPr>
        <w:tc>
          <w:tcPr>
            <w:tcW w:w="2175" w:type="dxa"/>
            <w:shd w:val="clear" w:color="auto" w:fill="auto"/>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cs="Arial" w:hint="eastAsia"/>
                <w:color w:val="000000"/>
                <w:kern w:val="0"/>
                <w:szCs w:val="22"/>
              </w:rPr>
              <w:t>13</w:t>
            </w:r>
            <w:r w:rsidRPr="00E43E5A">
              <w:rPr>
                <w:rFonts w:ascii="標楷體" w:eastAsia="標楷體" w:hAnsi="標楷體" w:cs="Arial"/>
                <w:color w:val="000000"/>
                <w:kern w:val="0"/>
                <w:szCs w:val="22"/>
              </w:rPr>
              <w:t>:</w:t>
            </w:r>
            <w:r w:rsidRPr="00E43E5A">
              <w:rPr>
                <w:rFonts w:ascii="標楷體" w:eastAsia="標楷體" w:hAnsi="標楷體" w:cs="Arial" w:hint="eastAsia"/>
                <w:color w:val="000000"/>
                <w:kern w:val="0"/>
                <w:szCs w:val="22"/>
              </w:rPr>
              <w:t>3</w:t>
            </w:r>
            <w:r w:rsidRPr="00E43E5A">
              <w:rPr>
                <w:rFonts w:ascii="標楷體" w:eastAsia="標楷體" w:hAnsi="標楷體" w:cs="Arial"/>
                <w:color w:val="000000"/>
                <w:kern w:val="0"/>
                <w:szCs w:val="22"/>
              </w:rPr>
              <w:t>0</w:t>
            </w:r>
            <w:r w:rsidRPr="00E43E5A">
              <w:rPr>
                <w:rFonts w:ascii="標楷體" w:eastAsia="標楷體" w:hAnsi="標楷體" w:cs="Arial" w:hint="eastAsia"/>
                <w:color w:val="000000"/>
                <w:kern w:val="0"/>
                <w:szCs w:val="22"/>
              </w:rPr>
              <w:t>～</w:t>
            </w:r>
            <w:r w:rsidR="00FD64F4">
              <w:rPr>
                <w:rFonts w:ascii="標楷體" w:eastAsia="標楷體" w:hAnsi="標楷體" w:cs="Arial" w:hint="eastAsia"/>
                <w:color w:val="000000"/>
                <w:kern w:val="0"/>
                <w:szCs w:val="22"/>
              </w:rPr>
              <w:t>14</w:t>
            </w:r>
            <w:r w:rsidRPr="00E43E5A">
              <w:rPr>
                <w:rFonts w:ascii="標楷體" w:eastAsia="標楷體" w:hAnsi="標楷體" w:cs="Arial"/>
                <w:color w:val="000000"/>
                <w:kern w:val="0"/>
                <w:szCs w:val="22"/>
              </w:rPr>
              <w:t>:</w:t>
            </w:r>
            <w:r w:rsidR="00FD64F4">
              <w:rPr>
                <w:rFonts w:ascii="標楷體" w:eastAsia="標楷體" w:hAnsi="標楷體" w:cs="Arial" w:hint="eastAsia"/>
                <w:color w:val="000000"/>
                <w:kern w:val="0"/>
                <w:szCs w:val="22"/>
              </w:rPr>
              <w:t>5</w:t>
            </w:r>
            <w:r w:rsidRPr="00E43E5A">
              <w:rPr>
                <w:rFonts w:ascii="標楷體" w:eastAsia="標楷體" w:hAnsi="標楷體" w:cs="Arial"/>
                <w:color w:val="000000"/>
                <w:kern w:val="0"/>
                <w:szCs w:val="22"/>
              </w:rPr>
              <w:t>0</w:t>
            </w:r>
          </w:p>
        </w:tc>
        <w:tc>
          <w:tcPr>
            <w:tcW w:w="5040" w:type="dxa"/>
            <w:shd w:val="clear" w:color="auto" w:fill="auto"/>
            <w:tcMar>
              <w:top w:w="0" w:type="dxa"/>
              <w:left w:w="108" w:type="dxa"/>
              <w:bottom w:w="0" w:type="dxa"/>
              <w:right w:w="108" w:type="dxa"/>
            </w:tcMar>
            <w:vAlign w:val="center"/>
          </w:tcPr>
          <w:p w:rsidR="00415F64" w:rsidRPr="00E43E5A" w:rsidRDefault="00415F64" w:rsidP="0057054A">
            <w:pPr>
              <w:snapToGrid w:val="0"/>
              <w:spacing w:line="0" w:lineRule="atLeast"/>
              <w:rPr>
                <w:rFonts w:ascii="標楷體" w:eastAsia="標楷體" w:hAnsi="標楷體"/>
              </w:rPr>
            </w:pPr>
            <w:r w:rsidRPr="00E43E5A">
              <w:rPr>
                <w:rFonts w:ascii="標楷體" w:eastAsia="標楷體" w:hAnsi="標楷體" w:hint="eastAsia"/>
                <w:szCs w:val="22"/>
              </w:rPr>
              <w:t>TASA雙向細目表架構研討</w:t>
            </w:r>
            <w:r w:rsidR="00B43AD0">
              <w:rPr>
                <w:rFonts w:ascii="標楷體" w:eastAsia="標楷體" w:hAnsi="標楷體" w:hint="eastAsia"/>
                <w:szCs w:val="22"/>
              </w:rPr>
              <w:t>及補救教學進行</w:t>
            </w:r>
          </w:p>
          <w:p w:rsidR="00415F64" w:rsidRPr="00E43E5A" w:rsidRDefault="00B43AD0" w:rsidP="0057054A">
            <w:pPr>
              <w:snapToGrid w:val="0"/>
              <w:spacing w:line="0" w:lineRule="atLeast"/>
              <w:ind w:left="240" w:right="-108" w:hangingChars="100" w:hanging="240"/>
              <w:rPr>
                <w:rFonts w:ascii="標楷體" w:eastAsia="標楷體" w:hAnsi="標楷體"/>
              </w:rPr>
            </w:pPr>
            <w:r>
              <w:rPr>
                <w:rFonts w:ascii="標楷體" w:eastAsia="標楷體" w:hAnsi="標楷體" w:hint="eastAsia"/>
                <w:szCs w:val="22"/>
              </w:rPr>
              <w:t>1</w:t>
            </w:r>
            <w:r w:rsidR="00415F64" w:rsidRPr="00E43E5A">
              <w:rPr>
                <w:rFonts w:ascii="標楷體" w:eastAsia="標楷體" w:hAnsi="標楷體" w:hint="eastAsia"/>
                <w:szCs w:val="22"/>
              </w:rPr>
              <w:t>.學習內容與教育目標之搭配</w:t>
            </w:r>
          </w:p>
          <w:p w:rsidR="00415F64" w:rsidRDefault="00B43AD0" w:rsidP="0057054A">
            <w:pPr>
              <w:snapToGrid w:val="0"/>
              <w:spacing w:line="0" w:lineRule="atLeast"/>
              <w:rPr>
                <w:rFonts w:ascii="標楷體" w:eastAsia="標楷體" w:hAnsi="標楷體"/>
              </w:rPr>
            </w:pPr>
            <w:r>
              <w:rPr>
                <w:rFonts w:ascii="標楷體" w:eastAsia="標楷體" w:hAnsi="標楷體" w:hint="eastAsia"/>
                <w:szCs w:val="22"/>
              </w:rPr>
              <w:t>2</w:t>
            </w:r>
            <w:r w:rsidR="00415F64" w:rsidRPr="00E43E5A">
              <w:rPr>
                <w:rFonts w:ascii="標楷體" w:eastAsia="標楷體" w:hAnsi="標楷體" w:hint="eastAsia"/>
                <w:szCs w:val="22"/>
              </w:rPr>
              <w:t>.能力指標之運用</w:t>
            </w:r>
          </w:p>
          <w:p w:rsidR="00B43AD0" w:rsidRPr="00E43E5A" w:rsidRDefault="00B43AD0" w:rsidP="0057054A">
            <w:pPr>
              <w:snapToGrid w:val="0"/>
              <w:spacing w:line="0" w:lineRule="atLeast"/>
              <w:rPr>
                <w:rFonts w:ascii="標楷體" w:eastAsia="標楷體" w:hAnsi="標楷體"/>
              </w:rPr>
            </w:pPr>
            <w:r>
              <w:rPr>
                <w:rFonts w:ascii="標楷體" w:eastAsia="標楷體" w:hAnsi="標楷體" w:hint="eastAsia"/>
                <w:szCs w:val="22"/>
              </w:rPr>
              <w:t>3.補救教學進行建議</w:t>
            </w:r>
          </w:p>
        </w:tc>
        <w:tc>
          <w:tcPr>
            <w:tcW w:w="2505" w:type="dxa"/>
            <w:shd w:val="clear" w:color="auto" w:fill="auto"/>
            <w:tcMar>
              <w:top w:w="0" w:type="dxa"/>
              <w:left w:w="108" w:type="dxa"/>
              <w:bottom w:w="0" w:type="dxa"/>
              <w:right w:w="108" w:type="dxa"/>
            </w:tcMar>
            <w:vAlign w:val="center"/>
          </w:tcPr>
          <w:p w:rsidR="00415F64" w:rsidRPr="00E43E5A" w:rsidRDefault="00FD64F4" w:rsidP="0057054A">
            <w:pPr>
              <w:snapToGrid w:val="0"/>
              <w:spacing w:line="0" w:lineRule="atLeast"/>
              <w:ind w:left="240" w:right="-108" w:hangingChars="100" w:hanging="240"/>
              <w:jc w:val="center"/>
              <w:rPr>
                <w:rFonts w:ascii="標楷體" w:eastAsia="標楷體" w:hAnsi="標楷體"/>
              </w:rPr>
            </w:pPr>
            <w:r>
              <w:rPr>
                <w:rFonts w:ascii="標楷體" w:eastAsia="標楷體" w:hAnsi="標楷體" w:hint="eastAsia"/>
                <w:szCs w:val="22"/>
              </w:rPr>
              <w:t>數學領域</w:t>
            </w:r>
            <w:r w:rsidR="00B43AD0">
              <w:rPr>
                <w:rFonts w:ascii="標楷體" w:eastAsia="標楷體" w:hAnsi="標楷體" w:hint="eastAsia"/>
                <w:szCs w:val="22"/>
              </w:rPr>
              <w:t>輔導員</w:t>
            </w:r>
          </w:p>
        </w:tc>
      </w:tr>
      <w:tr w:rsidR="00415F64" w:rsidRPr="00E43E5A" w:rsidTr="0057054A">
        <w:trPr>
          <w:trHeight w:val="557"/>
        </w:trPr>
        <w:tc>
          <w:tcPr>
            <w:tcW w:w="2175" w:type="dxa"/>
            <w:shd w:val="clear" w:color="auto" w:fill="auto"/>
            <w:vAlign w:val="center"/>
          </w:tcPr>
          <w:p w:rsidR="00415F64" w:rsidRPr="00E43E5A" w:rsidRDefault="00FD64F4" w:rsidP="0057054A">
            <w:pPr>
              <w:widowControl/>
              <w:adjustRightInd w:val="0"/>
              <w:snapToGrid w:val="0"/>
              <w:spacing w:line="0" w:lineRule="atLeast"/>
              <w:jc w:val="center"/>
              <w:rPr>
                <w:rFonts w:ascii="標楷體" w:eastAsia="標楷體" w:hAnsi="標楷體" w:cs="Arial"/>
                <w:color w:val="000000"/>
                <w:kern w:val="0"/>
              </w:rPr>
            </w:pPr>
            <w:r>
              <w:rPr>
                <w:rFonts w:ascii="標楷體" w:eastAsia="標楷體" w:hAnsi="標楷體" w:cs="Arial" w:hint="eastAsia"/>
                <w:color w:val="000000"/>
                <w:kern w:val="0"/>
                <w:szCs w:val="22"/>
              </w:rPr>
              <w:t>14</w:t>
            </w:r>
            <w:r w:rsidR="00415F64" w:rsidRPr="00E43E5A">
              <w:rPr>
                <w:rFonts w:ascii="標楷體" w:eastAsia="標楷體" w:hAnsi="標楷體" w:cs="Arial"/>
                <w:color w:val="000000"/>
                <w:kern w:val="0"/>
                <w:szCs w:val="22"/>
              </w:rPr>
              <w:t>:</w:t>
            </w:r>
            <w:r>
              <w:rPr>
                <w:rFonts w:ascii="標楷體" w:eastAsia="標楷體" w:hAnsi="標楷體" w:cs="Arial" w:hint="eastAsia"/>
                <w:color w:val="000000"/>
                <w:kern w:val="0"/>
                <w:szCs w:val="22"/>
              </w:rPr>
              <w:t>5</w:t>
            </w:r>
            <w:r w:rsidR="00415F64" w:rsidRPr="00E43E5A">
              <w:rPr>
                <w:rFonts w:ascii="標楷體" w:eastAsia="標楷體" w:hAnsi="標楷體" w:cs="Arial"/>
                <w:color w:val="000000"/>
                <w:kern w:val="0"/>
                <w:szCs w:val="22"/>
              </w:rPr>
              <w:t>0</w:t>
            </w:r>
            <w:r w:rsidR="00415F64" w:rsidRPr="00E43E5A">
              <w:rPr>
                <w:rFonts w:ascii="標楷體" w:eastAsia="標楷體" w:hAnsi="標楷體" w:cs="Arial" w:hint="eastAsia"/>
                <w:color w:val="000000"/>
                <w:kern w:val="0"/>
                <w:szCs w:val="22"/>
              </w:rPr>
              <w:t>～15</w:t>
            </w:r>
            <w:r w:rsidR="00415F64" w:rsidRPr="00E43E5A">
              <w:rPr>
                <w:rFonts w:ascii="標楷體" w:eastAsia="標楷體" w:hAnsi="標楷體" w:cs="Arial"/>
                <w:color w:val="000000"/>
                <w:kern w:val="0"/>
                <w:szCs w:val="22"/>
              </w:rPr>
              <w:t>:</w:t>
            </w:r>
            <w:r>
              <w:rPr>
                <w:rFonts w:ascii="標楷體" w:eastAsia="標楷體" w:hAnsi="標楷體" w:cs="Arial" w:hint="eastAsia"/>
                <w:color w:val="000000"/>
                <w:kern w:val="0"/>
                <w:szCs w:val="22"/>
              </w:rPr>
              <w:t>1</w:t>
            </w:r>
            <w:r w:rsidR="00415F64" w:rsidRPr="00E43E5A">
              <w:rPr>
                <w:rFonts w:ascii="標楷體" w:eastAsia="標楷體" w:hAnsi="標楷體" w:cs="Arial"/>
                <w:color w:val="000000"/>
                <w:kern w:val="0"/>
                <w:szCs w:val="22"/>
              </w:rPr>
              <w:t>0</w:t>
            </w:r>
          </w:p>
        </w:tc>
        <w:tc>
          <w:tcPr>
            <w:tcW w:w="7545" w:type="dxa"/>
            <w:gridSpan w:val="2"/>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hint="eastAsia"/>
                <w:color w:val="000000"/>
                <w:kern w:val="0"/>
                <w:szCs w:val="22"/>
              </w:rPr>
              <w:t>中場休息</w:t>
            </w:r>
          </w:p>
        </w:tc>
      </w:tr>
      <w:tr w:rsidR="00415F64" w:rsidRPr="00E43E5A" w:rsidTr="0057054A">
        <w:trPr>
          <w:trHeight w:val="557"/>
        </w:trPr>
        <w:tc>
          <w:tcPr>
            <w:tcW w:w="2175" w:type="dxa"/>
            <w:shd w:val="clear" w:color="auto" w:fill="auto"/>
            <w:vAlign w:val="center"/>
          </w:tcPr>
          <w:p w:rsidR="00415F64" w:rsidRPr="00E43E5A" w:rsidRDefault="00415F64" w:rsidP="0057054A">
            <w:pPr>
              <w:widowControl/>
              <w:adjustRightInd w:val="0"/>
              <w:snapToGrid w:val="0"/>
              <w:spacing w:line="0" w:lineRule="atLeast"/>
              <w:jc w:val="center"/>
              <w:rPr>
                <w:rFonts w:ascii="標楷體" w:eastAsia="標楷體" w:hAnsi="標楷體" w:cs="Arial"/>
                <w:color w:val="000000"/>
                <w:kern w:val="0"/>
              </w:rPr>
            </w:pPr>
            <w:r w:rsidRPr="00E43E5A">
              <w:rPr>
                <w:rFonts w:ascii="標楷體" w:eastAsia="標楷體" w:hAnsi="標楷體" w:cs="Arial" w:hint="eastAsia"/>
                <w:color w:val="000000"/>
                <w:kern w:val="0"/>
                <w:szCs w:val="22"/>
              </w:rPr>
              <w:t>15</w:t>
            </w:r>
            <w:r w:rsidRPr="00E43E5A">
              <w:rPr>
                <w:rFonts w:ascii="標楷體" w:eastAsia="標楷體" w:hAnsi="標楷體" w:cs="Arial"/>
                <w:color w:val="000000"/>
                <w:kern w:val="0"/>
                <w:szCs w:val="22"/>
              </w:rPr>
              <w:t>:</w:t>
            </w:r>
            <w:r w:rsidR="00FD64F4">
              <w:rPr>
                <w:rFonts w:ascii="標楷體" w:eastAsia="標楷體" w:hAnsi="標楷體" w:cs="Arial" w:hint="eastAsia"/>
                <w:color w:val="000000"/>
                <w:kern w:val="0"/>
                <w:szCs w:val="22"/>
              </w:rPr>
              <w:t>1</w:t>
            </w:r>
            <w:r w:rsidRPr="00E43E5A">
              <w:rPr>
                <w:rFonts w:ascii="標楷體" w:eastAsia="標楷體" w:hAnsi="標楷體" w:cs="Arial"/>
                <w:color w:val="000000"/>
                <w:kern w:val="0"/>
                <w:szCs w:val="22"/>
              </w:rPr>
              <w:t>0</w:t>
            </w:r>
            <w:r w:rsidRPr="00E43E5A">
              <w:rPr>
                <w:rFonts w:ascii="標楷體" w:eastAsia="標楷體" w:hAnsi="標楷體" w:cs="Arial" w:hint="eastAsia"/>
                <w:color w:val="000000"/>
                <w:kern w:val="0"/>
                <w:szCs w:val="22"/>
              </w:rPr>
              <w:t>～16</w:t>
            </w:r>
            <w:r w:rsidRPr="00E43E5A">
              <w:rPr>
                <w:rFonts w:ascii="標楷體" w:eastAsia="標楷體" w:hAnsi="標楷體" w:cs="Arial"/>
                <w:color w:val="000000"/>
                <w:kern w:val="0"/>
                <w:szCs w:val="22"/>
              </w:rPr>
              <w:t>:</w:t>
            </w:r>
            <w:r w:rsidR="00B43AD0">
              <w:rPr>
                <w:rFonts w:ascii="標楷體" w:eastAsia="標楷體" w:hAnsi="標楷體" w:cs="Arial" w:hint="eastAsia"/>
                <w:color w:val="000000"/>
                <w:kern w:val="0"/>
                <w:szCs w:val="22"/>
              </w:rPr>
              <w:t>3</w:t>
            </w:r>
            <w:r w:rsidRPr="00E43E5A">
              <w:rPr>
                <w:rFonts w:ascii="標楷體" w:eastAsia="標楷體" w:hAnsi="標楷體" w:cs="Arial"/>
                <w:color w:val="000000"/>
                <w:kern w:val="0"/>
                <w:szCs w:val="22"/>
              </w:rPr>
              <w:t>0</w:t>
            </w:r>
          </w:p>
        </w:tc>
        <w:tc>
          <w:tcPr>
            <w:tcW w:w="5040" w:type="dxa"/>
            <w:shd w:val="clear" w:color="auto" w:fill="auto"/>
            <w:tcMar>
              <w:top w:w="0" w:type="dxa"/>
              <w:left w:w="108" w:type="dxa"/>
              <w:bottom w:w="0" w:type="dxa"/>
              <w:right w:w="108" w:type="dxa"/>
            </w:tcMar>
            <w:vAlign w:val="center"/>
          </w:tcPr>
          <w:p w:rsidR="00415F64" w:rsidRPr="00E43E5A" w:rsidRDefault="00415F64" w:rsidP="0057054A">
            <w:pPr>
              <w:snapToGrid w:val="0"/>
              <w:spacing w:line="0" w:lineRule="atLeast"/>
              <w:rPr>
                <w:rFonts w:ascii="標楷體" w:eastAsia="標楷體" w:hAnsi="標楷體"/>
              </w:rPr>
            </w:pPr>
            <w:r w:rsidRPr="00E43E5A">
              <w:rPr>
                <w:rFonts w:ascii="標楷體" w:eastAsia="標楷體" w:hAnsi="標楷體" w:hint="eastAsia"/>
                <w:szCs w:val="22"/>
              </w:rPr>
              <w:t>選擇題命題分組實作練習~</w:t>
            </w:r>
          </w:p>
          <w:p w:rsidR="00415F64" w:rsidRPr="00E43E5A" w:rsidRDefault="00415F64" w:rsidP="0057054A">
            <w:pPr>
              <w:snapToGrid w:val="0"/>
              <w:spacing w:line="0" w:lineRule="atLeast"/>
              <w:rPr>
                <w:rFonts w:ascii="標楷體" w:eastAsia="標楷體" w:hAnsi="標楷體"/>
              </w:rPr>
            </w:pPr>
            <w:r w:rsidRPr="00E43E5A">
              <w:rPr>
                <w:rFonts w:ascii="標楷體" w:eastAsia="標楷體" w:hAnsi="標楷體" w:hint="eastAsia"/>
                <w:szCs w:val="22"/>
              </w:rPr>
              <w:t>分組實作練習</w:t>
            </w:r>
            <w:bookmarkStart w:id="1" w:name="_GoBack"/>
            <w:bookmarkEnd w:id="1"/>
          </w:p>
        </w:tc>
        <w:tc>
          <w:tcPr>
            <w:tcW w:w="2505" w:type="dxa"/>
            <w:shd w:val="clear" w:color="auto" w:fill="auto"/>
            <w:tcMar>
              <w:top w:w="0" w:type="dxa"/>
              <w:left w:w="108" w:type="dxa"/>
              <w:bottom w:w="0" w:type="dxa"/>
              <w:right w:w="108" w:type="dxa"/>
            </w:tcMar>
            <w:vAlign w:val="center"/>
          </w:tcPr>
          <w:p w:rsidR="00415F64" w:rsidRPr="00E43E5A" w:rsidRDefault="00FD64F4" w:rsidP="0057054A">
            <w:pPr>
              <w:snapToGrid w:val="0"/>
              <w:spacing w:line="0" w:lineRule="atLeast"/>
              <w:ind w:left="240" w:right="-108" w:hangingChars="100" w:hanging="240"/>
              <w:jc w:val="center"/>
              <w:rPr>
                <w:rFonts w:ascii="標楷體" w:eastAsia="標楷體" w:hAnsi="標楷體"/>
              </w:rPr>
            </w:pPr>
            <w:r>
              <w:rPr>
                <w:rFonts w:ascii="標楷體" w:eastAsia="標楷體" w:hAnsi="標楷體" w:hint="eastAsia"/>
                <w:szCs w:val="22"/>
              </w:rPr>
              <w:t>數學領域</w:t>
            </w:r>
            <w:r w:rsidR="00B43AD0">
              <w:rPr>
                <w:rFonts w:ascii="標楷體" w:eastAsia="標楷體" w:hAnsi="標楷體" w:cs="Arial" w:hint="eastAsia"/>
                <w:color w:val="000000"/>
                <w:kern w:val="0"/>
                <w:szCs w:val="22"/>
              </w:rPr>
              <w:t>輔導員</w:t>
            </w:r>
          </w:p>
        </w:tc>
      </w:tr>
      <w:tr w:rsidR="00415F64" w:rsidRPr="00E43E5A" w:rsidTr="0057054A">
        <w:trPr>
          <w:trHeight w:val="565"/>
        </w:trPr>
        <w:tc>
          <w:tcPr>
            <w:tcW w:w="2175" w:type="dxa"/>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ind w:firstLineChars="150" w:firstLine="360"/>
              <w:rPr>
                <w:rFonts w:ascii="標楷體" w:eastAsia="標楷體" w:hAnsi="標楷體" w:cs="Arial"/>
                <w:kern w:val="0"/>
              </w:rPr>
            </w:pPr>
            <w:r w:rsidRPr="00E43E5A">
              <w:rPr>
                <w:rFonts w:ascii="標楷體" w:eastAsia="標楷體" w:hAnsi="標楷體" w:cs="Arial" w:hint="eastAsia"/>
                <w:color w:val="000000"/>
                <w:kern w:val="0"/>
                <w:szCs w:val="22"/>
              </w:rPr>
              <w:t>16</w:t>
            </w:r>
            <w:r w:rsidRPr="00E43E5A">
              <w:rPr>
                <w:rFonts w:ascii="標楷體" w:eastAsia="標楷體" w:hAnsi="標楷體" w:cs="Arial"/>
                <w:color w:val="000000"/>
                <w:kern w:val="0"/>
                <w:szCs w:val="22"/>
              </w:rPr>
              <w:t>:</w:t>
            </w:r>
            <w:r w:rsidR="00B43AD0">
              <w:rPr>
                <w:rFonts w:ascii="標楷體" w:eastAsia="標楷體" w:hAnsi="標楷體" w:cs="Arial" w:hint="eastAsia"/>
                <w:color w:val="000000"/>
                <w:kern w:val="0"/>
                <w:szCs w:val="22"/>
              </w:rPr>
              <w:t>3</w:t>
            </w:r>
            <w:r w:rsidRPr="00E43E5A">
              <w:rPr>
                <w:rFonts w:ascii="標楷體" w:eastAsia="標楷體" w:hAnsi="標楷體" w:cs="Arial"/>
                <w:color w:val="000000"/>
                <w:kern w:val="0"/>
                <w:szCs w:val="22"/>
              </w:rPr>
              <w:t>0</w:t>
            </w:r>
            <w:r w:rsidRPr="00E43E5A">
              <w:rPr>
                <w:rFonts w:ascii="標楷體" w:eastAsia="標楷體" w:hAnsi="標楷體" w:cs="Arial" w:hint="eastAsia"/>
                <w:color w:val="000000"/>
                <w:kern w:val="0"/>
                <w:szCs w:val="22"/>
              </w:rPr>
              <w:t>～</w:t>
            </w:r>
          </w:p>
        </w:tc>
        <w:tc>
          <w:tcPr>
            <w:tcW w:w="7545" w:type="dxa"/>
            <w:gridSpan w:val="2"/>
            <w:shd w:val="clear" w:color="auto" w:fill="auto"/>
            <w:tcMar>
              <w:top w:w="0" w:type="dxa"/>
              <w:left w:w="108" w:type="dxa"/>
              <w:bottom w:w="0" w:type="dxa"/>
              <w:right w:w="108" w:type="dxa"/>
            </w:tcMar>
            <w:vAlign w:val="center"/>
          </w:tcPr>
          <w:p w:rsidR="00415F64" w:rsidRPr="00E43E5A" w:rsidRDefault="00415F64" w:rsidP="0057054A">
            <w:pPr>
              <w:widowControl/>
              <w:adjustRightInd w:val="0"/>
              <w:snapToGrid w:val="0"/>
              <w:spacing w:line="0" w:lineRule="atLeast"/>
              <w:jc w:val="center"/>
              <w:rPr>
                <w:rFonts w:ascii="標楷體" w:eastAsia="標楷體" w:hAnsi="標楷體" w:cs="Arial"/>
                <w:kern w:val="0"/>
              </w:rPr>
            </w:pPr>
            <w:r w:rsidRPr="00E43E5A">
              <w:rPr>
                <w:rFonts w:ascii="標楷體" w:eastAsia="標楷體" w:hAnsi="標楷體" w:cs="Arial" w:hint="eastAsia"/>
                <w:color w:val="000000"/>
                <w:kern w:val="0"/>
                <w:szCs w:val="22"/>
              </w:rPr>
              <w:t>賦</w:t>
            </w:r>
            <w:r w:rsidRPr="00E43E5A">
              <w:rPr>
                <w:rFonts w:ascii="標楷體" w:eastAsia="標楷體" w:hAnsi="標楷體"/>
                <w:color w:val="000000"/>
                <w:kern w:val="0"/>
                <w:szCs w:val="22"/>
              </w:rPr>
              <w:t xml:space="preserve"> </w:t>
            </w:r>
            <w:r w:rsidRPr="00E43E5A">
              <w:rPr>
                <w:rFonts w:ascii="標楷體" w:eastAsia="標楷體" w:hAnsi="標楷體" w:cs="Arial" w:hint="eastAsia"/>
                <w:color w:val="000000"/>
                <w:kern w:val="0"/>
                <w:szCs w:val="22"/>
              </w:rPr>
              <w:t>歸</w:t>
            </w:r>
          </w:p>
        </w:tc>
      </w:tr>
    </w:tbl>
    <w:p w:rsidR="00415F64" w:rsidRPr="00E43E5A" w:rsidRDefault="00415F64" w:rsidP="00415F64">
      <w:pPr>
        <w:spacing w:line="0" w:lineRule="atLeast"/>
        <w:ind w:firstLineChars="100" w:firstLine="280"/>
        <w:rPr>
          <w:rFonts w:ascii="標楷體" w:eastAsia="標楷體" w:hAnsi="標楷體"/>
          <w:sz w:val="28"/>
          <w:szCs w:val="28"/>
        </w:rPr>
      </w:pPr>
    </w:p>
    <w:p w:rsidR="00415F64" w:rsidRDefault="00415F64" w:rsidP="00415F64">
      <w:pPr>
        <w:spacing w:line="0" w:lineRule="atLeast"/>
        <w:ind w:firstLineChars="100" w:firstLine="280"/>
        <w:rPr>
          <w:rFonts w:ascii="標楷體" w:eastAsia="標楷體" w:hAnsi="標楷體"/>
          <w:sz w:val="28"/>
          <w:szCs w:val="28"/>
        </w:rPr>
      </w:pPr>
    </w:p>
    <w:p w:rsidR="00B43AD0" w:rsidRDefault="00B43AD0" w:rsidP="00415F64">
      <w:pPr>
        <w:spacing w:line="0" w:lineRule="atLeast"/>
        <w:ind w:firstLineChars="100" w:firstLine="280"/>
        <w:rPr>
          <w:rFonts w:ascii="標楷體" w:eastAsia="標楷體" w:hAnsi="標楷體"/>
          <w:sz w:val="28"/>
          <w:szCs w:val="28"/>
        </w:rPr>
      </w:pPr>
    </w:p>
    <w:p w:rsidR="00B43AD0" w:rsidRDefault="00B43AD0" w:rsidP="00415F64">
      <w:pPr>
        <w:spacing w:line="0" w:lineRule="atLeast"/>
        <w:ind w:firstLineChars="100" w:firstLine="280"/>
        <w:rPr>
          <w:rFonts w:ascii="標楷體" w:eastAsia="標楷體" w:hAnsi="標楷體"/>
          <w:sz w:val="28"/>
          <w:szCs w:val="28"/>
        </w:rPr>
      </w:pPr>
    </w:p>
    <w:p w:rsidR="00B43AD0" w:rsidRDefault="00B43AD0" w:rsidP="00415F64">
      <w:pPr>
        <w:spacing w:line="0" w:lineRule="atLeast"/>
        <w:ind w:firstLineChars="100" w:firstLine="280"/>
        <w:rPr>
          <w:rFonts w:ascii="標楷體" w:eastAsia="標楷體" w:hAnsi="標楷體"/>
          <w:sz w:val="28"/>
          <w:szCs w:val="28"/>
        </w:rPr>
      </w:pPr>
    </w:p>
    <w:p w:rsidR="00B43AD0" w:rsidRDefault="00B43AD0" w:rsidP="00415F64">
      <w:pPr>
        <w:spacing w:line="0" w:lineRule="atLeast"/>
        <w:ind w:firstLineChars="100" w:firstLine="280"/>
        <w:rPr>
          <w:rFonts w:ascii="標楷體" w:eastAsia="標楷體" w:hAnsi="標楷體"/>
          <w:sz w:val="28"/>
          <w:szCs w:val="28"/>
        </w:rPr>
      </w:pPr>
    </w:p>
    <w:p w:rsidR="00B43AD0" w:rsidRDefault="00B43AD0" w:rsidP="00415F64">
      <w:pPr>
        <w:spacing w:line="0" w:lineRule="atLeast"/>
        <w:ind w:firstLineChars="100" w:firstLine="280"/>
        <w:rPr>
          <w:rFonts w:ascii="標楷體" w:eastAsia="標楷體" w:hAnsi="標楷體"/>
          <w:sz w:val="28"/>
          <w:szCs w:val="28"/>
        </w:rPr>
      </w:pPr>
    </w:p>
    <w:p w:rsidR="00B43AD0" w:rsidRDefault="00B43AD0" w:rsidP="00415F64">
      <w:pPr>
        <w:spacing w:line="0" w:lineRule="atLeast"/>
        <w:ind w:firstLineChars="100" w:firstLine="280"/>
        <w:rPr>
          <w:rFonts w:ascii="標楷體" w:eastAsia="標楷體" w:hAnsi="標楷體"/>
          <w:sz w:val="28"/>
          <w:szCs w:val="28"/>
        </w:rPr>
      </w:pPr>
    </w:p>
    <w:p w:rsidR="00B43AD0" w:rsidRDefault="00B43AD0" w:rsidP="00415F64">
      <w:pPr>
        <w:spacing w:line="0" w:lineRule="atLeast"/>
        <w:ind w:firstLineChars="100" w:firstLine="280"/>
        <w:rPr>
          <w:rFonts w:ascii="標楷體" w:eastAsia="標楷體" w:hAnsi="標楷體"/>
          <w:sz w:val="28"/>
          <w:szCs w:val="28"/>
        </w:rPr>
      </w:pPr>
    </w:p>
    <w:p w:rsidR="00B43AD0" w:rsidRPr="00E43E5A" w:rsidRDefault="00B43AD0" w:rsidP="00415F64">
      <w:pPr>
        <w:spacing w:line="0" w:lineRule="atLeast"/>
        <w:ind w:firstLineChars="100" w:firstLine="280"/>
        <w:rPr>
          <w:rFonts w:ascii="標楷體" w:eastAsia="標楷體" w:hAnsi="標楷體"/>
          <w:sz w:val="28"/>
          <w:szCs w:val="28"/>
        </w:rPr>
      </w:pPr>
    </w:p>
    <w:p w:rsidR="00415F64" w:rsidRPr="00E43E5A" w:rsidRDefault="00415F64" w:rsidP="00415F64">
      <w:pPr>
        <w:spacing w:line="0" w:lineRule="atLeast"/>
        <w:rPr>
          <w:rFonts w:ascii="標楷體" w:eastAsia="標楷體" w:hAnsi="標楷體"/>
          <w:sz w:val="28"/>
          <w:szCs w:val="28"/>
        </w:rPr>
      </w:pPr>
    </w:p>
    <w:p w:rsidR="00415F64" w:rsidRPr="00E43E5A" w:rsidRDefault="00415F64" w:rsidP="00415F64">
      <w:pPr>
        <w:rPr>
          <w:rFonts w:ascii="標楷體" w:eastAsia="標楷體" w:hAnsi="標楷體"/>
          <w:b/>
          <w:szCs w:val="22"/>
        </w:rPr>
      </w:pPr>
      <w:r>
        <w:rPr>
          <w:rFonts w:ascii="標楷體" w:eastAsia="標楷體" w:hAnsi="標楷體"/>
          <w:b/>
          <w:szCs w:val="22"/>
        </w:rPr>
        <w:br w:type="page"/>
      </w:r>
      <w:r w:rsidRPr="00E43E5A">
        <w:rPr>
          <w:rFonts w:ascii="標楷體" w:eastAsia="標楷體" w:hAnsi="標楷體" w:hint="eastAsia"/>
          <w:b/>
          <w:szCs w:val="22"/>
        </w:rPr>
        <w:lastRenderedPageBreak/>
        <w:t>附件</w:t>
      </w:r>
      <w:r w:rsidR="007A42E5">
        <w:rPr>
          <w:rFonts w:ascii="標楷體" w:eastAsia="標楷體" w:hAnsi="標楷體" w:hint="eastAsia"/>
          <w:b/>
          <w:szCs w:val="22"/>
        </w:rPr>
        <w:t>二</w:t>
      </w:r>
    </w:p>
    <w:p w:rsidR="00415F64" w:rsidRPr="00E43E5A" w:rsidRDefault="00415F64" w:rsidP="00415F64">
      <w:pPr>
        <w:snapToGrid w:val="0"/>
        <w:spacing w:line="400" w:lineRule="exact"/>
        <w:jc w:val="center"/>
        <w:rPr>
          <w:rFonts w:ascii="標楷體" w:eastAsia="標楷體" w:hAnsi="標楷體"/>
          <w:b/>
          <w:bCs/>
          <w:sz w:val="32"/>
          <w:szCs w:val="32"/>
        </w:rPr>
      </w:pPr>
      <w:r w:rsidRPr="00E43E5A">
        <w:rPr>
          <w:rFonts w:ascii="標楷體" w:eastAsia="標楷體" w:hAnsi="標楷體"/>
          <w:b/>
          <w:bCs/>
          <w:sz w:val="32"/>
          <w:szCs w:val="32"/>
        </w:rPr>
        <w:t>臺南市105年度</w:t>
      </w:r>
      <w:r w:rsidRPr="00E43E5A">
        <w:rPr>
          <w:rFonts w:ascii="標楷體" w:eastAsia="標楷體" w:hAnsi="標楷體" w:hint="eastAsia"/>
          <w:b/>
          <w:bCs/>
          <w:sz w:val="32"/>
          <w:szCs w:val="32"/>
        </w:rPr>
        <w:t>辦理</w:t>
      </w:r>
      <w:r w:rsidRPr="00E43E5A">
        <w:rPr>
          <w:rFonts w:ascii="標楷體" w:eastAsia="標楷體" w:hAnsi="標楷體"/>
          <w:b/>
          <w:bCs/>
          <w:sz w:val="32"/>
          <w:szCs w:val="32"/>
        </w:rPr>
        <w:t>十二年國民基本教育精進國中小教學</w:t>
      </w:r>
      <w:r w:rsidRPr="00E43E5A">
        <w:rPr>
          <w:rFonts w:ascii="標楷體" w:eastAsia="標楷體" w:hAnsi="標楷體" w:hint="eastAsia"/>
          <w:b/>
          <w:bCs/>
          <w:sz w:val="32"/>
          <w:szCs w:val="32"/>
        </w:rPr>
        <w:t>品質計畫</w:t>
      </w:r>
    </w:p>
    <w:p w:rsidR="00415F64" w:rsidRPr="00E43E5A" w:rsidRDefault="00415F64" w:rsidP="00415F64">
      <w:pPr>
        <w:spacing w:line="400" w:lineRule="exact"/>
        <w:jc w:val="center"/>
        <w:rPr>
          <w:rFonts w:ascii="標楷體" w:eastAsia="標楷體" w:hAnsi="標楷體"/>
          <w:b/>
          <w:sz w:val="32"/>
          <w:szCs w:val="32"/>
        </w:rPr>
      </w:pPr>
      <w:r w:rsidRPr="00E43E5A">
        <w:rPr>
          <w:rFonts w:ascii="標楷體" w:eastAsia="標楷體" w:hAnsi="標楷體" w:cs="標楷體"/>
          <w:b/>
          <w:bCs/>
          <w:sz w:val="32"/>
          <w:szCs w:val="32"/>
        </w:rPr>
        <w:t xml:space="preserve">  </w:t>
      </w:r>
      <w:r w:rsidRPr="00E43E5A">
        <w:rPr>
          <w:rFonts w:ascii="標楷體" w:eastAsia="標楷體" w:hAnsi="標楷體" w:cs="標楷體" w:hint="eastAsia"/>
          <w:b/>
          <w:bCs/>
          <w:sz w:val="32"/>
          <w:szCs w:val="32"/>
        </w:rPr>
        <w:t>滿意度調查表暨</w:t>
      </w:r>
      <w:r w:rsidRPr="00E43E5A">
        <w:rPr>
          <w:rFonts w:ascii="標楷體" w:eastAsia="標楷體" w:hAnsi="標楷體" w:hint="eastAsia"/>
          <w:b/>
          <w:sz w:val="32"/>
          <w:szCs w:val="32"/>
        </w:rPr>
        <w:t>回饋單</w:t>
      </w:r>
    </w:p>
    <w:p w:rsidR="00415F64" w:rsidRPr="00E43E5A" w:rsidRDefault="00415F64" w:rsidP="00415F64">
      <w:pPr>
        <w:autoSpaceDE w:val="0"/>
        <w:autoSpaceDN w:val="0"/>
        <w:adjustRightInd w:val="0"/>
        <w:snapToGrid w:val="0"/>
        <w:jc w:val="both"/>
        <w:rPr>
          <w:rFonts w:ascii="標楷體" w:eastAsia="標楷體" w:hAnsi="標楷體" w:cs="標楷體"/>
          <w:kern w:val="0"/>
        </w:rPr>
      </w:pPr>
      <w:r w:rsidRPr="00E43E5A">
        <w:rPr>
          <w:rFonts w:ascii="標楷體" w:eastAsia="標楷體" w:hAnsi="標楷體" w:cs="標楷體" w:hint="eastAsia"/>
          <w:kern w:val="0"/>
        </w:rPr>
        <w:t xml:space="preserve">課程(領域或議題)名稱：                                          辦理日期：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4651"/>
        <w:gridCol w:w="851"/>
        <w:gridCol w:w="713"/>
        <w:gridCol w:w="822"/>
        <w:gridCol w:w="822"/>
        <w:gridCol w:w="755"/>
      </w:tblGrid>
      <w:tr w:rsidR="00415F64" w:rsidRPr="00E43E5A" w:rsidTr="0057054A">
        <w:trPr>
          <w:trHeight w:val="530"/>
        </w:trPr>
        <w:tc>
          <w:tcPr>
            <w:tcW w:w="1014" w:type="dxa"/>
            <w:vMerge w:val="restart"/>
            <w:shd w:val="clear" w:color="auto" w:fill="auto"/>
            <w:vAlign w:val="center"/>
          </w:tcPr>
          <w:p w:rsidR="00415F64" w:rsidRPr="00E43E5A" w:rsidRDefault="00415F64" w:rsidP="0057054A">
            <w:pPr>
              <w:autoSpaceDE w:val="0"/>
              <w:autoSpaceDN w:val="0"/>
              <w:adjustRightInd w:val="0"/>
              <w:snapToGrid w:val="0"/>
              <w:ind w:left="598" w:hanging="598"/>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基本資料</w:t>
            </w:r>
          </w:p>
        </w:tc>
        <w:tc>
          <w:tcPr>
            <w:tcW w:w="8614" w:type="dxa"/>
            <w:gridSpan w:val="6"/>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1.性    別：□男    □女</w:t>
            </w: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3.學    歷：□博士  □碩士  □大學  □專科  </w:t>
            </w: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4.工作年資：□1年以下 □ 1-5年以下 □ 6-10年以下 □ 11-15年以下 □16-20年以下</w:t>
            </w:r>
          </w:p>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　　　　　　 □21-25年以下　□26年以上</w:t>
            </w: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5.職 務 別：□校長  □教務(導)主任  □學務主任  □輔導主任  □總務主任  □組長   </w:t>
            </w:r>
          </w:p>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　　　　　　　□教師</w:t>
            </w: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415F64" w:rsidRPr="00E43E5A" w:rsidRDefault="00415F64" w:rsidP="0057054A">
            <w:pPr>
              <w:autoSpaceDE w:val="0"/>
              <w:autoSpaceDN w:val="0"/>
              <w:adjustRightInd w:val="0"/>
              <w:snapToGrid w:val="0"/>
              <w:ind w:left="1141" w:hanging="1165"/>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6.參加原因：□課程有助於自身教學品質之精進  □課程有助於目前承辦業務 □未來可能接觸相關業務   □對課程內容有興趣 □長官指派：但非承辦與課程內容相關之業務 </w:t>
            </w:r>
          </w:p>
          <w:p w:rsidR="00415F64" w:rsidRPr="00E43E5A" w:rsidRDefault="00415F64" w:rsidP="0057054A">
            <w:pPr>
              <w:autoSpaceDE w:val="0"/>
              <w:autoSpaceDN w:val="0"/>
              <w:adjustRightInd w:val="0"/>
              <w:snapToGrid w:val="0"/>
              <w:ind w:left="1000"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　　　 □其他：</w:t>
            </w:r>
            <w:r w:rsidRPr="00E43E5A">
              <w:rPr>
                <w:rFonts w:ascii="標楷體" w:eastAsia="標楷體" w:hAnsi="標楷體" w:cs="標楷體" w:hint="eastAsia"/>
                <w:kern w:val="0"/>
                <w:sz w:val="20"/>
                <w:szCs w:val="20"/>
                <w:u w:val="single"/>
              </w:rPr>
              <w:t xml:space="preserve">                               </w:t>
            </w:r>
          </w:p>
        </w:tc>
      </w:tr>
      <w:tr w:rsidR="00415F64" w:rsidRPr="00E43E5A" w:rsidTr="0057054A">
        <w:trPr>
          <w:trHeight w:val="393"/>
        </w:trPr>
        <w:tc>
          <w:tcPr>
            <w:tcW w:w="1014" w:type="dxa"/>
            <w:vMerge w:val="restart"/>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項目</w:t>
            </w:r>
          </w:p>
        </w:tc>
        <w:tc>
          <w:tcPr>
            <w:tcW w:w="4651" w:type="dxa"/>
            <w:vMerge w:val="restart"/>
            <w:shd w:val="clear" w:color="auto" w:fill="auto"/>
            <w:vAlign w:val="center"/>
          </w:tcPr>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意見調查</w:t>
            </w:r>
          </w:p>
        </w:tc>
        <w:tc>
          <w:tcPr>
            <w:tcW w:w="851" w:type="dxa"/>
            <w:shd w:val="clear" w:color="auto" w:fill="auto"/>
          </w:tcPr>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非常</w:t>
            </w:r>
          </w:p>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同意</w:t>
            </w:r>
          </w:p>
        </w:tc>
        <w:tc>
          <w:tcPr>
            <w:tcW w:w="713" w:type="dxa"/>
            <w:shd w:val="clear" w:color="auto" w:fill="auto"/>
          </w:tcPr>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同意</w:t>
            </w:r>
          </w:p>
        </w:tc>
        <w:tc>
          <w:tcPr>
            <w:tcW w:w="822" w:type="dxa"/>
            <w:shd w:val="clear" w:color="auto" w:fill="auto"/>
          </w:tcPr>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無意見</w:t>
            </w:r>
          </w:p>
        </w:tc>
        <w:tc>
          <w:tcPr>
            <w:tcW w:w="822" w:type="dxa"/>
            <w:shd w:val="clear" w:color="auto" w:fill="auto"/>
          </w:tcPr>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不同意</w:t>
            </w:r>
          </w:p>
        </w:tc>
        <w:tc>
          <w:tcPr>
            <w:tcW w:w="755" w:type="dxa"/>
            <w:shd w:val="clear" w:color="auto" w:fill="auto"/>
          </w:tcPr>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非常</w:t>
            </w:r>
          </w:p>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不同意</w:t>
            </w:r>
          </w:p>
        </w:tc>
      </w:tr>
      <w:tr w:rsidR="00415F64" w:rsidRPr="00E43E5A" w:rsidTr="0057054A">
        <w:trPr>
          <w:trHeight w:val="183"/>
        </w:trPr>
        <w:tc>
          <w:tcPr>
            <w:tcW w:w="1014"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4651"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51" w:type="dxa"/>
            <w:shd w:val="clear" w:color="auto" w:fill="auto"/>
          </w:tcPr>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5</w:t>
            </w:r>
          </w:p>
        </w:tc>
        <w:tc>
          <w:tcPr>
            <w:tcW w:w="713" w:type="dxa"/>
            <w:shd w:val="clear" w:color="auto" w:fill="auto"/>
          </w:tcPr>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4</w:t>
            </w:r>
          </w:p>
        </w:tc>
        <w:tc>
          <w:tcPr>
            <w:tcW w:w="822" w:type="dxa"/>
            <w:shd w:val="clear" w:color="auto" w:fill="auto"/>
          </w:tcPr>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3</w:t>
            </w:r>
          </w:p>
        </w:tc>
        <w:tc>
          <w:tcPr>
            <w:tcW w:w="822" w:type="dxa"/>
            <w:shd w:val="clear" w:color="auto" w:fill="auto"/>
          </w:tcPr>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2</w:t>
            </w:r>
          </w:p>
        </w:tc>
        <w:tc>
          <w:tcPr>
            <w:tcW w:w="755" w:type="dxa"/>
            <w:shd w:val="clear" w:color="auto" w:fill="auto"/>
          </w:tcPr>
          <w:p w:rsidR="00415F64" w:rsidRPr="00E43E5A" w:rsidRDefault="00415F64" w:rsidP="0057054A">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1</w:t>
            </w:r>
          </w:p>
        </w:tc>
      </w:tr>
      <w:tr w:rsidR="00415F64" w:rsidRPr="00E43E5A" w:rsidTr="0057054A">
        <w:trPr>
          <w:trHeight w:val="204"/>
        </w:trPr>
        <w:tc>
          <w:tcPr>
            <w:tcW w:w="1014" w:type="dxa"/>
            <w:vMerge w:val="restart"/>
            <w:shd w:val="clear" w:color="auto" w:fill="auto"/>
            <w:vAlign w:val="center"/>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反應效果</w:t>
            </w:r>
          </w:p>
        </w:tc>
        <w:tc>
          <w:tcPr>
            <w:tcW w:w="4651"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1.我很滿意此次上課的主題及內容</w:t>
            </w:r>
          </w:p>
        </w:tc>
        <w:tc>
          <w:tcPr>
            <w:tcW w:w="851"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2.我很滿意此次上課講師的表現</w:t>
            </w:r>
            <w:r w:rsidRPr="00E43E5A">
              <w:rPr>
                <w:rFonts w:ascii="標楷體" w:eastAsia="標楷體" w:hAnsi="標楷體" w:cs="標楷體"/>
                <w:kern w:val="0"/>
                <w:sz w:val="20"/>
                <w:szCs w:val="20"/>
              </w:rPr>
              <w:t>—</w:t>
            </w:r>
            <w:r w:rsidRPr="00E43E5A">
              <w:rPr>
                <w:rFonts w:ascii="標楷體" w:eastAsia="標楷體" w:hAnsi="標楷體" w:cs="標楷體" w:hint="eastAsia"/>
                <w:kern w:val="0"/>
                <w:sz w:val="20"/>
                <w:szCs w:val="20"/>
              </w:rPr>
              <w:t>整體而言</w:t>
            </w:r>
          </w:p>
        </w:tc>
        <w:tc>
          <w:tcPr>
            <w:tcW w:w="851"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3.此次課程在時間的安排上很洽當</w:t>
            </w:r>
          </w:p>
        </w:tc>
        <w:tc>
          <w:tcPr>
            <w:tcW w:w="851"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4.我覺得花時間上這次課程是值得的</w:t>
            </w:r>
          </w:p>
        </w:tc>
        <w:tc>
          <w:tcPr>
            <w:tcW w:w="851"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r>
      <w:tr w:rsidR="00415F64" w:rsidRPr="00E43E5A" w:rsidTr="0057054A">
        <w:trPr>
          <w:trHeight w:val="204"/>
        </w:trPr>
        <w:tc>
          <w:tcPr>
            <w:tcW w:w="1014" w:type="dxa"/>
            <w:vMerge w:val="restart"/>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學習</w:t>
            </w:r>
          </w:p>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效果</w:t>
            </w:r>
          </w:p>
        </w:tc>
        <w:tc>
          <w:tcPr>
            <w:tcW w:w="4651"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1.此次上課我能吸收課堂中所傳授的知識與技巧</w:t>
            </w:r>
          </w:p>
        </w:tc>
        <w:tc>
          <w:tcPr>
            <w:tcW w:w="851"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415F64" w:rsidRPr="00E43E5A" w:rsidRDefault="00415F64" w:rsidP="0057054A">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2.我覺得此次課程對未來教學或個人成長有所助益</w:t>
            </w:r>
          </w:p>
        </w:tc>
        <w:tc>
          <w:tcPr>
            <w:tcW w:w="8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3.整體而言我覺得此次上課的學習效果很好</w:t>
            </w:r>
          </w:p>
        </w:tc>
        <w:tc>
          <w:tcPr>
            <w:tcW w:w="8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r>
      <w:tr w:rsidR="00415F64" w:rsidRPr="00E43E5A" w:rsidTr="0057054A">
        <w:trPr>
          <w:trHeight w:val="418"/>
        </w:trPr>
        <w:tc>
          <w:tcPr>
            <w:tcW w:w="1014" w:type="dxa"/>
            <w:vMerge w:val="restart"/>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行為</w:t>
            </w:r>
          </w:p>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效果</w:t>
            </w:r>
          </w:p>
        </w:tc>
        <w:tc>
          <w:tcPr>
            <w:tcW w:w="4651" w:type="dxa"/>
            <w:shd w:val="clear" w:color="auto" w:fill="auto"/>
          </w:tcPr>
          <w:p w:rsidR="00415F64" w:rsidRPr="00E43E5A" w:rsidRDefault="00415F64" w:rsidP="0057054A">
            <w:pPr>
              <w:autoSpaceDE w:val="0"/>
              <w:autoSpaceDN w:val="0"/>
              <w:adjustRightInd w:val="0"/>
              <w:snapToGrid w:val="0"/>
              <w:ind w:leftChars="-2" w:left="1" w:hangingChars="3" w:hanging="6"/>
              <w:rPr>
                <w:rFonts w:ascii="標楷體" w:eastAsia="標楷體" w:hAnsi="標楷體" w:cs="標楷體"/>
                <w:kern w:val="0"/>
                <w:sz w:val="20"/>
                <w:szCs w:val="20"/>
              </w:rPr>
            </w:pPr>
            <w:r w:rsidRPr="00E43E5A">
              <w:rPr>
                <w:rFonts w:ascii="標楷體" w:eastAsia="標楷體" w:hAnsi="標楷體" w:cs="標楷體" w:hint="eastAsia"/>
                <w:kern w:val="0"/>
                <w:sz w:val="20"/>
                <w:szCs w:val="20"/>
              </w:rPr>
              <w:t>1.在課程進行中我曾思考如何應用課堂所學於學校教學中</w:t>
            </w:r>
          </w:p>
        </w:tc>
        <w:tc>
          <w:tcPr>
            <w:tcW w:w="8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2.我會嘗試使用課程所學落實於學校教學中</w:t>
            </w:r>
          </w:p>
        </w:tc>
        <w:tc>
          <w:tcPr>
            <w:tcW w:w="8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3.我會利用機會將課程所學或實踐結果與學校同仁分享</w:t>
            </w:r>
          </w:p>
        </w:tc>
        <w:tc>
          <w:tcPr>
            <w:tcW w:w="8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r>
      <w:tr w:rsidR="00415F64" w:rsidRPr="00E43E5A" w:rsidTr="0057054A">
        <w:trPr>
          <w:trHeight w:val="213"/>
        </w:trPr>
        <w:tc>
          <w:tcPr>
            <w:tcW w:w="1014" w:type="dxa"/>
            <w:vMerge w:val="restart"/>
            <w:shd w:val="clear" w:color="auto" w:fill="auto"/>
            <w:vAlign w:val="center"/>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行政服務面</w:t>
            </w:r>
          </w:p>
        </w:tc>
        <w:tc>
          <w:tcPr>
            <w:tcW w:w="46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1.我滿意此次研習(活動)現場的行政服務品質</w:t>
            </w:r>
          </w:p>
        </w:tc>
        <w:tc>
          <w:tcPr>
            <w:tcW w:w="8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2.我滿意此次研習(活動)場地的適用與品質</w:t>
            </w:r>
          </w:p>
        </w:tc>
        <w:tc>
          <w:tcPr>
            <w:tcW w:w="8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3.我滿意此次研習(活動)設備的適用與品質</w:t>
            </w:r>
          </w:p>
        </w:tc>
        <w:tc>
          <w:tcPr>
            <w:tcW w:w="8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4.我對此次活動整體上感到滿意</w:t>
            </w:r>
          </w:p>
        </w:tc>
        <w:tc>
          <w:tcPr>
            <w:tcW w:w="851"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r>
      <w:tr w:rsidR="00415F64" w:rsidRPr="00E43E5A" w:rsidTr="0057054A">
        <w:trPr>
          <w:trHeight w:val="213"/>
        </w:trPr>
        <w:tc>
          <w:tcPr>
            <w:tcW w:w="1014" w:type="dxa"/>
            <w:vMerge w:val="restart"/>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學員回果饋意見</w:t>
            </w:r>
          </w:p>
        </w:tc>
        <w:tc>
          <w:tcPr>
            <w:tcW w:w="8614" w:type="dxa"/>
            <w:gridSpan w:val="6"/>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1.未來是否願意繼續參加相關課程?   □ 願意   □ 不願意</w:t>
            </w:r>
          </w:p>
        </w:tc>
      </w:tr>
      <w:tr w:rsidR="00415F64" w:rsidRPr="00E43E5A" w:rsidTr="0057054A">
        <w:trPr>
          <w:trHeight w:val="116"/>
        </w:trPr>
        <w:tc>
          <w:tcPr>
            <w:tcW w:w="1014"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2.在我的工作領域中，目前亟需增能的課程為：</w:t>
            </w:r>
          </w:p>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 行政工作(主題或內容：</w:t>
            </w:r>
            <w:r w:rsidRPr="00E43E5A">
              <w:rPr>
                <w:rFonts w:ascii="標楷體" w:eastAsia="標楷體" w:hAnsi="標楷體" w:cs="標楷體" w:hint="eastAsia"/>
                <w:kern w:val="0"/>
                <w:sz w:val="20"/>
                <w:szCs w:val="20"/>
                <w:u w:val="single"/>
              </w:rPr>
              <w:t xml:space="preserve">                             </w:t>
            </w:r>
            <w:r w:rsidRPr="00E43E5A">
              <w:rPr>
                <w:rFonts w:ascii="標楷體" w:eastAsia="標楷體" w:hAnsi="標楷體" w:cs="標楷體" w:hint="eastAsia"/>
                <w:kern w:val="0"/>
                <w:sz w:val="20"/>
                <w:szCs w:val="20"/>
              </w:rPr>
              <w:t>)</w:t>
            </w:r>
          </w:p>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 課程教學領導 (主題或內容：</w:t>
            </w:r>
            <w:r w:rsidRPr="00E43E5A">
              <w:rPr>
                <w:rFonts w:ascii="標楷體" w:eastAsia="標楷體" w:hAnsi="標楷體" w:cs="標楷體" w:hint="eastAsia"/>
                <w:kern w:val="0"/>
                <w:sz w:val="20"/>
                <w:szCs w:val="20"/>
                <w:u w:val="single"/>
              </w:rPr>
              <w:t xml:space="preserve">                                   </w:t>
            </w:r>
            <w:r w:rsidRPr="00E43E5A">
              <w:rPr>
                <w:rFonts w:ascii="標楷體" w:eastAsia="標楷體" w:hAnsi="標楷體" w:cs="標楷體" w:hint="eastAsia"/>
                <w:kern w:val="0"/>
                <w:sz w:val="20"/>
                <w:szCs w:val="20"/>
              </w:rPr>
              <w:t xml:space="preserve">) </w:t>
            </w:r>
          </w:p>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 教學專業 (主題或內容：</w:t>
            </w:r>
            <w:r w:rsidRPr="00E43E5A">
              <w:rPr>
                <w:rFonts w:ascii="標楷體" w:eastAsia="標楷體" w:hAnsi="標楷體" w:cs="標楷體" w:hint="eastAsia"/>
                <w:kern w:val="0"/>
                <w:sz w:val="20"/>
                <w:szCs w:val="20"/>
                <w:u w:val="single"/>
              </w:rPr>
              <w:t xml:space="preserve">                                       </w:t>
            </w:r>
            <w:r w:rsidRPr="00E43E5A">
              <w:rPr>
                <w:rFonts w:ascii="標楷體" w:eastAsia="標楷體" w:hAnsi="標楷體" w:cs="標楷體" w:hint="eastAsia"/>
                <w:kern w:val="0"/>
                <w:sz w:val="20"/>
                <w:szCs w:val="20"/>
              </w:rPr>
              <w:t>)</w:t>
            </w:r>
          </w:p>
        </w:tc>
      </w:tr>
      <w:tr w:rsidR="00415F64" w:rsidRPr="00E43E5A" w:rsidTr="0057054A">
        <w:trPr>
          <w:trHeight w:val="735"/>
        </w:trPr>
        <w:tc>
          <w:tcPr>
            <w:tcW w:w="1014"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3.我認為參加此次研習最大的收穫？</w:t>
            </w:r>
          </w:p>
        </w:tc>
      </w:tr>
      <w:tr w:rsidR="00415F64" w:rsidRPr="00E43E5A" w:rsidTr="0057054A">
        <w:trPr>
          <w:trHeight w:val="1304"/>
        </w:trPr>
        <w:tc>
          <w:tcPr>
            <w:tcW w:w="1014" w:type="dxa"/>
            <w:vMerge/>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415F64" w:rsidRPr="00E43E5A" w:rsidRDefault="00415F64" w:rsidP="0057054A">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4.建議事項(請具體陳述，俾利改善)</w:t>
            </w:r>
          </w:p>
        </w:tc>
      </w:tr>
    </w:tbl>
    <w:p w:rsidR="00415F64" w:rsidRPr="00E43E5A" w:rsidRDefault="00415F64" w:rsidP="00415F64">
      <w:pPr>
        <w:autoSpaceDE w:val="0"/>
        <w:autoSpaceDN w:val="0"/>
        <w:adjustRightInd w:val="0"/>
        <w:snapToGrid w:val="0"/>
        <w:rPr>
          <w:rFonts w:ascii="標楷體" w:eastAsia="標楷體" w:hAnsi="標楷體" w:cs="標楷體"/>
          <w:kern w:val="0"/>
        </w:rPr>
      </w:pPr>
    </w:p>
    <w:p w:rsidR="00415F64" w:rsidRPr="00E43E5A" w:rsidRDefault="00415F64" w:rsidP="00415F64">
      <w:pPr>
        <w:autoSpaceDE w:val="0"/>
        <w:autoSpaceDN w:val="0"/>
        <w:adjustRightInd w:val="0"/>
        <w:snapToGrid w:val="0"/>
        <w:rPr>
          <w:rFonts w:ascii="標楷體" w:eastAsia="標楷體" w:hAnsi="標楷體" w:cs="標楷體"/>
          <w:kern w:val="0"/>
        </w:rPr>
      </w:pPr>
      <w:r w:rsidRPr="00E43E5A">
        <w:rPr>
          <w:rFonts w:ascii="標楷體" w:eastAsia="標楷體" w:hAnsi="標楷體" w:cs="標楷體" w:hint="eastAsia"/>
          <w:kern w:val="0"/>
        </w:rPr>
        <w:t xml:space="preserve">       PS：背面課程提供參考，亦請勾選提供意見</w:t>
      </w:r>
    </w:p>
    <w:p w:rsidR="00415F64" w:rsidRPr="00E43E5A" w:rsidRDefault="00415F64" w:rsidP="00415F64">
      <w:pPr>
        <w:rPr>
          <w:rFonts w:ascii="標楷體" w:eastAsia="標楷體" w:hAnsi="標楷體"/>
          <w:b/>
          <w:szCs w:val="22"/>
        </w:rPr>
      </w:pPr>
      <w:r w:rsidRPr="00E43E5A">
        <w:rPr>
          <w:rFonts w:ascii="標楷體" w:eastAsia="標楷體" w:hAnsi="標楷體" w:cs="細明體"/>
          <w:kern w:val="0"/>
          <w:szCs w:val="22"/>
        </w:rPr>
        <w:t>※</w:t>
      </w:r>
      <w:r w:rsidRPr="00E43E5A">
        <w:rPr>
          <w:rFonts w:ascii="標楷體" w:eastAsia="標楷體" w:hAnsi="標楷體" w:cs="標楷體"/>
          <w:kern w:val="0"/>
          <w:szCs w:val="22"/>
        </w:rPr>
        <w:t>由衷感謝您的回饋！您的回饋是我們進步的動力</w:t>
      </w:r>
    </w:p>
    <w:p w:rsidR="00415F64" w:rsidRDefault="00415F64" w:rsidP="00415F64">
      <w:pPr>
        <w:rPr>
          <w:rFonts w:ascii="標楷體" w:eastAsia="標楷體" w:hAnsi="標楷體"/>
          <w:b/>
          <w:szCs w:val="22"/>
        </w:rPr>
      </w:pPr>
    </w:p>
    <w:p w:rsidR="00415F64" w:rsidRDefault="00415F64" w:rsidP="00415F64">
      <w:pPr>
        <w:jc w:val="center"/>
        <w:rPr>
          <w:rFonts w:ascii="標楷體" w:eastAsia="標楷體" w:hAnsi="標楷體"/>
          <w:b/>
          <w:szCs w:val="22"/>
        </w:rPr>
      </w:pPr>
      <w:r w:rsidRPr="00D42263">
        <w:rPr>
          <w:rFonts w:ascii="標楷體" w:eastAsia="標楷體" w:hAnsi="標楷體" w:hint="eastAsia"/>
          <w:b/>
          <w:sz w:val="28"/>
          <w:szCs w:val="22"/>
        </w:rPr>
        <w:lastRenderedPageBreak/>
        <w:t>附件</w:t>
      </w:r>
      <w:r w:rsidR="007A42E5">
        <w:rPr>
          <w:rFonts w:ascii="標楷體" w:eastAsia="標楷體" w:hAnsi="標楷體" w:hint="eastAsia"/>
          <w:b/>
          <w:sz w:val="28"/>
          <w:szCs w:val="22"/>
        </w:rPr>
        <w:t>三</w:t>
      </w:r>
      <w:r w:rsidRPr="00D42263">
        <w:rPr>
          <w:rFonts w:ascii="標楷體" w:eastAsia="標楷體" w:hAnsi="標楷體" w:hint="eastAsia"/>
          <w:b/>
          <w:sz w:val="28"/>
          <w:szCs w:val="22"/>
        </w:rPr>
        <w:t xml:space="preserve"> 國小雙向細目表</w:t>
      </w:r>
    </w:p>
    <w:p w:rsidR="00415F64" w:rsidRPr="00721ECB" w:rsidRDefault="00415F64" w:rsidP="00415F64">
      <w:pPr>
        <w:rPr>
          <w:rFonts w:ascii="標楷體" w:eastAsia="標楷體" w:hAnsi="標楷體"/>
          <w:b/>
          <w:szCs w:val="28"/>
        </w:rPr>
      </w:pPr>
      <w:r w:rsidRPr="00721ECB">
        <w:rPr>
          <w:rFonts w:ascii="標楷體" w:eastAsia="標楷體" w:hAnsi="標楷體" w:hint="eastAsia"/>
          <w:b/>
          <w:szCs w:val="28"/>
        </w:rPr>
        <w:t>科目：     範圍：         命題教師：       施測年級：</w:t>
      </w:r>
    </w:p>
    <w:p w:rsidR="00415F64" w:rsidRPr="00721ECB" w:rsidRDefault="00415F64" w:rsidP="00415F64">
      <w:pPr>
        <w:jc w:val="center"/>
        <w:rPr>
          <w:rFonts w:ascii="標楷體" w:eastAsia="標楷體" w:hAnsi="標楷體"/>
          <w:b/>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1"/>
        <w:gridCol w:w="1062"/>
        <w:gridCol w:w="1017"/>
        <w:gridCol w:w="1018"/>
        <w:gridCol w:w="1018"/>
        <w:gridCol w:w="1018"/>
        <w:gridCol w:w="1018"/>
        <w:gridCol w:w="1018"/>
        <w:gridCol w:w="1018"/>
      </w:tblGrid>
      <w:tr w:rsidR="00415F64" w:rsidRPr="00721ECB" w:rsidTr="0057054A">
        <w:trPr>
          <w:trHeight w:val="1056"/>
        </w:trPr>
        <w:tc>
          <w:tcPr>
            <w:tcW w:w="2523" w:type="dxa"/>
            <w:gridSpan w:val="2"/>
            <w:vAlign w:val="center"/>
          </w:tcPr>
          <w:p w:rsidR="00415F64" w:rsidRPr="00721ECB" w:rsidRDefault="009E1802" w:rsidP="0057054A">
            <w:pPr>
              <w:jc w:val="center"/>
              <w:rPr>
                <w:rFonts w:ascii="標楷體" w:eastAsia="標楷體" w:hAnsi="標楷體" w:cs="新細明體"/>
                <w:b/>
              </w:rPr>
            </w:pPr>
            <w:r>
              <w:rPr>
                <w:rFonts w:ascii="標楷體" w:eastAsia="標楷體" w:hAnsi="標楷體" w:cs="新細明體"/>
                <w:b/>
                <w:noProof/>
              </w:rPr>
              <w:pict>
                <v:line id="直線接點 3" o:spid="_x0000_s1026" style="position:absolute;left:0;text-align:left;z-index:251659264;visibility:visible" from="-5.8pt,-.05pt" to="122.3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"/>
              </w:pict>
            </w:r>
            <w:r>
              <w:rPr>
                <w:rFonts w:ascii="標楷體" w:eastAsia="標楷體" w:hAnsi="標楷體" w:cs="新細明體"/>
                <w:b/>
                <w:noProof/>
              </w:rPr>
              <w:pict>
                <v:line id="直線接點 2" o:spid="_x0000_s1027" style="position:absolute;left:0;text-align:left;z-index:251660288;visibility:visible" from="-5.3pt,-.2pt" to="68.3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"/>
              </w:pict>
            </w:r>
            <w:r w:rsidR="00415F64" w:rsidRPr="00721ECB">
              <w:rPr>
                <w:rFonts w:ascii="標楷體" w:eastAsia="標楷體" w:hAnsi="標楷體" w:cs="新細明體" w:hint="eastAsia"/>
                <w:b/>
              </w:rPr>
              <w:t xml:space="preserve">        </w:t>
            </w:r>
            <w:r w:rsidR="00415F64" w:rsidRPr="00721ECB">
              <w:rPr>
                <w:rFonts w:ascii="標楷體" w:eastAsia="標楷體" w:hAnsi="標楷體" w:cs="新細明體"/>
                <w:b/>
              </w:rPr>
              <w:br/>
            </w:r>
            <w:r w:rsidR="00415F64" w:rsidRPr="00721ECB">
              <w:rPr>
                <w:rFonts w:ascii="標楷體" w:eastAsia="標楷體" w:hAnsi="標楷體" w:cs="新細明體" w:hint="eastAsia"/>
                <w:b/>
              </w:rPr>
              <w:t xml:space="preserve">         教學目標</w:t>
            </w:r>
          </w:p>
          <w:p w:rsidR="00415F64" w:rsidRPr="00721ECB" w:rsidRDefault="00415F64" w:rsidP="0057054A">
            <w:pPr>
              <w:jc w:val="center"/>
              <w:rPr>
                <w:rFonts w:ascii="標楷體" w:eastAsia="標楷體" w:hAnsi="標楷體" w:cs="新細明體"/>
                <w:b/>
              </w:rPr>
            </w:pPr>
            <w:r w:rsidRPr="00721ECB">
              <w:rPr>
                <w:rFonts w:ascii="標楷體" w:eastAsia="標楷體" w:hAnsi="標楷體" w:cs="新細明體" w:hint="eastAsia"/>
                <w:b/>
              </w:rPr>
              <w:t xml:space="preserve">    </w:t>
            </w:r>
          </w:p>
          <w:p w:rsidR="00415F64" w:rsidRPr="00721ECB" w:rsidRDefault="00415F64" w:rsidP="0057054A">
            <w:pPr>
              <w:jc w:val="center"/>
              <w:rPr>
                <w:rFonts w:ascii="標楷體" w:eastAsia="標楷體" w:hAnsi="標楷體" w:cs="新細明體"/>
                <w:b/>
              </w:rPr>
            </w:pPr>
            <w:r w:rsidRPr="00721ECB">
              <w:rPr>
                <w:rFonts w:ascii="標楷體" w:eastAsia="標楷體" w:hAnsi="標楷體" w:cs="新細明體" w:hint="eastAsia"/>
                <w:b/>
              </w:rPr>
              <w:t xml:space="preserve">     試題型式</w:t>
            </w:r>
          </w:p>
          <w:p w:rsidR="00415F64" w:rsidRPr="00721ECB" w:rsidRDefault="00415F64" w:rsidP="0057054A">
            <w:pPr>
              <w:ind w:leftChars="-16" w:hangingChars="16" w:hanging="38"/>
              <w:rPr>
                <w:rFonts w:ascii="標楷體" w:eastAsia="標楷體" w:hAnsi="標楷體" w:cs="新細明體"/>
                <w:b/>
              </w:rPr>
            </w:pPr>
            <w:r w:rsidRPr="00721ECB">
              <w:rPr>
                <w:rFonts w:ascii="標楷體" w:eastAsia="標楷體" w:hAnsi="標楷體" w:cs="新細明體" w:hint="eastAsia"/>
                <w:b/>
              </w:rPr>
              <w:t xml:space="preserve">教材內容    </w:t>
            </w:r>
          </w:p>
        </w:tc>
        <w:tc>
          <w:tcPr>
            <w:tcW w:w="1017" w:type="dxa"/>
            <w:vAlign w:val="center"/>
          </w:tcPr>
          <w:p w:rsidR="00415F64" w:rsidRPr="00721ECB" w:rsidRDefault="00415F64" w:rsidP="0057054A">
            <w:pPr>
              <w:jc w:val="center"/>
              <w:rPr>
                <w:rFonts w:ascii="標楷體" w:eastAsia="標楷體" w:hAnsi="標楷體"/>
                <w:b/>
              </w:rPr>
            </w:pPr>
            <w:r w:rsidRPr="00721ECB">
              <w:rPr>
                <w:rFonts w:ascii="標楷體" w:eastAsia="標楷體" w:hAnsi="標楷體" w:cs="新細明體" w:hint="eastAsia"/>
                <w:b/>
              </w:rPr>
              <w:t>記憶</w:t>
            </w:r>
          </w:p>
        </w:tc>
        <w:tc>
          <w:tcPr>
            <w:tcW w:w="1018" w:type="dxa"/>
            <w:vAlign w:val="center"/>
          </w:tcPr>
          <w:p w:rsidR="00415F64" w:rsidRPr="00721ECB" w:rsidRDefault="00415F64" w:rsidP="0057054A">
            <w:pPr>
              <w:jc w:val="center"/>
              <w:rPr>
                <w:rFonts w:ascii="標楷體" w:eastAsia="標楷體" w:hAnsi="標楷體"/>
                <w:b/>
              </w:rPr>
            </w:pPr>
            <w:r w:rsidRPr="00721ECB">
              <w:rPr>
                <w:rFonts w:ascii="標楷體" w:eastAsia="標楷體" w:hAnsi="標楷體" w:hint="eastAsia"/>
                <w:b/>
              </w:rPr>
              <w:t>理解</w:t>
            </w:r>
          </w:p>
        </w:tc>
        <w:tc>
          <w:tcPr>
            <w:tcW w:w="1018" w:type="dxa"/>
            <w:vAlign w:val="center"/>
          </w:tcPr>
          <w:p w:rsidR="00415F64" w:rsidRPr="00721ECB" w:rsidRDefault="00415F64" w:rsidP="0057054A">
            <w:pPr>
              <w:jc w:val="center"/>
              <w:rPr>
                <w:rFonts w:ascii="標楷體" w:eastAsia="標楷體" w:hAnsi="標楷體"/>
                <w:b/>
              </w:rPr>
            </w:pPr>
            <w:r w:rsidRPr="00721ECB">
              <w:rPr>
                <w:rFonts w:ascii="標楷體" w:eastAsia="標楷體" w:hAnsi="標楷體" w:hint="eastAsia"/>
                <w:b/>
              </w:rPr>
              <w:t>應用</w:t>
            </w:r>
          </w:p>
        </w:tc>
        <w:tc>
          <w:tcPr>
            <w:tcW w:w="1018" w:type="dxa"/>
            <w:shd w:val="clear" w:color="auto" w:fill="auto"/>
            <w:vAlign w:val="center"/>
          </w:tcPr>
          <w:p w:rsidR="00415F64" w:rsidRPr="00721ECB" w:rsidRDefault="00415F64" w:rsidP="0057054A">
            <w:pPr>
              <w:jc w:val="center"/>
              <w:rPr>
                <w:rFonts w:ascii="標楷體" w:eastAsia="標楷體" w:hAnsi="標楷體"/>
                <w:b/>
              </w:rPr>
            </w:pPr>
            <w:r w:rsidRPr="00721ECB">
              <w:rPr>
                <w:rFonts w:ascii="標楷體" w:eastAsia="標楷體" w:hAnsi="標楷體" w:hint="eastAsia"/>
                <w:b/>
              </w:rPr>
              <w:t>分析</w:t>
            </w:r>
          </w:p>
        </w:tc>
        <w:tc>
          <w:tcPr>
            <w:tcW w:w="1018" w:type="dxa"/>
            <w:shd w:val="clear" w:color="auto" w:fill="auto"/>
            <w:vAlign w:val="center"/>
          </w:tcPr>
          <w:p w:rsidR="00415F64" w:rsidRPr="00721ECB" w:rsidRDefault="00415F64" w:rsidP="0057054A">
            <w:pPr>
              <w:jc w:val="center"/>
              <w:rPr>
                <w:rFonts w:ascii="標楷體" w:eastAsia="標楷體" w:hAnsi="標楷體"/>
                <w:b/>
              </w:rPr>
            </w:pPr>
            <w:r w:rsidRPr="00721ECB">
              <w:rPr>
                <w:rFonts w:ascii="標楷體" w:eastAsia="標楷體" w:hAnsi="標楷體" w:hint="eastAsia"/>
                <w:b/>
              </w:rPr>
              <w:t>綜合</w:t>
            </w:r>
          </w:p>
        </w:tc>
        <w:tc>
          <w:tcPr>
            <w:tcW w:w="1018" w:type="dxa"/>
            <w:shd w:val="clear" w:color="auto" w:fill="auto"/>
            <w:vAlign w:val="center"/>
          </w:tcPr>
          <w:p w:rsidR="00415F64" w:rsidRPr="00721ECB" w:rsidRDefault="00415F64" w:rsidP="0057054A">
            <w:pPr>
              <w:jc w:val="center"/>
              <w:rPr>
                <w:rFonts w:ascii="標楷體" w:eastAsia="標楷體" w:hAnsi="標楷體"/>
                <w:b/>
              </w:rPr>
            </w:pPr>
            <w:r w:rsidRPr="00721ECB">
              <w:rPr>
                <w:rFonts w:ascii="標楷體" w:eastAsia="標楷體" w:hAnsi="標楷體" w:hint="eastAsia"/>
                <w:b/>
              </w:rPr>
              <w:t>評鑑</w:t>
            </w:r>
          </w:p>
        </w:tc>
        <w:tc>
          <w:tcPr>
            <w:tcW w:w="1018" w:type="dxa"/>
            <w:vAlign w:val="center"/>
          </w:tcPr>
          <w:p w:rsidR="00415F64" w:rsidRPr="00721ECB" w:rsidRDefault="00415F64" w:rsidP="0057054A">
            <w:pPr>
              <w:jc w:val="center"/>
              <w:rPr>
                <w:rFonts w:ascii="標楷體" w:eastAsia="標楷體" w:hAnsi="標楷體"/>
                <w:b/>
              </w:rPr>
            </w:pPr>
            <w:r w:rsidRPr="00721ECB">
              <w:rPr>
                <w:rFonts w:ascii="標楷體" w:eastAsia="標楷體" w:hAnsi="標楷體" w:hint="eastAsia"/>
                <w:b/>
              </w:rPr>
              <w:t>合計</w:t>
            </w:r>
          </w:p>
        </w:tc>
      </w:tr>
      <w:tr w:rsidR="00415F64" w:rsidRPr="00721ECB" w:rsidTr="0057054A">
        <w:trPr>
          <w:cantSplit/>
        </w:trPr>
        <w:tc>
          <w:tcPr>
            <w:tcW w:w="1461" w:type="dxa"/>
            <w:vMerge w:val="restart"/>
            <w:vAlign w:val="center"/>
          </w:tcPr>
          <w:p w:rsidR="00415F64" w:rsidRPr="00721ECB" w:rsidRDefault="00415F64" w:rsidP="0057054A">
            <w:pPr>
              <w:adjustRightInd w:val="0"/>
              <w:snapToGrid w:val="0"/>
              <w:ind w:leftChars="50" w:left="120" w:rightChars="50" w:right="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第1章</w:t>
            </w:r>
          </w:p>
          <w:p w:rsidR="00415F64" w:rsidRPr="00721ECB" w:rsidRDefault="00415F64" w:rsidP="0057054A">
            <w:pPr>
              <w:adjustRightInd w:val="0"/>
              <w:snapToGrid w:val="0"/>
              <w:ind w:leftChars="50" w:left="120" w:rightChars="50" w:right="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第1節</w:t>
            </w:r>
          </w:p>
          <w:p w:rsidR="00415F64" w:rsidRPr="00721ECB" w:rsidRDefault="00415F64" w:rsidP="0057054A">
            <w:pPr>
              <w:adjustRightInd w:val="0"/>
              <w:snapToGrid w:val="0"/>
              <w:ind w:leftChars="50" w:left="120" w:rightChars="50" w:right="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w:t>
            </w:r>
            <w:r w:rsidRPr="00721ECB">
              <w:rPr>
                <w:rFonts w:ascii="標楷體" w:eastAsia="標楷體" w:hAnsi="標楷體" w:cs="細明體" w:hint="eastAsia"/>
                <w:b/>
                <w:color w:val="FF0000"/>
                <w:kern w:val="0"/>
                <w:szCs w:val="20"/>
              </w:rPr>
              <w:t>名稱</w:t>
            </w:r>
            <w:r w:rsidRPr="00721ECB">
              <w:rPr>
                <w:rFonts w:ascii="標楷體" w:eastAsia="標楷體" w:hAnsi="標楷體" w:cs="細明體" w:hint="eastAsia"/>
                <w:b/>
                <w:kern w:val="0"/>
                <w:szCs w:val="20"/>
              </w:rPr>
              <w:t>）</w:t>
            </w:r>
          </w:p>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選擇題</w:t>
            </w:r>
          </w:p>
        </w:tc>
        <w:tc>
          <w:tcPr>
            <w:tcW w:w="1017"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9（3）</w:t>
            </w:r>
          </w:p>
        </w:tc>
        <w:tc>
          <w:tcPr>
            <w:tcW w:w="1018"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3（1）</w:t>
            </w:r>
          </w:p>
        </w:tc>
        <w:tc>
          <w:tcPr>
            <w:tcW w:w="1018" w:type="dxa"/>
            <w:shd w:val="clear" w:color="auto" w:fill="auto"/>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3（1）</w:t>
            </w: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15（5）</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填充題</w:t>
            </w:r>
          </w:p>
        </w:tc>
        <w:tc>
          <w:tcPr>
            <w:tcW w:w="1017"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8（2）</w:t>
            </w:r>
          </w:p>
        </w:tc>
        <w:tc>
          <w:tcPr>
            <w:tcW w:w="1018"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8（2）</w:t>
            </w: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16（4）</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計算題</w:t>
            </w:r>
          </w:p>
        </w:tc>
        <w:tc>
          <w:tcPr>
            <w:tcW w:w="1017"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6（1）</w:t>
            </w:r>
          </w:p>
        </w:tc>
        <w:tc>
          <w:tcPr>
            <w:tcW w:w="1018" w:type="dxa"/>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6（1）</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p>
        </w:tc>
        <w:tc>
          <w:tcPr>
            <w:tcW w:w="1017"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vAlign w:val="center"/>
          </w:tcPr>
          <w:p w:rsidR="00415F64" w:rsidRPr="00721ECB" w:rsidRDefault="00415F64" w:rsidP="0057054A">
            <w:pPr>
              <w:jc w:val="center"/>
              <w:rPr>
                <w:rFonts w:ascii="標楷體" w:eastAsia="標楷體" w:hAnsi="標楷體"/>
                <w:b/>
                <w:color w:val="000000"/>
              </w:rPr>
            </w:pPr>
          </w:p>
        </w:tc>
        <w:tc>
          <w:tcPr>
            <w:tcW w:w="1017" w:type="dxa"/>
            <w:vAlign w:val="center"/>
          </w:tcPr>
          <w:p w:rsidR="00415F64" w:rsidRPr="00721ECB" w:rsidRDefault="00415F64" w:rsidP="0057054A">
            <w:pPr>
              <w:jc w:val="center"/>
              <w:rPr>
                <w:rFonts w:ascii="標楷體" w:eastAsia="標楷體" w:hAnsi="標楷體"/>
                <w:b/>
                <w:color w:val="000000"/>
              </w:rPr>
            </w:pPr>
          </w:p>
        </w:tc>
        <w:tc>
          <w:tcPr>
            <w:tcW w:w="1018" w:type="dxa"/>
            <w:vAlign w:val="center"/>
          </w:tcPr>
          <w:p w:rsidR="00415F64" w:rsidRPr="00721ECB" w:rsidRDefault="00415F64" w:rsidP="0057054A">
            <w:pPr>
              <w:jc w:val="center"/>
              <w:rPr>
                <w:rFonts w:ascii="標楷體" w:eastAsia="標楷體" w:hAnsi="標楷體"/>
                <w:b/>
                <w:color w:val="000000"/>
              </w:rPr>
            </w:pPr>
          </w:p>
        </w:tc>
        <w:tc>
          <w:tcPr>
            <w:tcW w:w="1018" w:type="dxa"/>
            <w:vAlign w:val="center"/>
          </w:tcPr>
          <w:p w:rsidR="00415F64" w:rsidRPr="00721ECB" w:rsidRDefault="00415F64" w:rsidP="0057054A">
            <w:pPr>
              <w:jc w:val="center"/>
              <w:rPr>
                <w:rFonts w:ascii="標楷體" w:eastAsia="標楷體" w:hAnsi="標楷體"/>
                <w:b/>
                <w:color w:val="000000"/>
              </w:rPr>
            </w:pP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p>
        </w:tc>
        <w:tc>
          <w:tcPr>
            <w:tcW w:w="1018" w:type="dxa"/>
            <w:vAlign w:val="center"/>
          </w:tcPr>
          <w:p w:rsidR="00415F64" w:rsidRPr="00721ECB" w:rsidRDefault="00415F64" w:rsidP="0057054A">
            <w:pPr>
              <w:jc w:val="center"/>
              <w:rPr>
                <w:rFonts w:ascii="標楷體" w:eastAsia="標楷體" w:hAnsi="標楷體"/>
                <w:b/>
                <w:color w:val="000000"/>
              </w:rPr>
            </w:pPr>
          </w:p>
        </w:tc>
      </w:tr>
      <w:tr w:rsidR="00415F64" w:rsidRPr="00721ECB" w:rsidTr="0057054A">
        <w:trPr>
          <w:cantSplit/>
        </w:trPr>
        <w:tc>
          <w:tcPr>
            <w:tcW w:w="1461" w:type="dxa"/>
            <w:vMerge w:val="restart"/>
            <w:vAlign w:val="center"/>
          </w:tcPr>
          <w:p w:rsidR="00415F64" w:rsidRPr="00721ECB" w:rsidRDefault="00415F64" w:rsidP="0057054A">
            <w:pPr>
              <w:adjustRightInd w:val="0"/>
              <w:snapToGrid w:val="0"/>
              <w:ind w:leftChars="50" w:left="120" w:rightChars="50" w:right="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第1章</w:t>
            </w:r>
          </w:p>
          <w:p w:rsidR="00415F64" w:rsidRPr="00721ECB" w:rsidRDefault="00415F64" w:rsidP="0057054A">
            <w:pPr>
              <w:adjustRightInd w:val="0"/>
              <w:snapToGrid w:val="0"/>
              <w:ind w:leftChars="50" w:left="120" w:rightChars="50" w:right="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第2節</w:t>
            </w:r>
          </w:p>
          <w:p w:rsidR="00415F64" w:rsidRPr="00721ECB" w:rsidRDefault="00415F64" w:rsidP="0057054A">
            <w:pPr>
              <w:adjustRightInd w:val="0"/>
              <w:snapToGrid w:val="0"/>
              <w:ind w:leftChars="50" w:left="120" w:rightChars="50" w:right="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w:t>
            </w:r>
            <w:r w:rsidRPr="00721ECB">
              <w:rPr>
                <w:rFonts w:ascii="標楷體" w:eastAsia="標楷體" w:hAnsi="標楷體" w:cs="細明體" w:hint="eastAsia"/>
                <w:b/>
                <w:color w:val="FF0000"/>
                <w:kern w:val="0"/>
                <w:szCs w:val="20"/>
              </w:rPr>
              <w:t>名稱</w:t>
            </w:r>
            <w:r w:rsidRPr="00721ECB">
              <w:rPr>
                <w:rFonts w:ascii="標楷體" w:eastAsia="標楷體" w:hAnsi="標楷體" w:cs="細明體" w:hint="eastAsia"/>
                <w:b/>
                <w:kern w:val="0"/>
                <w:szCs w:val="20"/>
              </w:rPr>
              <w:t>）</w:t>
            </w:r>
          </w:p>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選擇題</w:t>
            </w:r>
          </w:p>
        </w:tc>
        <w:tc>
          <w:tcPr>
            <w:tcW w:w="1017"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9（3）</w:t>
            </w:r>
          </w:p>
        </w:tc>
        <w:tc>
          <w:tcPr>
            <w:tcW w:w="1018"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3（1）</w:t>
            </w: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3（1）</w:t>
            </w: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15（5）</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填充題</w:t>
            </w:r>
          </w:p>
        </w:tc>
        <w:tc>
          <w:tcPr>
            <w:tcW w:w="1017"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8（2）</w:t>
            </w:r>
          </w:p>
        </w:tc>
        <w:tc>
          <w:tcPr>
            <w:tcW w:w="1018" w:type="dxa"/>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4（1）</w:t>
            </w: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12（3）</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計算題</w:t>
            </w:r>
          </w:p>
        </w:tc>
        <w:tc>
          <w:tcPr>
            <w:tcW w:w="1017"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5（1）</w:t>
            </w: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5（1）</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p>
        </w:tc>
        <w:tc>
          <w:tcPr>
            <w:tcW w:w="1017"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vAlign w:val="center"/>
          </w:tcPr>
          <w:p w:rsidR="00415F64" w:rsidRPr="00721ECB" w:rsidRDefault="00415F64" w:rsidP="0057054A">
            <w:pPr>
              <w:jc w:val="center"/>
              <w:rPr>
                <w:rFonts w:ascii="標楷體" w:eastAsia="標楷體" w:hAnsi="標楷體"/>
                <w:b/>
                <w:color w:val="000000"/>
              </w:rPr>
            </w:pPr>
          </w:p>
        </w:tc>
        <w:tc>
          <w:tcPr>
            <w:tcW w:w="1017" w:type="dxa"/>
            <w:vAlign w:val="center"/>
          </w:tcPr>
          <w:p w:rsidR="00415F64" w:rsidRPr="00721ECB" w:rsidRDefault="00415F64" w:rsidP="0057054A">
            <w:pPr>
              <w:jc w:val="center"/>
              <w:rPr>
                <w:rFonts w:ascii="標楷體" w:eastAsia="標楷體" w:hAnsi="標楷體"/>
                <w:b/>
                <w:color w:val="000000"/>
              </w:rPr>
            </w:pPr>
          </w:p>
        </w:tc>
        <w:tc>
          <w:tcPr>
            <w:tcW w:w="1018" w:type="dxa"/>
            <w:vAlign w:val="center"/>
          </w:tcPr>
          <w:p w:rsidR="00415F64" w:rsidRPr="00721ECB" w:rsidRDefault="00415F64" w:rsidP="0057054A">
            <w:pPr>
              <w:jc w:val="center"/>
              <w:rPr>
                <w:rFonts w:ascii="標楷體" w:eastAsia="標楷體" w:hAnsi="標楷體"/>
                <w:b/>
                <w:color w:val="000000"/>
              </w:rPr>
            </w:pPr>
          </w:p>
        </w:tc>
        <w:tc>
          <w:tcPr>
            <w:tcW w:w="1018" w:type="dxa"/>
            <w:vAlign w:val="center"/>
          </w:tcPr>
          <w:p w:rsidR="00415F64" w:rsidRPr="00721ECB" w:rsidRDefault="00415F64" w:rsidP="0057054A">
            <w:pPr>
              <w:jc w:val="center"/>
              <w:rPr>
                <w:rFonts w:ascii="標楷體" w:eastAsia="標楷體" w:hAnsi="標楷體"/>
                <w:b/>
                <w:color w:val="000000"/>
              </w:rPr>
            </w:pP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p>
        </w:tc>
        <w:tc>
          <w:tcPr>
            <w:tcW w:w="1018" w:type="dxa"/>
            <w:vAlign w:val="center"/>
          </w:tcPr>
          <w:p w:rsidR="00415F64" w:rsidRPr="00721ECB" w:rsidRDefault="00415F64" w:rsidP="0057054A">
            <w:pPr>
              <w:jc w:val="center"/>
              <w:rPr>
                <w:rFonts w:ascii="標楷體" w:eastAsia="標楷體" w:hAnsi="標楷體"/>
                <w:b/>
                <w:color w:val="000000"/>
              </w:rPr>
            </w:pPr>
          </w:p>
        </w:tc>
      </w:tr>
      <w:tr w:rsidR="00415F64" w:rsidRPr="00721ECB" w:rsidTr="0057054A">
        <w:trPr>
          <w:cantSplit/>
        </w:trPr>
        <w:tc>
          <w:tcPr>
            <w:tcW w:w="1461" w:type="dxa"/>
            <w:vMerge w:val="restart"/>
            <w:vAlign w:val="center"/>
          </w:tcPr>
          <w:p w:rsidR="00415F64" w:rsidRPr="00721ECB" w:rsidRDefault="00415F64" w:rsidP="0057054A">
            <w:pPr>
              <w:adjustRightInd w:val="0"/>
              <w:snapToGrid w:val="0"/>
              <w:ind w:leftChars="50" w:left="120" w:rightChars="50" w:right="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第2章</w:t>
            </w:r>
          </w:p>
          <w:p w:rsidR="00415F64" w:rsidRPr="00721ECB" w:rsidRDefault="00415F64" w:rsidP="0057054A">
            <w:pPr>
              <w:adjustRightInd w:val="0"/>
              <w:snapToGrid w:val="0"/>
              <w:ind w:leftChars="50" w:left="120" w:rightChars="50" w:right="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第1節</w:t>
            </w:r>
          </w:p>
          <w:p w:rsidR="00415F64" w:rsidRPr="00721ECB" w:rsidRDefault="00415F64" w:rsidP="0057054A">
            <w:pPr>
              <w:adjustRightInd w:val="0"/>
              <w:snapToGrid w:val="0"/>
              <w:ind w:leftChars="50" w:left="120" w:rightChars="50" w:right="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w:t>
            </w:r>
            <w:r w:rsidRPr="00721ECB">
              <w:rPr>
                <w:rFonts w:ascii="標楷體" w:eastAsia="標楷體" w:hAnsi="標楷體" w:cs="細明體" w:hint="eastAsia"/>
                <w:b/>
                <w:color w:val="FF0000"/>
                <w:kern w:val="0"/>
                <w:szCs w:val="20"/>
              </w:rPr>
              <w:t>名稱</w:t>
            </w:r>
            <w:r w:rsidRPr="00721ECB">
              <w:rPr>
                <w:rFonts w:ascii="標楷體" w:eastAsia="標楷體" w:hAnsi="標楷體" w:cs="細明體" w:hint="eastAsia"/>
                <w:b/>
                <w:kern w:val="0"/>
                <w:szCs w:val="20"/>
              </w:rPr>
              <w:t>）</w:t>
            </w:r>
          </w:p>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選擇題</w:t>
            </w:r>
          </w:p>
        </w:tc>
        <w:tc>
          <w:tcPr>
            <w:tcW w:w="1017"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6（2）</w:t>
            </w: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6（2）</w:t>
            </w:r>
          </w:p>
        </w:tc>
        <w:tc>
          <w:tcPr>
            <w:tcW w:w="1018" w:type="dxa"/>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3（1）</w:t>
            </w: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15（5）</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填充題</w:t>
            </w:r>
          </w:p>
        </w:tc>
        <w:tc>
          <w:tcPr>
            <w:tcW w:w="1017"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4（1）</w:t>
            </w: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4（1）</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計算題</w:t>
            </w:r>
          </w:p>
        </w:tc>
        <w:tc>
          <w:tcPr>
            <w:tcW w:w="1017"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6（1）</w:t>
            </w: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6（1）</w:t>
            </w: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12（2）</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p>
        </w:tc>
        <w:tc>
          <w:tcPr>
            <w:tcW w:w="1017"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vAlign w:val="center"/>
          </w:tcPr>
          <w:p w:rsidR="00415F64" w:rsidRPr="00721ECB" w:rsidRDefault="00415F64" w:rsidP="0057054A">
            <w:pPr>
              <w:jc w:val="center"/>
              <w:rPr>
                <w:rFonts w:ascii="標楷體" w:eastAsia="標楷體" w:hAnsi="標楷體"/>
                <w:b/>
                <w:color w:val="000000"/>
              </w:rPr>
            </w:pPr>
          </w:p>
        </w:tc>
        <w:tc>
          <w:tcPr>
            <w:tcW w:w="1017" w:type="dxa"/>
            <w:vAlign w:val="center"/>
          </w:tcPr>
          <w:p w:rsidR="00415F64" w:rsidRPr="00721ECB" w:rsidRDefault="00415F64" w:rsidP="0057054A">
            <w:pPr>
              <w:jc w:val="center"/>
              <w:rPr>
                <w:rFonts w:ascii="標楷體" w:eastAsia="標楷體" w:hAnsi="標楷體"/>
                <w:b/>
                <w:color w:val="000000"/>
              </w:rPr>
            </w:pPr>
          </w:p>
        </w:tc>
        <w:tc>
          <w:tcPr>
            <w:tcW w:w="1018" w:type="dxa"/>
            <w:vAlign w:val="center"/>
          </w:tcPr>
          <w:p w:rsidR="00415F64" w:rsidRPr="00721ECB" w:rsidRDefault="00415F64" w:rsidP="0057054A">
            <w:pPr>
              <w:jc w:val="center"/>
              <w:rPr>
                <w:rFonts w:ascii="標楷體" w:eastAsia="標楷體" w:hAnsi="標楷體"/>
                <w:b/>
                <w:color w:val="000000"/>
              </w:rPr>
            </w:pPr>
          </w:p>
        </w:tc>
        <w:tc>
          <w:tcPr>
            <w:tcW w:w="1018" w:type="dxa"/>
            <w:vAlign w:val="center"/>
          </w:tcPr>
          <w:p w:rsidR="00415F64" w:rsidRPr="00721ECB" w:rsidRDefault="00415F64" w:rsidP="0057054A">
            <w:pPr>
              <w:jc w:val="center"/>
              <w:rPr>
                <w:rFonts w:ascii="標楷體" w:eastAsia="標楷體" w:hAnsi="標楷體"/>
                <w:b/>
                <w:color w:val="000000"/>
              </w:rPr>
            </w:pP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p>
        </w:tc>
        <w:tc>
          <w:tcPr>
            <w:tcW w:w="1018" w:type="dxa"/>
            <w:vAlign w:val="center"/>
          </w:tcPr>
          <w:p w:rsidR="00415F64" w:rsidRPr="00721ECB" w:rsidRDefault="00415F64" w:rsidP="0057054A">
            <w:pPr>
              <w:jc w:val="center"/>
              <w:rPr>
                <w:rFonts w:ascii="標楷體" w:eastAsia="標楷體" w:hAnsi="標楷體"/>
                <w:b/>
                <w:color w:val="000000"/>
              </w:rPr>
            </w:pPr>
          </w:p>
        </w:tc>
      </w:tr>
      <w:tr w:rsidR="00415F64" w:rsidRPr="00721ECB" w:rsidTr="0057054A">
        <w:trPr>
          <w:cantSplit/>
        </w:trPr>
        <w:tc>
          <w:tcPr>
            <w:tcW w:w="1461" w:type="dxa"/>
            <w:vMerge w:val="restart"/>
            <w:vAlign w:val="center"/>
          </w:tcPr>
          <w:p w:rsidR="00415F64" w:rsidRPr="00721ECB" w:rsidRDefault="00415F64" w:rsidP="0057054A">
            <w:pPr>
              <w:jc w:val="center"/>
              <w:rPr>
                <w:rFonts w:ascii="標楷體" w:eastAsia="標楷體" w:hAnsi="標楷體"/>
                <w:b/>
              </w:rPr>
            </w:pPr>
            <w:r w:rsidRPr="00721ECB">
              <w:rPr>
                <w:rFonts w:ascii="標楷體" w:eastAsia="標楷體" w:hAnsi="標楷體" w:hint="eastAsia"/>
                <w:b/>
              </w:rPr>
              <w:t>合計</w:t>
            </w: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選擇題</w:t>
            </w:r>
          </w:p>
        </w:tc>
        <w:tc>
          <w:tcPr>
            <w:tcW w:w="1017"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24（8）</w:t>
            </w: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6（2）</w:t>
            </w: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6（2）</w:t>
            </w:r>
          </w:p>
        </w:tc>
        <w:tc>
          <w:tcPr>
            <w:tcW w:w="1018" w:type="dxa"/>
            <w:shd w:val="clear" w:color="auto" w:fill="auto"/>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6（2）</w:t>
            </w:r>
          </w:p>
        </w:tc>
        <w:tc>
          <w:tcPr>
            <w:tcW w:w="1018" w:type="dxa"/>
            <w:shd w:val="clear" w:color="auto" w:fill="auto"/>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3（1）</w:t>
            </w: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45（15）</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填充題</w:t>
            </w:r>
          </w:p>
        </w:tc>
        <w:tc>
          <w:tcPr>
            <w:tcW w:w="1017"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8（2）</w:t>
            </w: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8（2）</w:t>
            </w: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4（1）</w:t>
            </w:r>
          </w:p>
        </w:tc>
        <w:tc>
          <w:tcPr>
            <w:tcW w:w="1018" w:type="dxa"/>
            <w:shd w:val="clear" w:color="auto" w:fill="auto"/>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4（1）</w:t>
            </w:r>
          </w:p>
        </w:tc>
        <w:tc>
          <w:tcPr>
            <w:tcW w:w="1018" w:type="dxa"/>
            <w:shd w:val="clear" w:color="auto" w:fill="auto"/>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8（2）</w:t>
            </w: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32（8）</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r w:rsidRPr="00721ECB">
              <w:rPr>
                <w:rFonts w:ascii="標楷體" w:eastAsia="標楷體" w:hAnsi="標楷體" w:cs="細明體" w:hint="eastAsia"/>
                <w:b/>
                <w:kern w:val="0"/>
                <w:szCs w:val="20"/>
              </w:rPr>
              <w:t>計算題</w:t>
            </w:r>
          </w:p>
        </w:tc>
        <w:tc>
          <w:tcPr>
            <w:tcW w:w="1017"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12（2）</w:t>
            </w: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11（2）</w:t>
            </w: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r w:rsidRPr="00721ECB">
              <w:rPr>
                <w:rFonts w:ascii="標楷體" w:eastAsia="標楷體" w:hAnsi="標楷體" w:cs="細明體" w:hint="eastAsia"/>
                <w:b/>
              </w:rPr>
              <w:t>23（4）</w:t>
            </w: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tcPr>
          <w:p w:rsidR="00415F64" w:rsidRPr="00721ECB" w:rsidRDefault="00415F64" w:rsidP="0057054A">
            <w:pPr>
              <w:adjustRightInd w:val="0"/>
              <w:snapToGrid w:val="0"/>
              <w:ind w:left="120" w:rightChars="50" w:right="120" w:hangingChars="50" w:hanging="120"/>
              <w:jc w:val="center"/>
              <w:textAlignment w:val="baseline"/>
              <w:rPr>
                <w:rFonts w:ascii="標楷體" w:eastAsia="標楷體" w:hAnsi="標楷體" w:cs="細明體"/>
                <w:b/>
                <w:kern w:val="0"/>
                <w:szCs w:val="20"/>
              </w:rPr>
            </w:pPr>
          </w:p>
        </w:tc>
        <w:tc>
          <w:tcPr>
            <w:tcW w:w="1017"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shd w:val="clear" w:color="auto" w:fill="auto"/>
          </w:tcPr>
          <w:p w:rsidR="00415F64" w:rsidRPr="00721ECB" w:rsidRDefault="00415F64" w:rsidP="0057054A">
            <w:pPr>
              <w:rPr>
                <w:rFonts w:ascii="標楷體" w:eastAsia="標楷體" w:hAnsi="標楷體"/>
                <w:b/>
              </w:rPr>
            </w:pPr>
          </w:p>
        </w:tc>
        <w:tc>
          <w:tcPr>
            <w:tcW w:w="1018" w:type="dxa"/>
          </w:tcPr>
          <w:p w:rsidR="00415F64" w:rsidRPr="00721ECB" w:rsidRDefault="00415F64" w:rsidP="0057054A">
            <w:pPr>
              <w:rPr>
                <w:rFonts w:ascii="標楷體" w:eastAsia="標楷體" w:hAnsi="標楷體"/>
                <w:b/>
              </w:rPr>
            </w:pPr>
          </w:p>
        </w:tc>
      </w:tr>
      <w:tr w:rsidR="00415F64" w:rsidRPr="00721ECB" w:rsidTr="0057054A">
        <w:trPr>
          <w:cantSplit/>
        </w:trPr>
        <w:tc>
          <w:tcPr>
            <w:tcW w:w="1461" w:type="dxa"/>
            <w:vMerge/>
            <w:vAlign w:val="center"/>
          </w:tcPr>
          <w:p w:rsidR="00415F64" w:rsidRPr="00721ECB" w:rsidRDefault="00415F64" w:rsidP="0057054A">
            <w:pPr>
              <w:jc w:val="center"/>
              <w:rPr>
                <w:rFonts w:ascii="標楷體" w:eastAsia="標楷體" w:hAnsi="標楷體"/>
                <w:b/>
              </w:rPr>
            </w:pPr>
          </w:p>
        </w:tc>
        <w:tc>
          <w:tcPr>
            <w:tcW w:w="1062" w:type="dxa"/>
            <w:vAlign w:val="center"/>
          </w:tcPr>
          <w:p w:rsidR="00415F64" w:rsidRPr="00721ECB" w:rsidRDefault="00415F64" w:rsidP="0057054A">
            <w:pPr>
              <w:jc w:val="center"/>
              <w:rPr>
                <w:rFonts w:ascii="標楷體" w:eastAsia="標楷體" w:hAnsi="標楷體"/>
                <w:b/>
                <w:color w:val="000000"/>
              </w:rPr>
            </w:pPr>
            <w:r w:rsidRPr="00721ECB">
              <w:rPr>
                <w:rFonts w:ascii="標楷體" w:eastAsia="標楷體" w:hAnsi="標楷體" w:hint="eastAsia"/>
                <w:b/>
                <w:color w:val="000000"/>
              </w:rPr>
              <w:t>小計</w:t>
            </w:r>
          </w:p>
        </w:tc>
        <w:tc>
          <w:tcPr>
            <w:tcW w:w="1017" w:type="dxa"/>
            <w:vAlign w:val="center"/>
          </w:tcPr>
          <w:p w:rsidR="00415F64" w:rsidRPr="00721ECB" w:rsidRDefault="00415F64" w:rsidP="0057054A">
            <w:pPr>
              <w:jc w:val="center"/>
              <w:rPr>
                <w:rFonts w:ascii="標楷體" w:eastAsia="標楷體" w:hAnsi="標楷體"/>
                <w:b/>
                <w:color w:val="000000"/>
              </w:rPr>
            </w:pPr>
            <w:r w:rsidRPr="00721ECB">
              <w:rPr>
                <w:rFonts w:ascii="標楷體" w:eastAsia="標楷體" w:hAnsi="標楷體" w:hint="eastAsia"/>
                <w:b/>
                <w:color w:val="000000"/>
              </w:rPr>
              <w:t>32（10）</w:t>
            </w:r>
          </w:p>
        </w:tc>
        <w:tc>
          <w:tcPr>
            <w:tcW w:w="1018" w:type="dxa"/>
            <w:vAlign w:val="center"/>
          </w:tcPr>
          <w:p w:rsidR="00415F64" w:rsidRPr="00721ECB" w:rsidRDefault="00415F64" w:rsidP="0057054A">
            <w:pPr>
              <w:jc w:val="center"/>
              <w:rPr>
                <w:rFonts w:ascii="標楷體" w:eastAsia="標楷體" w:hAnsi="標楷體"/>
                <w:b/>
                <w:color w:val="000000"/>
              </w:rPr>
            </w:pPr>
            <w:r w:rsidRPr="00721ECB">
              <w:rPr>
                <w:rFonts w:ascii="標楷體" w:eastAsia="標楷體" w:hAnsi="標楷體" w:hint="eastAsia"/>
                <w:b/>
                <w:color w:val="000000"/>
              </w:rPr>
              <w:t>26（6）</w:t>
            </w:r>
          </w:p>
        </w:tc>
        <w:tc>
          <w:tcPr>
            <w:tcW w:w="1018" w:type="dxa"/>
            <w:vAlign w:val="center"/>
          </w:tcPr>
          <w:p w:rsidR="00415F64" w:rsidRPr="00721ECB" w:rsidRDefault="00415F64" w:rsidP="0057054A">
            <w:pPr>
              <w:jc w:val="center"/>
              <w:rPr>
                <w:rFonts w:ascii="標楷體" w:eastAsia="標楷體" w:hAnsi="標楷體"/>
                <w:b/>
                <w:color w:val="000000"/>
              </w:rPr>
            </w:pPr>
            <w:r w:rsidRPr="00721ECB">
              <w:rPr>
                <w:rFonts w:ascii="標楷體" w:eastAsia="標楷體" w:hAnsi="標楷體" w:hint="eastAsia"/>
                <w:b/>
                <w:color w:val="000000"/>
              </w:rPr>
              <w:t>21（5）</w:t>
            </w: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r w:rsidRPr="00721ECB">
              <w:rPr>
                <w:rFonts w:ascii="標楷體" w:eastAsia="標楷體" w:hAnsi="標楷體" w:hint="eastAsia"/>
                <w:b/>
                <w:color w:val="000000"/>
              </w:rPr>
              <w:t>10（3）</w:t>
            </w: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r w:rsidRPr="00721ECB">
              <w:rPr>
                <w:rFonts w:ascii="標楷體" w:eastAsia="標楷體" w:hAnsi="標楷體" w:hint="eastAsia"/>
                <w:b/>
                <w:color w:val="000000"/>
              </w:rPr>
              <w:t>11（3）</w:t>
            </w:r>
          </w:p>
        </w:tc>
        <w:tc>
          <w:tcPr>
            <w:tcW w:w="1018" w:type="dxa"/>
            <w:shd w:val="clear" w:color="auto" w:fill="auto"/>
            <w:vAlign w:val="center"/>
          </w:tcPr>
          <w:p w:rsidR="00415F64" w:rsidRPr="00721ECB" w:rsidRDefault="00415F64" w:rsidP="0057054A">
            <w:pPr>
              <w:jc w:val="center"/>
              <w:rPr>
                <w:rFonts w:ascii="標楷體" w:eastAsia="標楷體" w:hAnsi="標楷體"/>
                <w:b/>
                <w:color w:val="000000"/>
              </w:rPr>
            </w:pPr>
          </w:p>
        </w:tc>
        <w:tc>
          <w:tcPr>
            <w:tcW w:w="1018" w:type="dxa"/>
            <w:vAlign w:val="center"/>
          </w:tcPr>
          <w:p w:rsidR="00415F64" w:rsidRPr="00721ECB" w:rsidRDefault="00415F64" w:rsidP="0057054A">
            <w:pPr>
              <w:jc w:val="center"/>
              <w:rPr>
                <w:rFonts w:ascii="標楷體" w:eastAsia="標楷體" w:hAnsi="標楷體"/>
                <w:b/>
                <w:color w:val="000000"/>
              </w:rPr>
            </w:pPr>
            <w:r w:rsidRPr="00721ECB">
              <w:rPr>
                <w:rFonts w:ascii="標楷體" w:eastAsia="標楷體" w:hAnsi="標楷體" w:hint="eastAsia"/>
                <w:b/>
                <w:color w:val="000000"/>
              </w:rPr>
              <w:t>100</w:t>
            </w:r>
          </w:p>
        </w:tc>
      </w:tr>
    </w:tbl>
    <w:p w:rsidR="00415F64" w:rsidRPr="00721ECB" w:rsidRDefault="00415F64" w:rsidP="00415F64">
      <w:pPr>
        <w:rPr>
          <w:rFonts w:ascii="標楷體" w:eastAsia="標楷體" w:hAnsi="標楷體"/>
          <w:b/>
          <w:sz w:val="32"/>
          <w:szCs w:val="32"/>
        </w:rPr>
      </w:pPr>
      <w:r w:rsidRPr="00721ECB">
        <w:rPr>
          <w:rFonts w:ascii="標楷體" w:eastAsia="標楷體" w:hAnsi="標楷體" w:cs="細明體" w:hint="eastAsia"/>
          <w:b/>
          <w:sz w:val="32"/>
          <w:szCs w:val="32"/>
        </w:rPr>
        <w:t>＊＊註：( )中的數字為題數，( )前面的數字為配分</w:t>
      </w:r>
    </w:p>
    <w:p w:rsidR="00415F64" w:rsidRPr="00721ECB" w:rsidRDefault="00415F64" w:rsidP="00415F64">
      <w:pPr>
        <w:rPr>
          <w:rFonts w:ascii="標楷體" w:eastAsia="標楷體" w:hAnsi="標楷體"/>
          <w:b/>
        </w:rPr>
      </w:pPr>
    </w:p>
    <w:p w:rsidR="00415F64" w:rsidRPr="00721ECB" w:rsidRDefault="00415F64" w:rsidP="00415F64">
      <w:pPr>
        <w:rPr>
          <w:rFonts w:ascii="標楷體" w:eastAsia="標楷體" w:hAnsi="標楷體"/>
          <w:b/>
        </w:rPr>
      </w:pPr>
    </w:p>
    <w:p w:rsidR="00415F64" w:rsidRPr="00721ECB" w:rsidRDefault="00415F64" w:rsidP="00415F64">
      <w:pPr>
        <w:rPr>
          <w:rFonts w:ascii="標楷體" w:eastAsia="標楷體" w:hAnsi="標楷體"/>
          <w:b/>
        </w:rPr>
      </w:pPr>
    </w:p>
    <w:p w:rsidR="00415F64" w:rsidRPr="00721ECB" w:rsidRDefault="00415F64" w:rsidP="00415F64">
      <w:pPr>
        <w:rPr>
          <w:rFonts w:ascii="標楷體" w:eastAsia="標楷體" w:hAnsi="標楷體"/>
          <w:b/>
        </w:rPr>
      </w:pPr>
    </w:p>
    <w:p w:rsidR="00415F64" w:rsidRPr="00721ECB" w:rsidRDefault="00415F64" w:rsidP="00415F64">
      <w:pPr>
        <w:rPr>
          <w:rFonts w:ascii="標楷體" w:eastAsia="標楷體" w:hAnsi="標楷體"/>
          <w:b/>
        </w:rPr>
      </w:pPr>
    </w:p>
    <w:p w:rsidR="00415F64" w:rsidRPr="00721ECB" w:rsidRDefault="00415F64" w:rsidP="00415F64">
      <w:pPr>
        <w:rPr>
          <w:rFonts w:ascii="標楷體" w:eastAsia="標楷體" w:hAnsi="標楷體"/>
          <w:b/>
        </w:rPr>
      </w:pPr>
    </w:p>
    <w:p w:rsidR="00415F64" w:rsidRPr="00721ECB" w:rsidRDefault="00415F64" w:rsidP="00415F64">
      <w:pPr>
        <w:rPr>
          <w:rFonts w:ascii="標楷體" w:eastAsia="標楷體" w:hAnsi="標楷體"/>
          <w:b/>
        </w:rPr>
      </w:pPr>
    </w:p>
    <w:p w:rsidR="00415F64" w:rsidRPr="00721ECB" w:rsidRDefault="00415F64" w:rsidP="00415F64">
      <w:pPr>
        <w:rPr>
          <w:rFonts w:ascii="標楷體" w:eastAsia="標楷體" w:hAnsi="標楷體"/>
          <w:b/>
        </w:rPr>
      </w:pPr>
    </w:p>
    <w:sectPr w:rsidR="00415F64" w:rsidRPr="00721ECB" w:rsidSect="004B79F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660" w:rsidRDefault="00CC5660" w:rsidP="00CE29DB">
      <w:r>
        <w:separator/>
      </w:r>
    </w:p>
  </w:endnote>
  <w:endnote w:type="continuationSeparator" w:id="1">
    <w:p w:rsidR="00CC5660" w:rsidRDefault="00CC5660" w:rsidP="00CE29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660" w:rsidRDefault="00CC5660" w:rsidP="00CE29DB">
      <w:r>
        <w:separator/>
      </w:r>
    </w:p>
  </w:footnote>
  <w:footnote w:type="continuationSeparator" w:id="1">
    <w:p w:rsidR="00CC5660" w:rsidRDefault="00CC5660" w:rsidP="00CE29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5F64"/>
    <w:rsid w:val="00045F7B"/>
    <w:rsid w:val="00415F64"/>
    <w:rsid w:val="004B79F0"/>
    <w:rsid w:val="0050114F"/>
    <w:rsid w:val="0057054A"/>
    <w:rsid w:val="005D606F"/>
    <w:rsid w:val="00653EEF"/>
    <w:rsid w:val="00671635"/>
    <w:rsid w:val="0069696E"/>
    <w:rsid w:val="007A42E5"/>
    <w:rsid w:val="00811D45"/>
    <w:rsid w:val="008F6927"/>
    <w:rsid w:val="009E1802"/>
    <w:rsid w:val="00A404B7"/>
    <w:rsid w:val="00AB64E7"/>
    <w:rsid w:val="00B43AD0"/>
    <w:rsid w:val="00C26FCE"/>
    <w:rsid w:val="00C42982"/>
    <w:rsid w:val="00CC097E"/>
    <w:rsid w:val="00CC5660"/>
    <w:rsid w:val="00CE29DB"/>
    <w:rsid w:val="00DA1518"/>
    <w:rsid w:val="00EE4379"/>
    <w:rsid w:val="00EE4758"/>
    <w:rsid w:val="00F0033B"/>
    <w:rsid w:val="00F74DE5"/>
    <w:rsid w:val="00FD64F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9DB"/>
    <w:pPr>
      <w:tabs>
        <w:tab w:val="center" w:pos="4153"/>
        <w:tab w:val="right" w:pos="8306"/>
      </w:tabs>
      <w:snapToGrid w:val="0"/>
    </w:pPr>
    <w:rPr>
      <w:sz w:val="20"/>
      <w:szCs w:val="20"/>
    </w:rPr>
  </w:style>
  <w:style w:type="character" w:customStyle="1" w:styleId="a4">
    <w:name w:val="頁首 字元"/>
    <w:basedOn w:val="a0"/>
    <w:link w:val="a3"/>
    <w:uiPriority w:val="99"/>
    <w:rsid w:val="00CE29DB"/>
    <w:rPr>
      <w:rFonts w:ascii="Times New Roman" w:eastAsia="新細明體" w:hAnsi="Times New Roman" w:cs="Times New Roman"/>
      <w:sz w:val="20"/>
      <w:szCs w:val="20"/>
    </w:rPr>
  </w:style>
  <w:style w:type="paragraph" w:styleId="a5">
    <w:name w:val="footer"/>
    <w:basedOn w:val="a"/>
    <w:link w:val="a6"/>
    <w:uiPriority w:val="99"/>
    <w:unhideWhenUsed/>
    <w:rsid w:val="00CE29DB"/>
    <w:pPr>
      <w:tabs>
        <w:tab w:val="center" w:pos="4153"/>
        <w:tab w:val="right" w:pos="8306"/>
      </w:tabs>
      <w:snapToGrid w:val="0"/>
    </w:pPr>
    <w:rPr>
      <w:sz w:val="20"/>
      <w:szCs w:val="20"/>
    </w:rPr>
  </w:style>
  <w:style w:type="character" w:customStyle="1" w:styleId="a6">
    <w:name w:val="頁尾 字元"/>
    <w:basedOn w:val="a0"/>
    <w:link w:val="a5"/>
    <w:uiPriority w:val="99"/>
    <w:rsid w:val="00CE29DB"/>
    <w:rPr>
      <w:rFonts w:ascii="Times New Roman" w:eastAsia="新細明體" w:hAnsi="Times New Roman" w:cs="Times New Roman"/>
      <w:sz w:val="20"/>
      <w:szCs w:val="20"/>
    </w:rPr>
  </w:style>
  <w:style w:type="paragraph" w:styleId="a7">
    <w:name w:val="Balloon Text"/>
    <w:basedOn w:val="a"/>
    <w:link w:val="a8"/>
    <w:uiPriority w:val="99"/>
    <w:semiHidden/>
    <w:unhideWhenUsed/>
    <w:rsid w:val="00653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53E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9DB"/>
    <w:pPr>
      <w:tabs>
        <w:tab w:val="center" w:pos="4153"/>
        <w:tab w:val="right" w:pos="8306"/>
      </w:tabs>
      <w:snapToGrid w:val="0"/>
    </w:pPr>
    <w:rPr>
      <w:sz w:val="20"/>
      <w:szCs w:val="20"/>
    </w:rPr>
  </w:style>
  <w:style w:type="character" w:customStyle="1" w:styleId="a4">
    <w:name w:val="頁首 字元"/>
    <w:basedOn w:val="a0"/>
    <w:link w:val="a3"/>
    <w:uiPriority w:val="99"/>
    <w:rsid w:val="00CE29DB"/>
    <w:rPr>
      <w:rFonts w:ascii="Times New Roman" w:eastAsia="新細明體" w:hAnsi="Times New Roman" w:cs="Times New Roman"/>
      <w:sz w:val="20"/>
      <w:szCs w:val="20"/>
    </w:rPr>
  </w:style>
  <w:style w:type="paragraph" w:styleId="a5">
    <w:name w:val="footer"/>
    <w:basedOn w:val="a"/>
    <w:link w:val="a6"/>
    <w:uiPriority w:val="99"/>
    <w:unhideWhenUsed/>
    <w:rsid w:val="00CE29DB"/>
    <w:pPr>
      <w:tabs>
        <w:tab w:val="center" w:pos="4153"/>
        <w:tab w:val="right" w:pos="8306"/>
      </w:tabs>
      <w:snapToGrid w:val="0"/>
    </w:pPr>
    <w:rPr>
      <w:sz w:val="20"/>
      <w:szCs w:val="20"/>
    </w:rPr>
  </w:style>
  <w:style w:type="character" w:customStyle="1" w:styleId="a6">
    <w:name w:val="頁尾 字元"/>
    <w:basedOn w:val="a0"/>
    <w:link w:val="a5"/>
    <w:uiPriority w:val="99"/>
    <w:rsid w:val="00CE29DB"/>
    <w:rPr>
      <w:rFonts w:ascii="Times New Roman" w:eastAsia="新細明體" w:hAnsi="Times New Roman" w:cs="Times New Roman"/>
      <w:sz w:val="20"/>
      <w:szCs w:val="20"/>
    </w:rPr>
  </w:style>
  <w:style w:type="paragraph" w:styleId="a7">
    <w:name w:val="Balloon Text"/>
    <w:basedOn w:val="a"/>
    <w:link w:val="a8"/>
    <w:uiPriority w:val="99"/>
    <w:semiHidden/>
    <w:unhideWhenUsed/>
    <w:rsid w:val="00653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53EE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94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2016-02-25T05:37:00Z</cp:lastPrinted>
  <dcterms:created xsi:type="dcterms:W3CDTF">2016-08-12T05:54:00Z</dcterms:created>
  <dcterms:modified xsi:type="dcterms:W3CDTF">2016-08-12T05:56:00Z</dcterms:modified>
</cp:coreProperties>
</file>