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A3F" w:rsidRPr="002A663D" w:rsidRDefault="004F3A3F" w:rsidP="002A663D">
      <w:pPr>
        <w:pStyle w:val="aa"/>
        <w:jc w:val="center"/>
        <w:rPr>
          <w:b/>
          <w:szCs w:val="24"/>
        </w:rPr>
      </w:pPr>
      <w:r w:rsidRPr="002A663D">
        <w:rPr>
          <w:rFonts w:hint="eastAsia"/>
          <w:b/>
          <w:szCs w:val="24"/>
        </w:rPr>
        <w:t>臺南市柳營國中</w:t>
      </w:r>
      <w:r w:rsidRPr="002A663D">
        <w:rPr>
          <w:b/>
          <w:szCs w:val="24"/>
        </w:rPr>
        <w:t>10</w:t>
      </w:r>
      <w:r w:rsidRPr="002A663D">
        <w:rPr>
          <w:rFonts w:hint="eastAsia"/>
          <w:b/>
          <w:szCs w:val="24"/>
        </w:rPr>
        <w:t>9</w:t>
      </w:r>
      <w:r w:rsidRPr="002A663D">
        <w:rPr>
          <w:rFonts w:hint="eastAsia"/>
          <w:b/>
          <w:szCs w:val="24"/>
        </w:rPr>
        <w:t>學年度生涯發展教育實施計畫―子計畫一</w:t>
      </w:r>
    </w:p>
    <w:p w:rsidR="004F3A3F" w:rsidRPr="002A663D" w:rsidRDefault="004F3A3F" w:rsidP="002A663D">
      <w:pPr>
        <w:pStyle w:val="aa"/>
        <w:jc w:val="center"/>
        <w:rPr>
          <w:b/>
          <w:szCs w:val="24"/>
        </w:rPr>
      </w:pPr>
      <w:r w:rsidRPr="002A663D">
        <w:rPr>
          <w:rFonts w:hint="eastAsia"/>
          <w:b/>
          <w:szCs w:val="24"/>
        </w:rPr>
        <w:t>親職教育系列活動親師座談暨班親會實施計畫</w:t>
      </w:r>
    </w:p>
    <w:p w:rsidR="004F3A3F" w:rsidRPr="004F3A3F" w:rsidRDefault="004F3A3F" w:rsidP="004F3A3F">
      <w:pPr>
        <w:numPr>
          <w:ilvl w:val="0"/>
          <w:numId w:val="1"/>
        </w:numPr>
        <w:spacing w:line="480" w:lineRule="exact"/>
        <w:rPr>
          <w:rFonts w:ascii="標楷體" w:eastAsia="標楷體" w:hAnsi="標楷體" w:cs="Times New Roman"/>
          <w:sz w:val="28"/>
          <w:szCs w:val="24"/>
        </w:rPr>
      </w:pPr>
      <w:r w:rsidRPr="004F3A3F">
        <w:rPr>
          <w:rFonts w:ascii="標楷體" w:eastAsia="標楷體" w:hAnsi="標楷體" w:cs="Times New Roman" w:hint="eastAsia"/>
          <w:sz w:val="28"/>
          <w:szCs w:val="24"/>
        </w:rPr>
        <w:t>依據:</w:t>
      </w:r>
    </w:p>
    <w:p w:rsidR="004F3A3F" w:rsidRPr="004F3A3F" w:rsidRDefault="004F3A3F" w:rsidP="004F3A3F">
      <w:pPr>
        <w:numPr>
          <w:ilvl w:val="1"/>
          <w:numId w:val="1"/>
        </w:numPr>
        <w:tabs>
          <w:tab w:val="clear" w:pos="840"/>
          <w:tab w:val="left" w:pos="851"/>
        </w:tabs>
        <w:adjustRightInd w:val="0"/>
        <w:spacing w:line="400" w:lineRule="exact"/>
        <w:rPr>
          <w:rFonts w:ascii="Calibri" w:eastAsia="標楷體" w:hAnsi="Calibri" w:cs="Times New Roman"/>
        </w:rPr>
      </w:pPr>
      <w:r w:rsidRPr="004F3A3F">
        <w:rPr>
          <w:rFonts w:ascii="Calibri" w:eastAsia="標楷體" w:hAnsi="Calibri" w:cs="Times New Roman" w:hint="eastAsia"/>
        </w:rPr>
        <w:t>教育部國民中小學九年一貫課程網要重大議題</w:t>
      </w:r>
      <w:r w:rsidRPr="004F3A3F">
        <w:rPr>
          <w:rFonts w:ascii="Calibri" w:eastAsia="標楷體" w:hAnsi="Calibri" w:cs="Times New Roman" w:hint="eastAsia"/>
        </w:rPr>
        <w:t>(</w:t>
      </w:r>
      <w:r w:rsidRPr="004F3A3F">
        <w:rPr>
          <w:rFonts w:ascii="Calibri" w:eastAsia="標楷體" w:hAnsi="Calibri" w:cs="Times New Roman" w:hint="eastAsia"/>
        </w:rPr>
        <w:t>生涯發展教育</w:t>
      </w:r>
      <w:r w:rsidRPr="004F3A3F">
        <w:rPr>
          <w:rFonts w:ascii="Calibri" w:eastAsia="標楷體" w:hAnsi="Calibri" w:cs="Times New Roman" w:hint="eastAsia"/>
        </w:rPr>
        <w:t>)</w:t>
      </w:r>
      <w:r w:rsidRPr="004F3A3F">
        <w:rPr>
          <w:rFonts w:ascii="Calibri" w:eastAsia="標楷體" w:hAnsi="Calibri" w:cs="Times New Roman" w:hint="eastAsia"/>
        </w:rPr>
        <w:t>。</w:t>
      </w:r>
    </w:p>
    <w:p w:rsidR="004F3A3F" w:rsidRPr="004F3A3F" w:rsidRDefault="004F3A3F" w:rsidP="004F3A3F">
      <w:pPr>
        <w:numPr>
          <w:ilvl w:val="1"/>
          <w:numId w:val="1"/>
        </w:numPr>
        <w:adjustRightInd w:val="0"/>
        <w:spacing w:line="400" w:lineRule="exact"/>
        <w:rPr>
          <w:rFonts w:ascii="Calibri" w:eastAsia="標楷體" w:hAnsi="Calibri" w:cs="Times New Roman"/>
        </w:rPr>
      </w:pPr>
      <w:r w:rsidRPr="004F3A3F">
        <w:rPr>
          <w:rFonts w:ascii="Calibri" w:eastAsia="標楷體" w:hAnsi="Calibri" w:cs="Times New Roman" w:hint="eastAsia"/>
        </w:rPr>
        <w:t>十二年國民基本教育課程綱要</w:t>
      </w:r>
      <w:r w:rsidRPr="004F3A3F">
        <w:rPr>
          <w:rFonts w:ascii="Calibri" w:eastAsia="標楷體" w:hAnsi="Calibri" w:cs="Times New Roman" w:hint="eastAsia"/>
        </w:rPr>
        <w:t>(</w:t>
      </w:r>
      <w:r w:rsidRPr="004F3A3F">
        <w:rPr>
          <w:rFonts w:ascii="Calibri" w:eastAsia="標楷體" w:hAnsi="Calibri" w:cs="Times New Roman" w:hint="eastAsia"/>
        </w:rPr>
        <w:t>生涯規劃教育</w:t>
      </w:r>
      <w:r w:rsidRPr="004F3A3F">
        <w:rPr>
          <w:rFonts w:ascii="Calibri" w:eastAsia="標楷體" w:hAnsi="Calibri" w:cs="Times New Roman" w:hint="eastAsia"/>
        </w:rPr>
        <w:t>)</w:t>
      </w:r>
      <w:r w:rsidRPr="004F3A3F">
        <w:rPr>
          <w:rFonts w:ascii="Calibri" w:eastAsia="標楷體" w:hAnsi="Calibri" w:cs="Times New Roman" w:hint="eastAsia"/>
        </w:rPr>
        <w:t>。</w:t>
      </w:r>
    </w:p>
    <w:p w:rsidR="004F3A3F" w:rsidRPr="004F3A3F" w:rsidRDefault="004F3A3F" w:rsidP="004F3A3F">
      <w:pPr>
        <w:numPr>
          <w:ilvl w:val="1"/>
          <w:numId w:val="1"/>
        </w:numPr>
        <w:tabs>
          <w:tab w:val="clear" w:pos="840"/>
          <w:tab w:val="left" w:pos="851"/>
        </w:tabs>
        <w:adjustRightInd w:val="0"/>
        <w:spacing w:line="400" w:lineRule="exact"/>
        <w:rPr>
          <w:rFonts w:ascii="Calibri" w:eastAsia="標楷體" w:hAnsi="Calibri" w:cs="Times New Roman"/>
        </w:rPr>
      </w:pPr>
      <w:r w:rsidRPr="004F3A3F">
        <w:rPr>
          <w:rFonts w:ascii="Calibri" w:eastAsia="標楷體" w:hAnsi="Calibri" w:cs="Times New Roman"/>
        </w:rPr>
        <w:t>101</w:t>
      </w:r>
      <w:r w:rsidRPr="004F3A3F">
        <w:rPr>
          <w:rFonts w:ascii="Calibri" w:eastAsia="標楷體" w:hAnsi="Calibri" w:cs="Times New Roman" w:hint="eastAsia"/>
        </w:rPr>
        <w:t>年</w:t>
      </w:r>
      <w:r w:rsidRPr="004F3A3F">
        <w:rPr>
          <w:rFonts w:ascii="Calibri" w:eastAsia="標楷體" w:hAnsi="Calibri" w:cs="Times New Roman"/>
        </w:rPr>
        <w:t>7</w:t>
      </w:r>
      <w:r w:rsidRPr="004F3A3F">
        <w:rPr>
          <w:rFonts w:ascii="Calibri" w:eastAsia="標楷體" w:hAnsi="Calibri" w:cs="Times New Roman" w:hint="eastAsia"/>
        </w:rPr>
        <w:t>月</w:t>
      </w:r>
      <w:r w:rsidRPr="004F3A3F">
        <w:rPr>
          <w:rFonts w:ascii="Calibri" w:eastAsia="標楷體" w:hAnsi="Calibri" w:cs="Times New Roman"/>
        </w:rPr>
        <w:t>27</w:t>
      </w:r>
      <w:r w:rsidRPr="004F3A3F">
        <w:rPr>
          <w:rFonts w:ascii="Calibri" w:eastAsia="標楷體" w:hAnsi="Calibri" w:cs="Times New Roman" w:hint="eastAsia"/>
        </w:rPr>
        <w:t>日南市教中字第</w:t>
      </w:r>
      <w:r w:rsidRPr="004F3A3F">
        <w:rPr>
          <w:rFonts w:ascii="Calibri" w:eastAsia="標楷體" w:hAnsi="Calibri" w:cs="Times New Roman"/>
        </w:rPr>
        <w:t>1010626817</w:t>
      </w:r>
      <w:r w:rsidRPr="004F3A3F">
        <w:rPr>
          <w:rFonts w:ascii="Calibri" w:eastAsia="標楷體" w:hAnsi="Calibri" w:cs="Times New Roman" w:hint="eastAsia"/>
        </w:rPr>
        <w:t>號函轉知教育部適性輔導管考事項。</w:t>
      </w:r>
    </w:p>
    <w:p w:rsidR="004F3A3F" w:rsidRPr="004F3A3F" w:rsidRDefault="004F3A3F" w:rsidP="004F3A3F">
      <w:pPr>
        <w:numPr>
          <w:ilvl w:val="1"/>
          <w:numId w:val="1"/>
        </w:numPr>
        <w:tabs>
          <w:tab w:val="clear" w:pos="840"/>
          <w:tab w:val="left" w:pos="851"/>
        </w:tabs>
        <w:adjustRightInd w:val="0"/>
        <w:spacing w:line="400" w:lineRule="exact"/>
        <w:rPr>
          <w:rFonts w:ascii="Calibri" w:eastAsia="標楷體" w:hAnsi="Calibri" w:cs="Times New Roman"/>
        </w:rPr>
      </w:pPr>
      <w:r w:rsidRPr="004F3A3F">
        <w:rPr>
          <w:rFonts w:ascii="Calibri" w:eastAsia="標楷體" w:hAnsi="Calibri" w:cs="Times New Roman" w:hint="eastAsia"/>
        </w:rPr>
        <w:t>「教育部國民及學前教育署補助辦理國民中學生涯發展教育及技藝教育相關經費作業原則」。</w:t>
      </w:r>
    </w:p>
    <w:p w:rsidR="004F3A3F" w:rsidRPr="004F3A3F" w:rsidRDefault="004F3A3F" w:rsidP="004F3A3F">
      <w:pPr>
        <w:numPr>
          <w:ilvl w:val="1"/>
          <w:numId w:val="1"/>
        </w:numPr>
        <w:tabs>
          <w:tab w:val="clear" w:pos="840"/>
          <w:tab w:val="left" w:pos="851"/>
        </w:tabs>
        <w:adjustRightInd w:val="0"/>
        <w:spacing w:line="400" w:lineRule="exact"/>
        <w:rPr>
          <w:rFonts w:ascii="Calibri" w:eastAsia="標楷體" w:hAnsi="Calibri" w:cs="Times New Roman"/>
        </w:rPr>
      </w:pPr>
      <w:r w:rsidRPr="004F3A3F">
        <w:rPr>
          <w:rFonts w:ascii="Calibri" w:eastAsia="標楷體" w:hAnsi="Calibri" w:cs="Times New Roman" w:hint="eastAsia"/>
        </w:rPr>
        <w:t>本校生涯發展教育實施計畫。</w:t>
      </w:r>
    </w:p>
    <w:p w:rsidR="004F3A3F" w:rsidRPr="004F3A3F" w:rsidRDefault="004F3A3F" w:rsidP="004F3A3F">
      <w:pPr>
        <w:numPr>
          <w:ilvl w:val="0"/>
          <w:numId w:val="1"/>
        </w:numPr>
        <w:spacing w:line="480" w:lineRule="exact"/>
        <w:rPr>
          <w:rFonts w:ascii="標楷體" w:eastAsia="標楷體" w:hAnsi="標楷體" w:cs="Times New Roman"/>
          <w:sz w:val="28"/>
          <w:szCs w:val="24"/>
        </w:rPr>
      </w:pPr>
      <w:r w:rsidRPr="004F3A3F">
        <w:rPr>
          <w:rFonts w:ascii="標楷體" w:eastAsia="標楷體" w:hAnsi="Times New Roman" w:cs="Times New Roman" w:hint="eastAsia"/>
          <w:szCs w:val="24"/>
        </w:rPr>
        <w:t>辦理目的</w:t>
      </w:r>
      <w:r w:rsidRPr="004F3A3F">
        <w:rPr>
          <w:rFonts w:ascii="標楷體" w:eastAsia="標楷體" w:hAnsi="標楷體" w:cs="Times New Roman" w:hint="eastAsia"/>
          <w:sz w:val="28"/>
          <w:szCs w:val="24"/>
        </w:rPr>
        <w:t>：</w:t>
      </w:r>
    </w:p>
    <w:p w:rsidR="004F3A3F" w:rsidRPr="004F3A3F" w:rsidRDefault="004F3A3F" w:rsidP="004F3A3F">
      <w:pPr>
        <w:numPr>
          <w:ilvl w:val="1"/>
          <w:numId w:val="1"/>
        </w:numPr>
        <w:spacing w:line="480" w:lineRule="exact"/>
        <w:rPr>
          <w:rFonts w:ascii="標楷體" w:eastAsia="標楷體" w:hAnsi="標楷體" w:cs="Times New Roman"/>
          <w:szCs w:val="24"/>
        </w:rPr>
      </w:pPr>
      <w:r w:rsidRPr="004F3A3F">
        <w:rPr>
          <w:rFonts w:ascii="標楷體" w:eastAsia="標楷體" w:hAnsi="標楷體" w:cs="Times New Roman" w:hint="eastAsia"/>
          <w:szCs w:val="24"/>
        </w:rPr>
        <w:t>向家長宣導十二年國教及入學方式等生涯發展教育暨適性輔導議題。</w:t>
      </w:r>
    </w:p>
    <w:p w:rsidR="004F3A3F" w:rsidRPr="004F3A3F" w:rsidRDefault="004F3A3F" w:rsidP="004F3A3F">
      <w:pPr>
        <w:numPr>
          <w:ilvl w:val="1"/>
          <w:numId w:val="1"/>
        </w:numPr>
        <w:spacing w:line="480" w:lineRule="exact"/>
        <w:rPr>
          <w:rFonts w:ascii="標楷體" w:eastAsia="標楷體" w:hAnsi="標楷體" w:cs="Times New Roman"/>
          <w:szCs w:val="24"/>
        </w:rPr>
      </w:pPr>
      <w:r w:rsidRPr="004F3A3F">
        <w:rPr>
          <w:rFonts w:ascii="標楷體" w:eastAsia="標楷體" w:hAnsi="標楷體" w:cs="Times New Roman" w:hint="eastAsia"/>
          <w:szCs w:val="24"/>
        </w:rPr>
        <w:t>宣導家庭教育，提升家庭教育功能。</w:t>
      </w:r>
    </w:p>
    <w:p w:rsidR="004F3A3F" w:rsidRPr="004F3A3F" w:rsidRDefault="004F3A3F" w:rsidP="004F3A3F">
      <w:pPr>
        <w:numPr>
          <w:ilvl w:val="1"/>
          <w:numId w:val="1"/>
        </w:numPr>
        <w:spacing w:line="480" w:lineRule="exact"/>
        <w:rPr>
          <w:rFonts w:ascii="標楷體" w:eastAsia="標楷體" w:hAnsi="標楷體" w:cs="Times New Roman"/>
          <w:szCs w:val="24"/>
        </w:rPr>
      </w:pPr>
      <w:r w:rsidRPr="004F3A3F">
        <w:rPr>
          <w:rFonts w:ascii="標楷體" w:eastAsia="標楷體" w:hAnsi="標楷體" w:cs="Times New Roman" w:hint="eastAsia"/>
          <w:szCs w:val="24"/>
        </w:rPr>
        <w:t>透過親師交流，使家長瞭解班務及校務運作情形。</w:t>
      </w:r>
    </w:p>
    <w:p w:rsidR="004F3A3F" w:rsidRPr="004F3A3F" w:rsidRDefault="004F3A3F" w:rsidP="004F3A3F">
      <w:pPr>
        <w:numPr>
          <w:ilvl w:val="0"/>
          <w:numId w:val="1"/>
        </w:numPr>
        <w:spacing w:line="480" w:lineRule="exact"/>
        <w:rPr>
          <w:rFonts w:ascii="標楷體" w:eastAsia="標楷體" w:hAnsi="標楷體" w:cs="Times New Roman"/>
          <w:szCs w:val="24"/>
        </w:rPr>
      </w:pPr>
      <w:r w:rsidRPr="004F3A3F">
        <w:rPr>
          <w:rFonts w:ascii="標楷體" w:eastAsia="標楷體" w:hAnsi="標楷體" w:cs="Times New Roman" w:hint="eastAsia"/>
          <w:szCs w:val="24"/>
        </w:rPr>
        <w:t>辦理單位：</w:t>
      </w:r>
    </w:p>
    <w:p w:rsidR="004F3A3F" w:rsidRPr="004F3A3F" w:rsidRDefault="004F3A3F" w:rsidP="004F3A3F">
      <w:pPr>
        <w:tabs>
          <w:tab w:val="left" w:pos="851"/>
        </w:tabs>
        <w:adjustRightInd w:val="0"/>
        <w:spacing w:line="400" w:lineRule="exact"/>
        <w:rPr>
          <w:rFonts w:ascii="Times New Roman" w:eastAsia="標楷體" w:hAnsi="Times New Roman" w:cs="Times New Roman"/>
          <w:szCs w:val="24"/>
        </w:rPr>
      </w:pPr>
      <w:r w:rsidRPr="004F3A3F">
        <w:rPr>
          <w:rFonts w:ascii="Times New Roman" w:eastAsia="標楷體" w:hAnsi="Times New Roman" w:cs="Times New Roman" w:hint="eastAsia"/>
          <w:szCs w:val="24"/>
        </w:rPr>
        <w:t xml:space="preserve">    1.</w:t>
      </w:r>
      <w:r w:rsidRPr="004F3A3F">
        <w:rPr>
          <w:rFonts w:ascii="Times New Roman" w:eastAsia="標楷體" w:hAnsi="Times New Roman" w:cs="Times New Roman" w:hint="eastAsia"/>
          <w:szCs w:val="24"/>
        </w:rPr>
        <w:t>指導單位：臺南市政府教育局。</w:t>
      </w:r>
    </w:p>
    <w:p w:rsidR="004F3A3F" w:rsidRPr="004F3A3F" w:rsidRDefault="004F3A3F" w:rsidP="004F3A3F">
      <w:pPr>
        <w:tabs>
          <w:tab w:val="left" w:pos="851"/>
        </w:tabs>
        <w:adjustRightInd w:val="0"/>
        <w:spacing w:line="400" w:lineRule="exact"/>
        <w:rPr>
          <w:rFonts w:ascii="Times New Roman" w:eastAsia="標楷體" w:hAnsi="Times New Roman" w:cs="Times New Roman"/>
          <w:szCs w:val="24"/>
        </w:rPr>
      </w:pPr>
      <w:r w:rsidRPr="004F3A3F">
        <w:rPr>
          <w:rFonts w:ascii="Times New Roman" w:eastAsia="標楷體" w:hAnsi="Times New Roman" w:cs="Times New Roman" w:hint="eastAsia"/>
          <w:szCs w:val="24"/>
        </w:rPr>
        <w:t xml:space="preserve">    2.</w:t>
      </w:r>
      <w:r w:rsidRPr="004F3A3F">
        <w:rPr>
          <w:rFonts w:ascii="Times New Roman" w:eastAsia="標楷體" w:hAnsi="Times New Roman" w:cs="Times New Roman" w:hint="eastAsia"/>
          <w:szCs w:val="24"/>
        </w:rPr>
        <w:t>主辦單位：臺南市立柳營國民中學。</w:t>
      </w:r>
    </w:p>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四、 實施對象：全校所有學生家長</w:t>
      </w:r>
    </w:p>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五、 主持人：陳育生校長</w:t>
      </w:r>
    </w:p>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六、 實施日期：109年09月19日(星期六)上午08:</w:t>
      </w:r>
      <w:r w:rsidR="0027026E">
        <w:rPr>
          <w:rFonts w:ascii="標楷體" w:eastAsia="標楷體" w:hAnsi="標楷體" w:cs="Times New Roman" w:hint="eastAsia"/>
          <w:szCs w:val="24"/>
        </w:rPr>
        <w:t>00</w:t>
      </w:r>
      <w:r w:rsidRPr="004F3A3F">
        <w:rPr>
          <w:rFonts w:ascii="標楷體" w:eastAsia="標楷體" w:hAnsi="標楷體" w:cs="Times New Roman" w:hint="eastAsia"/>
          <w:szCs w:val="24"/>
        </w:rPr>
        <w:t>~1</w:t>
      </w:r>
      <w:r w:rsidR="0027026E">
        <w:rPr>
          <w:rFonts w:ascii="標楷體" w:eastAsia="標楷體" w:hAnsi="標楷體" w:cs="Times New Roman" w:hint="eastAsia"/>
          <w:szCs w:val="24"/>
        </w:rPr>
        <w:t>2</w:t>
      </w:r>
      <w:r w:rsidRPr="004F3A3F">
        <w:rPr>
          <w:rFonts w:ascii="標楷體" w:eastAsia="標楷體" w:hAnsi="標楷體" w:cs="Times New Roman" w:hint="eastAsia"/>
          <w:szCs w:val="24"/>
        </w:rPr>
        <w:t>:</w:t>
      </w:r>
      <w:r w:rsidR="0027026E">
        <w:rPr>
          <w:rFonts w:ascii="標楷體" w:eastAsia="標楷體" w:hAnsi="標楷體" w:cs="Times New Roman" w:hint="eastAsia"/>
          <w:szCs w:val="24"/>
        </w:rPr>
        <w:t>00</w:t>
      </w:r>
    </w:p>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七、 活動地點：本校二樓視聽教室及各班教室</w:t>
      </w:r>
    </w:p>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 xml:space="preserve">八、 活動內容： </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28"/>
        <w:gridCol w:w="3600"/>
        <w:gridCol w:w="2316"/>
        <w:gridCol w:w="1221"/>
      </w:tblGrid>
      <w:tr w:rsidR="004F3A3F" w:rsidRPr="004F3A3F" w:rsidTr="00DA4042">
        <w:trPr>
          <w:trHeight w:val="609"/>
        </w:trPr>
        <w:tc>
          <w:tcPr>
            <w:tcW w:w="1800" w:type="dxa"/>
            <w:tcBorders>
              <w:top w:val="double" w:sz="4" w:space="0" w:color="auto"/>
              <w:left w:val="double" w:sz="4" w:space="0" w:color="auto"/>
              <w:bottom w:val="double" w:sz="4" w:space="0" w:color="auto"/>
            </w:tcBorders>
            <w:shd w:val="clear" w:color="auto" w:fill="F3F3F3"/>
            <w:vAlign w:val="center"/>
          </w:tcPr>
          <w:p w:rsidR="004F3A3F" w:rsidRPr="004F3A3F" w:rsidRDefault="004F3A3F" w:rsidP="004F3A3F">
            <w:pPr>
              <w:spacing w:line="480" w:lineRule="exact"/>
              <w:rPr>
                <w:rFonts w:ascii="華康魏碑體" w:eastAsia="華康魏碑體" w:hAnsi="標楷體" w:cs="Times New Roman"/>
                <w:sz w:val="28"/>
                <w:szCs w:val="28"/>
              </w:rPr>
            </w:pPr>
            <w:r w:rsidRPr="004F3A3F">
              <w:rPr>
                <w:rFonts w:ascii="華康魏碑體" w:eastAsia="華康魏碑體" w:hAnsi="標楷體" w:cs="Times New Roman" w:hint="eastAsia"/>
                <w:sz w:val="28"/>
                <w:szCs w:val="28"/>
              </w:rPr>
              <w:t>時  間</w:t>
            </w:r>
          </w:p>
        </w:tc>
        <w:tc>
          <w:tcPr>
            <w:tcW w:w="1728" w:type="dxa"/>
            <w:tcBorders>
              <w:top w:val="double" w:sz="4" w:space="0" w:color="auto"/>
              <w:bottom w:val="double" w:sz="4" w:space="0" w:color="auto"/>
            </w:tcBorders>
            <w:shd w:val="clear" w:color="auto" w:fill="F3F3F3"/>
            <w:vAlign w:val="center"/>
          </w:tcPr>
          <w:p w:rsidR="004F3A3F" w:rsidRPr="004F3A3F" w:rsidRDefault="004F3A3F" w:rsidP="004F3A3F">
            <w:pPr>
              <w:spacing w:line="480" w:lineRule="exact"/>
              <w:rPr>
                <w:rFonts w:ascii="華康魏碑體" w:eastAsia="華康魏碑體" w:hAnsi="標楷體" w:cs="Times New Roman"/>
                <w:sz w:val="28"/>
                <w:szCs w:val="28"/>
              </w:rPr>
            </w:pPr>
            <w:r w:rsidRPr="004F3A3F">
              <w:rPr>
                <w:rFonts w:ascii="華康魏碑體" w:eastAsia="華康魏碑體" w:hAnsi="標楷體" w:cs="Times New Roman" w:hint="eastAsia"/>
                <w:sz w:val="28"/>
                <w:szCs w:val="28"/>
              </w:rPr>
              <w:t>項  目</w:t>
            </w:r>
          </w:p>
        </w:tc>
        <w:tc>
          <w:tcPr>
            <w:tcW w:w="3600" w:type="dxa"/>
            <w:tcBorders>
              <w:top w:val="double" w:sz="4" w:space="0" w:color="auto"/>
              <w:bottom w:val="double" w:sz="4" w:space="0" w:color="auto"/>
            </w:tcBorders>
            <w:shd w:val="clear" w:color="auto" w:fill="F3F3F3"/>
            <w:vAlign w:val="center"/>
          </w:tcPr>
          <w:p w:rsidR="004F3A3F" w:rsidRPr="004F3A3F" w:rsidRDefault="004F3A3F" w:rsidP="004F3A3F">
            <w:pPr>
              <w:spacing w:line="480" w:lineRule="exact"/>
              <w:rPr>
                <w:rFonts w:ascii="華康魏碑體" w:eastAsia="華康魏碑體" w:hAnsi="標楷體" w:cs="Times New Roman"/>
                <w:sz w:val="28"/>
                <w:szCs w:val="28"/>
              </w:rPr>
            </w:pPr>
            <w:r w:rsidRPr="004F3A3F">
              <w:rPr>
                <w:rFonts w:ascii="華康魏碑體" w:eastAsia="華康魏碑體" w:hAnsi="標楷體" w:cs="Times New Roman" w:hint="eastAsia"/>
                <w:sz w:val="28"/>
                <w:szCs w:val="28"/>
              </w:rPr>
              <w:t>說         明</w:t>
            </w:r>
          </w:p>
        </w:tc>
        <w:tc>
          <w:tcPr>
            <w:tcW w:w="2316" w:type="dxa"/>
            <w:tcBorders>
              <w:top w:val="double" w:sz="4" w:space="0" w:color="auto"/>
              <w:bottom w:val="double" w:sz="4" w:space="0" w:color="auto"/>
            </w:tcBorders>
            <w:shd w:val="clear" w:color="auto" w:fill="F3F3F3"/>
            <w:vAlign w:val="center"/>
          </w:tcPr>
          <w:p w:rsidR="004F3A3F" w:rsidRPr="004F3A3F" w:rsidRDefault="004F3A3F" w:rsidP="004F3A3F">
            <w:pPr>
              <w:spacing w:line="480" w:lineRule="exact"/>
              <w:rPr>
                <w:rFonts w:ascii="華康魏碑體" w:eastAsia="華康魏碑體" w:hAnsi="標楷體" w:cs="Times New Roman"/>
                <w:sz w:val="28"/>
                <w:szCs w:val="28"/>
              </w:rPr>
            </w:pPr>
            <w:r w:rsidRPr="004F3A3F">
              <w:rPr>
                <w:rFonts w:ascii="華康魏碑體" w:eastAsia="華康魏碑體" w:hAnsi="標楷體" w:cs="Times New Roman" w:hint="eastAsia"/>
                <w:sz w:val="28"/>
                <w:szCs w:val="28"/>
              </w:rPr>
              <w:t>主持人</w:t>
            </w:r>
          </w:p>
        </w:tc>
        <w:tc>
          <w:tcPr>
            <w:tcW w:w="1221" w:type="dxa"/>
            <w:tcBorders>
              <w:top w:val="double" w:sz="4" w:space="0" w:color="auto"/>
              <w:bottom w:val="double" w:sz="4" w:space="0" w:color="auto"/>
              <w:right w:val="double" w:sz="4" w:space="0" w:color="auto"/>
            </w:tcBorders>
            <w:shd w:val="clear" w:color="auto" w:fill="F3F3F3"/>
            <w:vAlign w:val="center"/>
          </w:tcPr>
          <w:p w:rsidR="004F3A3F" w:rsidRPr="004F3A3F" w:rsidRDefault="004F3A3F" w:rsidP="004F3A3F">
            <w:pPr>
              <w:spacing w:line="480" w:lineRule="exact"/>
              <w:rPr>
                <w:rFonts w:ascii="華康魏碑體" w:eastAsia="華康魏碑體" w:hAnsi="標楷體" w:cs="Times New Roman"/>
                <w:sz w:val="28"/>
                <w:szCs w:val="28"/>
              </w:rPr>
            </w:pPr>
            <w:r w:rsidRPr="004F3A3F">
              <w:rPr>
                <w:rFonts w:ascii="華康魏碑體" w:eastAsia="華康魏碑體" w:hAnsi="標楷體" w:cs="Times New Roman" w:hint="eastAsia"/>
                <w:sz w:val="28"/>
                <w:szCs w:val="28"/>
              </w:rPr>
              <w:t>地   點</w:t>
            </w:r>
          </w:p>
        </w:tc>
      </w:tr>
      <w:tr w:rsidR="004F3A3F" w:rsidRPr="004F3A3F" w:rsidTr="00DA4042">
        <w:trPr>
          <w:trHeight w:val="552"/>
        </w:trPr>
        <w:tc>
          <w:tcPr>
            <w:tcW w:w="1800" w:type="dxa"/>
            <w:tcBorders>
              <w:top w:val="double" w:sz="4" w:space="0" w:color="auto"/>
              <w:left w:val="doub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08:05-08:15</w:t>
            </w:r>
          </w:p>
        </w:tc>
        <w:tc>
          <w:tcPr>
            <w:tcW w:w="1728" w:type="dxa"/>
            <w:tcBorders>
              <w:top w:val="doub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報到</w:t>
            </w:r>
          </w:p>
        </w:tc>
        <w:tc>
          <w:tcPr>
            <w:tcW w:w="3600" w:type="dxa"/>
            <w:tcBorders>
              <w:top w:val="doub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資料領取</w:t>
            </w:r>
          </w:p>
        </w:tc>
        <w:tc>
          <w:tcPr>
            <w:tcW w:w="2316" w:type="dxa"/>
            <w:tcBorders>
              <w:top w:val="doub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輔導室</w:t>
            </w:r>
          </w:p>
        </w:tc>
        <w:tc>
          <w:tcPr>
            <w:tcW w:w="1221" w:type="dxa"/>
            <w:tcBorders>
              <w:top w:val="double" w:sz="4" w:space="0" w:color="auto"/>
              <w:right w:val="doub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川堂</w:t>
            </w:r>
          </w:p>
        </w:tc>
      </w:tr>
      <w:tr w:rsidR="004F3A3F" w:rsidRPr="004F3A3F" w:rsidTr="00DA4042">
        <w:trPr>
          <w:trHeight w:val="608"/>
        </w:trPr>
        <w:tc>
          <w:tcPr>
            <w:tcW w:w="1800" w:type="dxa"/>
            <w:tcBorders>
              <w:left w:val="double" w:sz="4" w:space="0" w:color="auto"/>
            </w:tcBorders>
            <w:shd w:val="clear" w:color="auto" w:fill="auto"/>
            <w:vAlign w:val="center"/>
          </w:tcPr>
          <w:p w:rsidR="004F3A3F" w:rsidRPr="004F3A3F" w:rsidRDefault="004F3A3F" w:rsidP="0027026E">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08:15-0</w:t>
            </w:r>
            <w:r w:rsidR="0027026E">
              <w:rPr>
                <w:rFonts w:ascii="標楷體" w:eastAsia="標楷體" w:hAnsi="標楷體" w:cs="Times New Roman" w:hint="eastAsia"/>
                <w:szCs w:val="24"/>
              </w:rPr>
              <w:t>9</w:t>
            </w:r>
            <w:r w:rsidRPr="004F3A3F">
              <w:rPr>
                <w:rFonts w:ascii="標楷體" w:eastAsia="標楷體" w:hAnsi="標楷體" w:cs="Times New Roman" w:hint="eastAsia"/>
                <w:szCs w:val="24"/>
              </w:rPr>
              <w:t>:</w:t>
            </w:r>
            <w:r w:rsidR="0027026E">
              <w:rPr>
                <w:rFonts w:ascii="標楷體" w:eastAsia="標楷體" w:hAnsi="標楷體" w:cs="Times New Roman" w:hint="eastAsia"/>
                <w:szCs w:val="24"/>
              </w:rPr>
              <w:t>00</w:t>
            </w:r>
          </w:p>
        </w:tc>
        <w:tc>
          <w:tcPr>
            <w:tcW w:w="1728" w:type="dxa"/>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適性輔導</w:t>
            </w:r>
          </w:p>
        </w:tc>
        <w:tc>
          <w:tcPr>
            <w:tcW w:w="3600" w:type="dxa"/>
            <w:shd w:val="clear" w:color="auto" w:fill="auto"/>
            <w:vAlign w:val="center"/>
          </w:tcPr>
          <w:p w:rsidR="004F3A3F" w:rsidRPr="0027026E" w:rsidRDefault="0027026E" w:rsidP="0027026E">
            <w:pPr>
              <w:spacing w:line="480" w:lineRule="exact"/>
              <w:rPr>
                <w:rFonts w:ascii="標楷體" w:eastAsia="標楷體" w:hAnsi="Times New Roman" w:cs="Times New Roman"/>
                <w:szCs w:val="24"/>
              </w:rPr>
            </w:pPr>
            <w:r>
              <w:rPr>
                <w:rFonts w:ascii="標楷體" w:eastAsia="標楷體" w:hAnsi="Times New Roman" w:cs="Times New Roman" w:hint="eastAsia"/>
                <w:szCs w:val="24"/>
              </w:rPr>
              <w:t>1.</w:t>
            </w:r>
            <w:r w:rsidR="004F3A3F" w:rsidRPr="0027026E">
              <w:rPr>
                <w:rFonts w:ascii="標楷體" w:eastAsia="標楷體" w:hAnsi="Times New Roman" w:cs="Times New Roman" w:hint="eastAsia"/>
                <w:szCs w:val="24"/>
              </w:rPr>
              <w:t>向家長宣導適性輔導（含入學暨家長生涯發展教育宣導手冊）</w:t>
            </w:r>
          </w:p>
          <w:p w:rsidR="0027026E" w:rsidRPr="0027026E" w:rsidRDefault="0027026E" w:rsidP="0027026E">
            <w:pPr>
              <w:spacing w:line="480" w:lineRule="exact"/>
              <w:rPr>
                <w:rFonts w:ascii="標楷體" w:eastAsia="標楷體" w:hAnsi="標楷體" w:cs="Times New Roman"/>
                <w:szCs w:val="24"/>
              </w:rPr>
            </w:pPr>
            <w:r>
              <w:rPr>
                <w:rFonts w:ascii="標楷體" w:eastAsia="標楷體" w:hAnsi="標楷體" w:cs="Times New Roman" w:hint="eastAsia"/>
                <w:szCs w:val="24"/>
              </w:rPr>
              <w:t>2.</w:t>
            </w:r>
            <w:r w:rsidRPr="0027026E">
              <w:rPr>
                <w:rFonts w:ascii="標楷體" w:eastAsia="標楷體" w:hAnsi="標楷體" w:cs="Times New Roman" w:hint="eastAsia"/>
                <w:szCs w:val="24"/>
              </w:rPr>
              <w:t>技職教育宣導</w:t>
            </w:r>
          </w:p>
        </w:tc>
        <w:tc>
          <w:tcPr>
            <w:tcW w:w="2316" w:type="dxa"/>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Times New Roman" w:cs="Times New Roman" w:hint="eastAsia"/>
                <w:szCs w:val="24"/>
              </w:rPr>
              <w:t>陳育生</w:t>
            </w:r>
            <w:r w:rsidRPr="004F3A3F">
              <w:rPr>
                <w:rFonts w:ascii="標楷體" w:eastAsia="標楷體" w:hAnsi="標楷體" w:cs="Times New Roman" w:hint="eastAsia"/>
                <w:szCs w:val="24"/>
              </w:rPr>
              <w:t>校長</w:t>
            </w:r>
          </w:p>
        </w:tc>
        <w:tc>
          <w:tcPr>
            <w:tcW w:w="1221" w:type="dxa"/>
            <w:tcBorders>
              <w:right w:val="doub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視聽教室</w:t>
            </w:r>
          </w:p>
        </w:tc>
      </w:tr>
      <w:tr w:rsidR="004F3A3F" w:rsidRPr="004F3A3F" w:rsidTr="00DA4042">
        <w:trPr>
          <w:trHeight w:val="584"/>
        </w:trPr>
        <w:tc>
          <w:tcPr>
            <w:tcW w:w="1800" w:type="dxa"/>
            <w:tcBorders>
              <w:left w:val="double" w:sz="4" w:space="0" w:color="auto"/>
            </w:tcBorders>
            <w:shd w:val="clear" w:color="auto" w:fill="auto"/>
            <w:vAlign w:val="center"/>
          </w:tcPr>
          <w:p w:rsidR="004F3A3F" w:rsidRPr="004F3A3F" w:rsidRDefault="004F3A3F" w:rsidP="0027026E">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0</w:t>
            </w:r>
            <w:r w:rsidR="0027026E">
              <w:rPr>
                <w:rFonts w:ascii="標楷體" w:eastAsia="標楷體" w:hAnsi="標楷體" w:cs="Times New Roman" w:hint="eastAsia"/>
                <w:szCs w:val="24"/>
              </w:rPr>
              <w:t>9:00-</w:t>
            </w:r>
            <w:r w:rsidRPr="004F3A3F">
              <w:rPr>
                <w:rFonts w:ascii="標楷體" w:eastAsia="標楷體" w:hAnsi="標楷體" w:cs="Times New Roman" w:hint="eastAsia"/>
                <w:szCs w:val="24"/>
              </w:rPr>
              <w:t>0</w:t>
            </w:r>
            <w:r w:rsidR="0027026E">
              <w:rPr>
                <w:rFonts w:ascii="標楷體" w:eastAsia="標楷體" w:hAnsi="標楷體" w:cs="Times New Roman" w:hint="eastAsia"/>
                <w:szCs w:val="24"/>
              </w:rPr>
              <w:t>9</w:t>
            </w:r>
            <w:r w:rsidRPr="004F3A3F">
              <w:rPr>
                <w:rFonts w:ascii="標楷體" w:eastAsia="標楷體" w:hAnsi="標楷體" w:cs="Times New Roman" w:hint="eastAsia"/>
                <w:szCs w:val="24"/>
              </w:rPr>
              <w:t>:3</w:t>
            </w:r>
            <w:r w:rsidR="0027026E">
              <w:rPr>
                <w:rFonts w:ascii="標楷體" w:eastAsia="標楷體" w:hAnsi="標楷體" w:cs="Times New Roman" w:hint="eastAsia"/>
                <w:szCs w:val="24"/>
              </w:rPr>
              <w:t>0</w:t>
            </w:r>
          </w:p>
        </w:tc>
        <w:tc>
          <w:tcPr>
            <w:tcW w:w="1728" w:type="dxa"/>
            <w:shd w:val="clear" w:color="auto" w:fill="auto"/>
            <w:vAlign w:val="center"/>
          </w:tcPr>
          <w:p w:rsidR="004F3A3F" w:rsidRPr="004F3A3F" w:rsidRDefault="004F3A3F" w:rsidP="004F3A3F">
            <w:pPr>
              <w:spacing w:line="0" w:lineRule="atLeast"/>
              <w:rPr>
                <w:rFonts w:ascii="標楷體" w:eastAsia="標楷體" w:hAnsi="標楷體" w:cs="Times New Roman"/>
                <w:szCs w:val="24"/>
              </w:rPr>
            </w:pPr>
            <w:r w:rsidRPr="004F3A3F">
              <w:rPr>
                <w:rFonts w:ascii="標楷體" w:eastAsia="標楷體" w:hAnsi="標楷體" w:cs="Times New Roman" w:hint="eastAsia"/>
                <w:szCs w:val="24"/>
              </w:rPr>
              <w:t>校務報告</w:t>
            </w:r>
          </w:p>
        </w:tc>
        <w:tc>
          <w:tcPr>
            <w:tcW w:w="3600" w:type="dxa"/>
            <w:shd w:val="clear" w:color="auto" w:fill="auto"/>
            <w:vAlign w:val="center"/>
          </w:tcPr>
          <w:p w:rsidR="004F3A3F" w:rsidRPr="004F3A3F" w:rsidRDefault="004F3A3F" w:rsidP="004F3A3F">
            <w:pPr>
              <w:widowControl/>
              <w:spacing w:line="0" w:lineRule="atLeast"/>
              <w:rPr>
                <w:rFonts w:ascii="標楷體" w:eastAsia="標楷體" w:hAnsi="標楷體" w:cs="Times New Roman"/>
                <w:szCs w:val="24"/>
              </w:rPr>
            </w:pPr>
            <w:r w:rsidRPr="004F3A3F">
              <w:rPr>
                <w:rFonts w:ascii="標楷體" w:eastAsia="標楷體" w:hAnsi="標楷體" w:cs="Times New Roman" w:hint="eastAsia"/>
                <w:szCs w:val="24"/>
              </w:rPr>
              <w:t xml:space="preserve"> 報告學校現況及各項宣導</w:t>
            </w:r>
          </w:p>
        </w:tc>
        <w:tc>
          <w:tcPr>
            <w:tcW w:w="2316" w:type="dxa"/>
            <w:shd w:val="clear" w:color="auto" w:fill="auto"/>
            <w:vAlign w:val="center"/>
          </w:tcPr>
          <w:p w:rsidR="004F3A3F" w:rsidRPr="004F3A3F" w:rsidRDefault="004F3A3F" w:rsidP="004F3A3F">
            <w:pPr>
              <w:widowControl/>
              <w:spacing w:before="100" w:beforeAutospacing="1" w:after="100" w:afterAutospacing="1" w:line="300" w:lineRule="exact"/>
              <w:rPr>
                <w:rFonts w:ascii="標楷體" w:eastAsia="標楷體" w:hAnsi="標楷體" w:cs="Times New Roman"/>
                <w:color w:val="000000"/>
                <w:szCs w:val="24"/>
              </w:rPr>
            </w:pPr>
            <w:r w:rsidRPr="004F3A3F">
              <w:rPr>
                <w:rFonts w:ascii="標楷體" w:eastAsia="標楷體" w:hAnsi="標楷體" w:cs="Times New Roman" w:hint="eastAsia"/>
                <w:szCs w:val="24"/>
              </w:rPr>
              <w:t xml:space="preserve"> 各處室</w:t>
            </w:r>
          </w:p>
        </w:tc>
        <w:tc>
          <w:tcPr>
            <w:tcW w:w="1221" w:type="dxa"/>
            <w:tcBorders>
              <w:right w:val="doub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視聽教室</w:t>
            </w:r>
          </w:p>
        </w:tc>
      </w:tr>
      <w:tr w:rsidR="004F3A3F" w:rsidRPr="004F3A3F" w:rsidTr="00DA4042">
        <w:trPr>
          <w:trHeight w:val="584"/>
        </w:trPr>
        <w:tc>
          <w:tcPr>
            <w:tcW w:w="1800" w:type="dxa"/>
            <w:tcBorders>
              <w:left w:val="double" w:sz="4" w:space="0" w:color="auto"/>
            </w:tcBorders>
            <w:shd w:val="clear" w:color="auto" w:fill="auto"/>
            <w:vAlign w:val="center"/>
          </w:tcPr>
          <w:p w:rsidR="004F3A3F" w:rsidRPr="004F3A3F" w:rsidRDefault="0027026E" w:rsidP="0027026E">
            <w:pPr>
              <w:spacing w:line="480" w:lineRule="exact"/>
              <w:rPr>
                <w:rFonts w:ascii="標楷體" w:eastAsia="標楷體" w:hAnsi="標楷體" w:cs="Times New Roman"/>
                <w:szCs w:val="24"/>
              </w:rPr>
            </w:pPr>
            <w:r>
              <w:rPr>
                <w:rFonts w:ascii="標楷體" w:eastAsia="標楷體" w:hAnsi="標楷體" w:cs="Times New Roman" w:hint="eastAsia"/>
                <w:szCs w:val="24"/>
              </w:rPr>
              <w:t>09</w:t>
            </w:r>
            <w:r w:rsidR="004F3A3F" w:rsidRPr="004F3A3F">
              <w:rPr>
                <w:rFonts w:ascii="標楷體" w:eastAsia="標楷體" w:hAnsi="標楷體" w:cs="Times New Roman" w:hint="eastAsia"/>
                <w:szCs w:val="24"/>
              </w:rPr>
              <w:t>:3</w:t>
            </w:r>
            <w:r>
              <w:rPr>
                <w:rFonts w:ascii="標楷體" w:eastAsia="標楷體" w:hAnsi="標楷體" w:cs="Times New Roman" w:hint="eastAsia"/>
                <w:szCs w:val="24"/>
              </w:rPr>
              <w:t>0</w:t>
            </w:r>
            <w:r w:rsidR="004F3A3F" w:rsidRPr="004F3A3F">
              <w:rPr>
                <w:rFonts w:ascii="標楷體" w:eastAsia="標楷體" w:hAnsi="標楷體" w:cs="Times New Roman" w:hint="eastAsia"/>
                <w:szCs w:val="24"/>
              </w:rPr>
              <w:t>-11:0</w:t>
            </w:r>
            <w:r>
              <w:rPr>
                <w:rFonts w:ascii="標楷體" w:eastAsia="標楷體" w:hAnsi="標楷體" w:cs="Times New Roman" w:hint="eastAsia"/>
                <w:szCs w:val="24"/>
              </w:rPr>
              <w:t>0</w:t>
            </w:r>
          </w:p>
        </w:tc>
        <w:tc>
          <w:tcPr>
            <w:tcW w:w="1728" w:type="dxa"/>
            <w:shd w:val="clear" w:color="auto" w:fill="auto"/>
            <w:vAlign w:val="center"/>
          </w:tcPr>
          <w:p w:rsidR="004F3A3F" w:rsidRPr="004F3A3F" w:rsidRDefault="004F3A3F" w:rsidP="004F3A3F">
            <w:pPr>
              <w:spacing w:line="0" w:lineRule="atLeast"/>
              <w:rPr>
                <w:rFonts w:ascii="標楷體" w:eastAsia="標楷體" w:hAnsi="標楷體" w:cs="Times New Roman"/>
                <w:szCs w:val="24"/>
              </w:rPr>
            </w:pPr>
            <w:r w:rsidRPr="004F3A3F">
              <w:rPr>
                <w:rFonts w:ascii="標楷體" w:eastAsia="標楷體" w:hAnsi="標楷體" w:cs="Times New Roman" w:hint="eastAsia"/>
                <w:szCs w:val="24"/>
              </w:rPr>
              <w:t>親職講座</w:t>
            </w:r>
          </w:p>
        </w:tc>
        <w:tc>
          <w:tcPr>
            <w:tcW w:w="3600" w:type="dxa"/>
            <w:shd w:val="clear" w:color="auto" w:fill="auto"/>
            <w:vAlign w:val="center"/>
          </w:tcPr>
          <w:p w:rsidR="004F3A3F" w:rsidRDefault="00B91711" w:rsidP="004F3A3F">
            <w:pPr>
              <w:widowControl/>
              <w:spacing w:line="0" w:lineRule="atLeast"/>
              <w:rPr>
                <w:rFonts w:ascii="標楷體" w:eastAsia="標楷體" w:hAnsi="標楷體" w:cs="Times New Roman"/>
                <w:szCs w:val="24"/>
              </w:rPr>
            </w:pPr>
            <w:r>
              <w:rPr>
                <w:rFonts w:ascii="標楷體" w:eastAsia="標楷體" w:hAnsi="標楷體" w:cs="Times New Roman" w:hint="eastAsia"/>
                <w:szCs w:val="24"/>
              </w:rPr>
              <w:t>生涯發展</w:t>
            </w:r>
            <w:r w:rsidR="004F3A3F" w:rsidRPr="004F3A3F">
              <w:rPr>
                <w:rFonts w:ascii="標楷體" w:eastAsia="標楷體" w:hAnsi="標楷體" w:cs="Times New Roman" w:hint="eastAsia"/>
                <w:szCs w:val="24"/>
              </w:rPr>
              <w:t>大作戰</w:t>
            </w:r>
          </w:p>
          <w:p w:rsidR="008F3AD4" w:rsidRPr="004F3A3F" w:rsidRDefault="008F3AD4" w:rsidP="00B91711">
            <w:pPr>
              <w:widowControl/>
              <w:spacing w:line="0" w:lineRule="atLeast"/>
              <w:rPr>
                <w:rFonts w:ascii="標楷體" w:eastAsia="標楷體" w:hAnsi="標楷體" w:cs="Times New Roman"/>
                <w:szCs w:val="24"/>
              </w:rPr>
            </w:pPr>
            <w:r>
              <w:rPr>
                <w:rFonts w:ascii="標楷體" w:eastAsia="標楷體" w:hAnsi="標楷體" w:cs="Times New Roman" w:hint="eastAsia"/>
                <w:szCs w:val="24"/>
              </w:rPr>
              <w:t>--夏孝明老師</w:t>
            </w:r>
            <w:bookmarkStart w:id="0" w:name="_GoBack"/>
            <w:bookmarkEnd w:id="0"/>
          </w:p>
        </w:tc>
        <w:tc>
          <w:tcPr>
            <w:tcW w:w="2316" w:type="dxa"/>
            <w:shd w:val="clear" w:color="auto" w:fill="auto"/>
            <w:vAlign w:val="center"/>
          </w:tcPr>
          <w:p w:rsidR="004F3A3F" w:rsidRPr="004F3A3F" w:rsidRDefault="004F3A3F" w:rsidP="004F3A3F">
            <w:pPr>
              <w:widowControl/>
              <w:spacing w:before="100" w:beforeAutospacing="1" w:after="100" w:afterAutospacing="1" w:line="300" w:lineRule="exact"/>
              <w:rPr>
                <w:rFonts w:ascii="標楷體" w:eastAsia="標楷體" w:hAnsi="標楷體" w:cs="Times New Roman"/>
                <w:szCs w:val="24"/>
              </w:rPr>
            </w:pPr>
            <w:r w:rsidRPr="004F3A3F">
              <w:rPr>
                <w:rFonts w:ascii="標楷體" w:eastAsia="標楷體" w:hAnsi="標楷體" w:cs="Times New Roman" w:hint="eastAsia"/>
                <w:szCs w:val="24"/>
              </w:rPr>
              <w:t>輔導室</w:t>
            </w:r>
          </w:p>
        </w:tc>
        <w:tc>
          <w:tcPr>
            <w:tcW w:w="1221" w:type="dxa"/>
            <w:tcBorders>
              <w:right w:val="doub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視聽教室</w:t>
            </w:r>
          </w:p>
        </w:tc>
      </w:tr>
      <w:tr w:rsidR="004F3A3F" w:rsidRPr="004F3A3F" w:rsidTr="00DA4042">
        <w:trPr>
          <w:trHeight w:val="706"/>
        </w:trPr>
        <w:tc>
          <w:tcPr>
            <w:tcW w:w="1800" w:type="dxa"/>
            <w:tcBorders>
              <w:left w:val="double" w:sz="4" w:space="0" w:color="auto"/>
              <w:bottom w:val="sing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11:05-11:50</w:t>
            </w:r>
          </w:p>
        </w:tc>
        <w:tc>
          <w:tcPr>
            <w:tcW w:w="1728" w:type="dxa"/>
            <w:tcBorders>
              <w:bottom w:val="single" w:sz="4" w:space="0" w:color="auto"/>
            </w:tcBorders>
            <w:shd w:val="clear" w:color="auto" w:fill="auto"/>
            <w:vAlign w:val="center"/>
          </w:tcPr>
          <w:p w:rsidR="004F3A3F" w:rsidRPr="004F3A3F" w:rsidRDefault="004F3A3F" w:rsidP="004F3A3F">
            <w:pPr>
              <w:spacing w:line="0" w:lineRule="atLeast"/>
              <w:rPr>
                <w:rFonts w:ascii="標楷體" w:eastAsia="標楷體" w:hAnsi="標楷體" w:cs="Times New Roman"/>
                <w:szCs w:val="24"/>
              </w:rPr>
            </w:pPr>
            <w:r w:rsidRPr="004F3A3F">
              <w:rPr>
                <w:rFonts w:ascii="標楷體" w:eastAsia="標楷體" w:hAnsi="標楷體" w:cs="Times New Roman" w:hint="eastAsia"/>
                <w:szCs w:val="24"/>
              </w:rPr>
              <w:t>班親會</w:t>
            </w:r>
          </w:p>
        </w:tc>
        <w:tc>
          <w:tcPr>
            <w:tcW w:w="3600" w:type="dxa"/>
            <w:tcBorders>
              <w:bottom w:val="single" w:sz="4" w:space="0" w:color="auto"/>
            </w:tcBorders>
            <w:shd w:val="clear" w:color="auto" w:fill="auto"/>
            <w:vAlign w:val="center"/>
          </w:tcPr>
          <w:p w:rsidR="004F3A3F" w:rsidRPr="004F3A3F" w:rsidRDefault="004F3A3F" w:rsidP="004F3A3F">
            <w:pPr>
              <w:widowControl/>
              <w:spacing w:line="0" w:lineRule="atLeast"/>
              <w:rPr>
                <w:rFonts w:ascii="標楷體" w:eastAsia="標楷體" w:hAnsi="標楷體" w:cs="Times New Roman"/>
                <w:szCs w:val="24"/>
              </w:rPr>
            </w:pPr>
            <w:r w:rsidRPr="004F3A3F">
              <w:rPr>
                <w:rFonts w:ascii="標楷體" w:eastAsia="標楷體" w:hAnsi="標楷體" w:cs="Times New Roman" w:hint="eastAsia"/>
                <w:szCs w:val="24"/>
              </w:rPr>
              <w:t>瞭解班級事務及親師溝通討論</w:t>
            </w:r>
          </w:p>
        </w:tc>
        <w:tc>
          <w:tcPr>
            <w:tcW w:w="2316" w:type="dxa"/>
            <w:tcBorders>
              <w:bottom w:val="single" w:sz="4" w:space="0" w:color="auto"/>
            </w:tcBorders>
            <w:shd w:val="clear" w:color="auto" w:fill="auto"/>
            <w:vAlign w:val="center"/>
          </w:tcPr>
          <w:p w:rsidR="004F3A3F" w:rsidRPr="004F3A3F" w:rsidRDefault="004F3A3F" w:rsidP="004F3A3F">
            <w:pPr>
              <w:spacing w:line="0" w:lineRule="atLeast"/>
              <w:rPr>
                <w:rFonts w:ascii="標楷體" w:eastAsia="標楷體" w:hAnsi="標楷體" w:cs="Times New Roman"/>
                <w:color w:val="000000"/>
                <w:szCs w:val="24"/>
              </w:rPr>
            </w:pPr>
            <w:r w:rsidRPr="004F3A3F">
              <w:rPr>
                <w:rFonts w:ascii="標楷體" w:eastAsia="標楷體" w:hAnsi="標楷體" w:cs="Times New Roman" w:hint="eastAsia"/>
                <w:szCs w:val="24"/>
              </w:rPr>
              <w:t>各班導師</w:t>
            </w:r>
          </w:p>
        </w:tc>
        <w:tc>
          <w:tcPr>
            <w:tcW w:w="1221" w:type="dxa"/>
            <w:tcBorders>
              <w:bottom w:val="single" w:sz="4" w:space="0" w:color="auto"/>
              <w:right w:val="double" w:sz="4" w:space="0" w:color="auto"/>
            </w:tcBorders>
            <w:shd w:val="clear" w:color="auto" w:fill="auto"/>
            <w:vAlign w:val="center"/>
          </w:tcPr>
          <w:p w:rsidR="004F3A3F" w:rsidRPr="004F3A3F" w:rsidRDefault="004F3A3F" w:rsidP="004F3A3F">
            <w:pPr>
              <w:spacing w:line="480" w:lineRule="exact"/>
              <w:rPr>
                <w:rFonts w:ascii="標楷體" w:eastAsia="標楷體" w:hAnsi="標楷體" w:cs="Times New Roman"/>
                <w:szCs w:val="24"/>
              </w:rPr>
            </w:pPr>
            <w:r w:rsidRPr="004F3A3F">
              <w:rPr>
                <w:rFonts w:ascii="標楷體" w:eastAsia="標楷體" w:hAnsi="標楷體" w:cs="Times New Roman" w:hint="eastAsia"/>
                <w:szCs w:val="24"/>
              </w:rPr>
              <w:t>各班教室</w:t>
            </w:r>
          </w:p>
        </w:tc>
      </w:tr>
    </w:tbl>
    <w:p w:rsidR="002A663D" w:rsidRPr="002A663D" w:rsidRDefault="002A663D" w:rsidP="002A663D">
      <w:pPr>
        <w:spacing w:line="480" w:lineRule="exact"/>
        <w:rPr>
          <w:rFonts w:ascii="標楷體" w:eastAsia="標楷體" w:hAnsi="標楷體" w:cs="Times New Roman"/>
          <w:b/>
          <w:szCs w:val="24"/>
        </w:rPr>
      </w:pPr>
      <w:r w:rsidRPr="002A663D">
        <w:rPr>
          <w:rFonts w:ascii="標楷體" w:eastAsia="標楷體" w:hAnsi="標楷體" w:cs="Times New Roman" w:hint="eastAsia"/>
          <w:b/>
          <w:szCs w:val="24"/>
        </w:rPr>
        <w:t>※活動之工作人員、導師及學生與家長皆提供便當；工作人員及導師補假半天;家長參與本活動</w:t>
      </w:r>
    </w:p>
    <w:p w:rsidR="004F3A3F" w:rsidRDefault="002A663D" w:rsidP="004F3A3F">
      <w:pPr>
        <w:spacing w:line="480" w:lineRule="exact"/>
        <w:rPr>
          <w:rFonts w:ascii="標楷體" w:eastAsia="標楷體" w:hAnsi="標楷體" w:cs="Times New Roman"/>
          <w:b/>
          <w:szCs w:val="24"/>
        </w:rPr>
      </w:pPr>
      <w:r w:rsidRPr="002A663D">
        <w:rPr>
          <w:rFonts w:ascii="標楷體" w:eastAsia="標楷體" w:hAnsi="標楷體" w:cs="Times New Roman" w:hint="eastAsia"/>
          <w:b/>
          <w:szCs w:val="24"/>
        </w:rPr>
        <w:t xml:space="preserve">  之學生給予嘉獎乙次獎勵。</w:t>
      </w:r>
    </w:p>
    <w:p w:rsidR="002A663D" w:rsidRPr="002A663D" w:rsidRDefault="002A663D" w:rsidP="004F3A3F">
      <w:pPr>
        <w:spacing w:line="480" w:lineRule="exact"/>
        <w:rPr>
          <w:rFonts w:ascii="標楷體" w:eastAsia="標楷體" w:hAnsi="標楷體" w:cs="Times New Roman"/>
          <w:sz w:val="28"/>
          <w:szCs w:val="24"/>
        </w:rPr>
      </w:pPr>
    </w:p>
    <w:p w:rsidR="004F3A3F" w:rsidRPr="004F3A3F" w:rsidRDefault="004F3A3F" w:rsidP="004F3A3F">
      <w:pPr>
        <w:spacing w:line="480" w:lineRule="exact"/>
        <w:rPr>
          <w:rFonts w:ascii="標楷體" w:eastAsia="標楷體" w:hAnsi="Times New Roman" w:cs="Times New Roman"/>
          <w:szCs w:val="24"/>
        </w:rPr>
      </w:pPr>
      <w:r w:rsidRPr="004F3A3F">
        <w:rPr>
          <w:rFonts w:ascii="標楷體" w:eastAsia="標楷體" w:hAnsi="標楷體" w:cs="Times New Roman" w:hint="eastAsia"/>
          <w:sz w:val="28"/>
          <w:szCs w:val="24"/>
        </w:rPr>
        <w:lastRenderedPageBreak/>
        <w:t>九、</w:t>
      </w:r>
      <w:r w:rsidRPr="004F3A3F">
        <w:rPr>
          <w:rFonts w:ascii="標楷體" w:eastAsia="標楷體" w:hAnsi="標楷體" w:cs="Times New Roman" w:hint="eastAsia"/>
          <w:szCs w:val="24"/>
        </w:rPr>
        <w:t>經費：</w:t>
      </w:r>
      <w:r w:rsidRPr="004F3A3F">
        <w:rPr>
          <w:rFonts w:ascii="標楷體" w:eastAsia="標楷體" w:hAnsi="Times New Roman" w:cs="Times New Roman" w:hint="eastAsia"/>
          <w:szCs w:val="24"/>
        </w:rPr>
        <w:t>由本校其他經費支應。</w:t>
      </w:r>
    </w:p>
    <w:p w:rsidR="004F3A3F" w:rsidRPr="004F3A3F" w:rsidRDefault="004F3A3F" w:rsidP="004F3A3F">
      <w:pPr>
        <w:tabs>
          <w:tab w:val="left" w:pos="2160"/>
        </w:tabs>
        <w:spacing w:line="400" w:lineRule="exact"/>
        <w:rPr>
          <w:rFonts w:ascii="標楷體" w:eastAsia="標楷體" w:hAnsi="Times New Roman" w:cs="Times New Roman"/>
          <w:szCs w:val="24"/>
        </w:rPr>
      </w:pPr>
      <w:r w:rsidRPr="004F3A3F">
        <w:rPr>
          <w:rFonts w:ascii="標楷體" w:eastAsia="標楷體" w:hAnsi="標楷體" w:cs="Times New Roman" w:hint="eastAsia"/>
          <w:szCs w:val="24"/>
        </w:rPr>
        <w:t>十、預期成效：</w:t>
      </w:r>
    </w:p>
    <w:p w:rsidR="004F3A3F" w:rsidRPr="004F3A3F" w:rsidRDefault="004F3A3F" w:rsidP="004F3A3F">
      <w:pPr>
        <w:tabs>
          <w:tab w:val="left" w:pos="851"/>
          <w:tab w:val="left" w:pos="1560"/>
          <w:tab w:val="left" w:pos="2160"/>
        </w:tabs>
        <w:adjustRightInd w:val="0"/>
        <w:spacing w:line="400" w:lineRule="exact"/>
        <w:rPr>
          <w:rFonts w:ascii="標楷體" w:eastAsia="標楷體" w:hAnsi="Times New Roman" w:cs="Times New Roman"/>
          <w:szCs w:val="24"/>
        </w:rPr>
      </w:pPr>
      <w:r w:rsidRPr="004F3A3F">
        <w:rPr>
          <w:rFonts w:ascii="Times New Roman" w:eastAsia="標楷體" w:hAnsi="Times New Roman" w:cs="Times New Roman" w:hint="eastAsia"/>
          <w:szCs w:val="24"/>
        </w:rPr>
        <w:t xml:space="preserve"> 1.</w:t>
      </w:r>
      <w:r w:rsidRPr="004F3A3F">
        <w:rPr>
          <w:rFonts w:ascii="Times New Roman" w:eastAsia="標楷體" w:hAnsi="Times New Roman" w:cs="Times New Roman" w:hint="eastAsia"/>
          <w:szCs w:val="24"/>
        </w:rPr>
        <w:t>量化部分：</w:t>
      </w:r>
      <w:r w:rsidRPr="004F3A3F">
        <w:rPr>
          <w:rFonts w:ascii="標楷體" w:eastAsia="標楷體" w:hAnsi="Times New Roman" w:cs="Times New Roman" w:hint="eastAsia"/>
          <w:szCs w:val="24"/>
        </w:rPr>
        <w:t>班親會家長座談會約30人參加</w:t>
      </w:r>
      <w:r w:rsidRPr="004F3A3F">
        <w:rPr>
          <w:rFonts w:ascii="標楷體" w:eastAsia="標楷體" w:hAnsi="標楷體" w:cs="Times New Roman" w:hint="eastAsia"/>
          <w:szCs w:val="24"/>
        </w:rPr>
        <w:t>，</w:t>
      </w:r>
      <w:r w:rsidRPr="004F3A3F">
        <w:rPr>
          <w:rFonts w:ascii="標楷體" w:eastAsia="標楷體" w:hAnsi="Times New Roman" w:cs="Times New Roman" w:hint="eastAsia"/>
          <w:szCs w:val="24"/>
        </w:rPr>
        <w:t>二場共計60人次。</w:t>
      </w:r>
    </w:p>
    <w:p w:rsidR="004F3A3F" w:rsidRPr="004F3A3F" w:rsidRDefault="004F3A3F" w:rsidP="004F3A3F">
      <w:pPr>
        <w:tabs>
          <w:tab w:val="left" w:pos="851"/>
          <w:tab w:val="left" w:pos="1701"/>
          <w:tab w:val="left" w:pos="2160"/>
        </w:tabs>
        <w:adjustRightInd w:val="0"/>
        <w:spacing w:line="400" w:lineRule="exact"/>
        <w:rPr>
          <w:rFonts w:ascii="Times New Roman" w:eastAsia="標楷體" w:hAnsi="Times New Roman" w:cs="Times New Roman"/>
          <w:szCs w:val="24"/>
        </w:rPr>
      </w:pPr>
      <w:r w:rsidRPr="004F3A3F">
        <w:rPr>
          <w:rFonts w:ascii="Times New Roman" w:eastAsia="標楷體" w:hAnsi="Times New Roman" w:cs="Times New Roman" w:hint="eastAsia"/>
          <w:szCs w:val="24"/>
        </w:rPr>
        <w:t xml:space="preserve"> 2.</w:t>
      </w:r>
      <w:r w:rsidRPr="004F3A3F">
        <w:rPr>
          <w:rFonts w:ascii="Times New Roman" w:eastAsia="標楷體" w:hAnsi="Times New Roman" w:cs="Times New Roman" w:hint="eastAsia"/>
          <w:szCs w:val="24"/>
        </w:rPr>
        <w:t>質性部分：學生、家長、學校在學生個人潛能與生涯規劃上充分溝通與合作，落實適性輔導、珍</w:t>
      </w:r>
    </w:p>
    <w:p w:rsidR="004F3A3F" w:rsidRPr="004F3A3F" w:rsidRDefault="004F3A3F" w:rsidP="004F3A3F">
      <w:pPr>
        <w:tabs>
          <w:tab w:val="left" w:pos="851"/>
          <w:tab w:val="left" w:pos="1701"/>
          <w:tab w:val="left" w:pos="2160"/>
        </w:tabs>
        <w:adjustRightInd w:val="0"/>
        <w:spacing w:line="400" w:lineRule="exact"/>
        <w:rPr>
          <w:rFonts w:ascii="Times New Roman" w:eastAsia="標楷體" w:hAnsi="Times New Roman" w:cs="Times New Roman"/>
          <w:szCs w:val="24"/>
        </w:rPr>
      </w:pPr>
      <w:r w:rsidRPr="004F3A3F">
        <w:rPr>
          <w:rFonts w:ascii="Times New Roman" w:eastAsia="標楷體" w:hAnsi="Times New Roman" w:cs="Times New Roman" w:hint="eastAsia"/>
          <w:szCs w:val="24"/>
        </w:rPr>
        <w:t xml:space="preserve">   </w:t>
      </w:r>
      <w:r w:rsidRPr="004F3A3F">
        <w:rPr>
          <w:rFonts w:ascii="Times New Roman" w:eastAsia="標楷體" w:hAnsi="Times New Roman" w:cs="Times New Roman" w:hint="eastAsia"/>
          <w:szCs w:val="24"/>
        </w:rPr>
        <w:t>視學生多元智能。</w:t>
      </w:r>
    </w:p>
    <w:p w:rsidR="004F3A3F" w:rsidRPr="004F3A3F" w:rsidRDefault="004F3A3F" w:rsidP="004F3A3F">
      <w:pPr>
        <w:rPr>
          <w:rFonts w:ascii="標楷體" w:eastAsia="標楷體" w:hAnsi="標楷體" w:cs="Times New Roman"/>
          <w:szCs w:val="24"/>
        </w:rPr>
      </w:pPr>
      <w:r w:rsidRPr="004F3A3F">
        <w:rPr>
          <w:rFonts w:ascii="標楷體" w:eastAsia="標楷體" w:hAnsi="標楷體" w:cs="Times New Roman" w:hint="eastAsia"/>
          <w:szCs w:val="24"/>
        </w:rPr>
        <w:t>十一、本計畫經生涯發展教育工作執行委員會議討論，陳校長核可後實施，修正時亦同。</w:t>
      </w:r>
    </w:p>
    <w:p w:rsidR="004F3A3F" w:rsidRPr="004F3A3F" w:rsidRDefault="004F3A3F" w:rsidP="004F3A3F">
      <w:pPr>
        <w:spacing w:line="480" w:lineRule="exact"/>
        <w:rPr>
          <w:rFonts w:ascii="標楷體" w:eastAsia="標楷體" w:hAnsi="標楷體" w:cs="Times New Roman"/>
          <w:sz w:val="28"/>
          <w:szCs w:val="24"/>
        </w:rPr>
      </w:pPr>
      <w:r w:rsidRPr="004F3A3F">
        <w:rPr>
          <w:rFonts w:ascii="標楷體" w:eastAsia="標楷體" w:hAnsi="標楷體" w:cs="Times New Roman" w:hint="eastAsia"/>
          <w:sz w:val="26"/>
          <w:szCs w:val="26"/>
        </w:rPr>
        <w:t xml:space="preserve">             </w:t>
      </w:r>
    </w:p>
    <w:p w:rsidR="004F3A3F" w:rsidRPr="004F3A3F" w:rsidRDefault="004F3A3F" w:rsidP="004F3A3F">
      <w:pPr>
        <w:spacing w:line="480" w:lineRule="exact"/>
        <w:jc w:val="center"/>
        <w:rPr>
          <w:rFonts w:ascii="標楷體" w:eastAsia="標楷體" w:hAnsi="標楷體" w:cs="Times New Roman"/>
          <w:sz w:val="28"/>
          <w:szCs w:val="24"/>
        </w:rPr>
      </w:pPr>
      <w:r w:rsidRPr="004F3A3F">
        <w:rPr>
          <w:rFonts w:ascii="標楷體" w:eastAsia="標楷體" w:hAnsi="標楷體" w:cs="Times New Roman" w:hint="eastAsia"/>
          <w:sz w:val="28"/>
          <w:szCs w:val="24"/>
        </w:rPr>
        <w:t>臺南市立柳營國民中學109學年度親職座談會工作分配</w:t>
      </w:r>
    </w:p>
    <w:p w:rsidR="004F3A3F" w:rsidRPr="004F3A3F" w:rsidRDefault="004F3A3F" w:rsidP="004F3A3F">
      <w:pPr>
        <w:spacing w:line="480" w:lineRule="exact"/>
        <w:jc w:val="center"/>
        <w:rPr>
          <w:rFonts w:ascii="標楷體" w:eastAsia="標楷體" w:hAnsi="標楷體" w:cs="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445"/>
        <w:gridCol w:w="1559"/>
        <w:gridCol w:w="3827"/>
      </w:tblGrid>
      <w:tr w:rsidR="004F3A3F" w:rsidRPr="004F3A3F" w:rsidTr="00DA4042">
        <w:tc>
          <w:tcPr>
            <w:tcW w:w="916" w:type="dxa"/>
            <w:shd w:val="clear" w:color="auto" w:fill="auto"/>
          </w:tcPr>
          <w:p w:rsidR="004F3A3F" w:rsidRPr="004F3A3F" w:rsidRDefault="004F3A3F" w:rsidP="004F3A3F">
            <w:pPr>
              <w:spacing w:line="480" w:lineRule="exact"/>
              <w:rPr>
                <w:rFonts w:ascii="標楷體" w:eastAsia="標楷體" w:hAnsi="標楷體" w:cs="Times New Roman"/>
                <w:sz w:val="26"/>
                <w:szCs w:val="26"/>
              </w:rPr>
            </w:pPr>
            <w:r w:rsidRPr="004F3A3F">
              <w:rPr>
                <w:rFonts w:ascii="標楷體" w:eastAsia="標楷體" w:hAnsi="標楷體" w:cs="Times New Roman" w:hint="eastAsia"/>
                <w:sz w:val="26"/>
                <w:szCs w:val="26"/>
              </w:rPr>
              <w:t>時間</w:t>
            </w:r>
          </w:p>
        </w:tc>
        <w:tc>
          <w:tcPr>
            <w:tcW w:w="3445" w:type="dxa"/>
            <w:shd w:val="clear" w:color="auto" w:fill="auto"/>
          </w:tcPr>
          <w:p w:rsidR="004F3A3F" w:rsidRPr="004F3A3F" w:rsidRDefault="004F3A3F" w:rsidP="004F3A3F">
            <w:pPr>
              <w:spacing w:line="480" w:lineRule="exact"/>
              <w:rPr>
                <w:rFonts w:ascii="標楷體" w:eastAsia="標楷體" w:hAnsi="標楷體" w:cs="Times New Roman"/>
                <w:sz w:val="26"/>
                <w:szCs w:val="26"/>
              </w:rPr>
            </w:pPr>
            <w:r w:rsidRPr="004F3A3F">
              <w:rPr>
                <w:rFonts w:ascii="標楷體" w:eastAsia="標楷體" w:hAnsi="標楷體" w:cs="Times New Roman" w:hint="eastAsia"/>
                <w:sz w:val="26"/>
                <w:szCs w:val="26"/>
              </w:rPr>
              <w:t>工作項目</w:t>
            </w:r>
          </w:p>
        </w:tc>
        <w:tc>
          <w:tcPr>
            <w:tcW w:w="1559" w:type="dxa"/>
            <w:shd w:val="clear" w:color="auto" w:fill="auto"/>
          </w:tcPr>
          <w:p w:rsidR="004F3A3F" w:rsidRPr="004F3A3F" w:rsidRDefault="004F3A3F" w:rsidP="004F3A3F">
            <w:pPr>
              <w:spacing w:line="480" w:lineRule="exact"/>
              <w:rPr>
                <w:rFonts w:ascii="標楷體" w:eastAsia="標楷體" w:hAnsi="標楷體" w:cs="Times New Roman"/>
                <w:sz w:val="26"/>
                <w:szCs w:val="26"/>
              </w:rPr>
            </w:pPr>
            <w:r w:rsidRPr="004F3A3F">
              <w:rPr>
                <w:rFonts w:ascii="標楷體" w:eastAsia="標楷體" w:hAnsi="標楷體" w:cs="Times New Roman" w:hint="eastAsia"/>
                <w:sz w:val="26"/>
                <w:szCs w:val="26"/>
              </w:rPr>
              <w:t>負責人員</w:t>
            </w:r>
          </w:p>
        </w:tc>
        <w:tc>
          <w:tcPr>
            <w:tcW w:w="3827" w:type="dxa"/>
            <w:shd w:val="clear" w:color="auto" w:fill="auto"/>
          </w:tcPr>
          <w:p w:rsidR="004F3A3F" w:rsidRPr="004F3A3F" w:rsidRDefault="004F3A3F" w:rsidP="004F3A3F">
            <w:pPr>
              <w:spacing w:line="480" w:lineRule="exact"/>
              <w:rPr>
                <w:rFonts w:ascii="標楷體" w:eastAsia="標楷體" w:hAnsi="標楷體" w:cs="Times New Roman"/>
                <w:sz w:val="26"/>
                <w:szCs w:val="26"/>
              </w:rPr>
            </w:pPr>
            <w:r w:rsidRPr="004F3A3F">
              <w:rPr>
                <w:rFonts w:ascii="標楷體" w:eastAsia="標楷體" w:hAnsi="標楷體" w:cs="Times New Roman" w:hint="eastAsia"/>
                <w:sz w:val="26"/>
                <w:szCs w:val="26"/>
              </w:rPr>
              <w:t>備註</w:t>
            </w:r>
          </w:p>
        </w:tc>
      </w:tr>
      <w:tr w:rsidR="004E7721" w:rsidRPr="004F3A3F" w:rsidTr="00DA4042">
        <w:trPr>
          <w:trHeight w:val="512"/>
        </w:trPr>
        <w:tc>
          <w:tcPr>
            <w:tcW w:w="916"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8/28</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color w:val="000000"/>
                <w:szCs w:val="24"/>
              </w:rPr>
            </w:pPr>
            <w:r w:rsidRPr="004F3A3F">
              <w:rPr>
                <w:rFonts w:ascii="標楷體" w:eastAsia="標楷體" w:hAnsi="標楷體" w:cs="Times New Roman" w:hint="eastAsia"/>
                <w:color w:val="000000"/>
                <w:szCs w:val="24"/>
              </w:rPr>
              <w:t>親職</w:t>
            </w:r>
            <w:r w:rsidRPr="004F3A3F">
              <w:rPr>
                <w:rFonts w:ascii="標楷體" w:eastAsia="標楷體" w:hAnsi="標楷體" w:cs="Times New Roman" w:hint="eastAsia"/>
                <w:b/>
                <w:color w:val="000000"/>
                <w:szCs w:val="24"/>
              </w:rPr>
              <w:t>教育系列活動</w:t>
            </w:r>
            <w:r w:rsidRPr="004F3A3F">
              <w:rPr>
                <w:rFonts w:ascii="標楷體" w:eastAsia="標楷體" w:hAnsi="標楷體" w:cs="Times New Roman" w:hint="eastAsia"/>
                <w:color w:val="000000"/>
                <w:szCs w:val="24"/>
              </w:rPr>
              <w:t>籌備會議</w:t>
            </w:r>
          </w:p>
        </w:tc>
        <w:tc>
          <w:tcPr>
            <w:tcW w:w="1559"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輔導室</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p>
        </w:tc>
      </w:tr>
      <w:tr w:rsidR="004E7721" w:rsidRPr="004F3A3F" w:rsidTr="00DA4042">
        <w:trPr>
          <w:trHeight w:val="512"/>
        </w:trPr>
        <w:tc>
          <w:tcPr>
            <w:tcW w:w="916"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9/8</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製作並發放家長通知函</w:t>
            </w:r>
          </w:p>
        </w:tc>
        <w:tc>
          <w:tcPr>
            <w:tcW w:w="1559"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 xml:space="preserve">輔導室 </w:t>
            </w:r>
          </w:p>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各班導師</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p>
        </w:tc>
      </w:tr>
      <w:tr w:rsidR="004E7721" w:rsidRPr="004F3A3F" w:rsidTr="00DA4042">
        <w:trPr>
          <w:trHeight w:val="602"/>
        </w:trPr>
        <w:tc>
          <w:tcPr>
            <w:tcW w:w="916"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9/14</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各處室提供</w:t>
            </w:r>
            <w:r w:rsidRPr="004F3A3F">
              <w:rPr>
                <w:rFonts w:ascii="標楷體" w:eastAsia="標楷體" w:hAnsi="標楷體" w:cs="Times New Roman" w:hint="eastAsia"/>
                <w:sz w:val="26"/>
                <w:szCs w:val="26"/>
              </w:rPr>
              <w:t>校務報告及宣導資料</w:t>
            </w:r>
            <w:r>
              <w:rPr>
                <w:rFonts w:ascii="標楷體" w:eastAsia="標楷體" w:hAnsi="標楷體" w:cs="Times New Roman" w:hint="eastAsia"/>
                <w:sz w:val="26"/>
                <w:szCs w:val="26"/>
              </w:rPr>
              <w:t>給輔導室</w:t>
            </w:r>
          </w:p>
        </w:tc>
        <w:tc>
          <w:tcPr>
            <w:tcW w:w="1559"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各處室主任</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p>
        </w:tc>
      </w:tr>
      <w:tr w:rsidR="004E7721" w:rsidRPr="004F3A3F" w:rsidTr="00DA4042">
        <w:trPr>
          <w:trHeight w:val="554"/>
        </w:trPr>
        <w:tc>
          <w:tcPr>
            <w:tcW w:w="916"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9/16</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統計參加研習家長人數</w:t>
            </w:r>
          </w:p>
        </w:tc>
        <w:tc>
          <w:tcPr>
            <w:tcW w:w="1559"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輔導室</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p>
        </w:tc>
      </w:tr>
      <w:tr w:rsidR="004E7721" w:rsidRPr="004F3A3F" w:rsidTr="00DA4042">
        <w:trPr>
          <w:trHeight w:val="465"/>
        </w:trPr>
        <w:tc>
          <w:tcPr>
            <w:tcW w:w="916"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9/17</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簽到單、親職活動資料</w:t>
            </w:r>
            <w:r>
              <w:rPr>
                <w:rFonts w:ascii="標楷體" w:eastAsia="標楷體" w:hAnsi="標楷體" w:cs="Times New Roman" w:hint="eastAsia"/>
                <w:sz w:val="26"/>
                <w:szCs w:val="26"/>
              </w:rPr>
              <w:t>製作</w:t>
            </w:r>
          </w:p>
        </w:tc>
        <w:tc>
          <w:tcPr>
            <w:tcW w:w="1559"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輔導室</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p>
        </w:tc>
      </w:tr>
      <w:tr w:rsidR="004E7721" w:rsidRPr="004F3A3F" w:rsidTr="00DA4042">
        <w:trPr>
          <w:trHeight w:val="465"/>
        </w:trPr>
        <w:tc>
          <w:tcPr>
            <w:tcW w:w="916"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9/14</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遴選各班服務同學</w:t>
            </w:r>
          </w:p>
        </w:tc>
        <w:tc>
          <w:tcPr>
            <w:tcW w:w="1559"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各班導師</w:t>
            </w:r>
          </w:p>
        </w:tc>
        <w:tc>
          <w:tcPr>
            <w:tcW w:w="3827" w:type="dxa"/>
            <w:shd w:val="clear" w:color="auto" w:fill="auto"/>
          </w:tcPr>
          <w:p w:rsidR="004E7721" w:rsidRPr="004F3A3F" w:rsidRDefault="00F203C0"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各班遴選4位</w:t>
            </w:r>
          </w:p>
        </w:tc>
      </w:tr>
      <w:tr w:rsidR="004E7721" w:rsidRPr="004F3A3F" w:rsidTr="00DA4042">
        <w:tc>
          <w:tcPr>
            <w:tcW w:w="916" w:type="dxa"/>
            <w:shd w:val="clear" w:color="auto" w:fill="auto"/>
          </w:tcPr>
          <w:p w:rsidR="004E7721" w:rsidRPr="004F3A3F" w:rsidRDefault="004E7721" w:rsidP="00F203C0">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9/1</w:t>
            </w:r>
            <w:r w:rsidR="00F203C0">
              <w:rPr>
                <w:rFonts w:ascii="標楷體" w:eastAsia="標楷體" w:hAnsi="標楷體" w:cs="Times New Roman" w:hint="eastAsia"/>
                <w:sz w:val="26"/>
                <w:szCs w:val="26"/>
              </w:rPr>
              <w:t>7</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視聽教室</w:t>
            </w:r>
            <w:r>
              <w:rPr>
                <w:rFonts w:ascii="標楷體" w:eastAsia="標楷體" w:hAnsi="標楷體" w:cs="Times New Roman" w:hint="eastAsia"/>
                <w:sz w:val="26"/>
                <w:szCs w:val="26"/>
              </w:rPr>
              <w:t>及走廊</w:t>
            </w:r>
            <w:r>
              <w:rPr>
                <w:rFonts w:ascii="新細明體" w:eastAsia="新細明體" w:hAnsi="新細明體" w:cs="Times New Roman" w:hint="eastAsia"/>
                <w:sz w:val="26"/>
                <w:szCs w:val="26"/>
              </w:rPr>
              <w:t>、</w:t>
            </w:r>
            <w:r>
              <w:rPr>
                <w:rFonts w:ascii="標楷體" w:eastAsia="標楷體" w:hAnsi="標楷體" w:cs="Times New Roman" w:hint="eastAsia"/>
                <w:sz w:val="26"/>
                <w:szCs w:val="26"/>
              </w:rPr>
              <w:t>廁所打掃</w:t>
            </w:r>
          </w:p>
        </w:tc>
        <w:tc>
          <w:tcPr>
            <w:tcW w:w="1559" w:type="dxa"/>
            <w:shd w:val="clear" w:color="auto" w:fill="auto"/>
          </w:tcPr>
          <w:p w:rsidR="004E7721" w:rsidRPr="004E7721"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訓導組</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p>
        </w:tc>
      </w:tr>
      <w:tr w:rsidR="004E7721" w:rsidRPr="004F3A3F" w:rsidTr="00DA4042">
        <w:tc>
          <w:tcPr>
            <w:tcW w:w="916" w:type="dxa"/>
            <w:shd w:val="clear" w:color="auto" w:fill="auto"/>
          </w:tcPr>
          <w:p w:rsidR="004E7721" w:rsidRPr="004F3A3F" w:rsidRDefault="004E7721" w:rsidP="00F203C0">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09/</w:t>
            </w:r>
            <w:r>
              <w:rPr>
                <w:rFonts w:ascii="標楷體" w:eastAsia="標楷體" w:hAnsi="標楷體" w:cs="Times New Roman" w:hint="eastAsia"/>
                <w:sz w:val="26"/>
                <w:szCs w:val="26"/>
              </w:rPr>
              <w:t>1</w:t>
            </w:r>
            <w:r w:rsidR="00F203C0">
              <w:rPr>
                <w:rFonts w:ascii="標楷體" w:eastAsia="標楷體" w:hAnsi="標楷體" w:cs="Times New Roman" w:hint="eastAsia"/>
                <w:sz w:val="26"/>
                <w:szCs w:val="26"/>
              </w:rPr>
              <w:t>8</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視聽教室佈置</w:t>
            </w:r>
          </w:p>
        </w:tc>
        <w:tc>
          <w:tcPr>
            <w:tcW w:w="1559"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 xml:space="preserve">總務處 </w:t>
            </w:r>
          </w:p>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輔導室</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F3A3F">
              <w:rPr>
                <w:rFonts w:ascii="標楷體" w:eastAsia="標楷體" w:hAnsi="標楷體" w:cs="Times New Roman" w:hint="eastAsia"/>
                <w:sz w:val="26"/>
                <w:szCs w:val="26"/>
              </w:rPr>
              <w:t>請檢視</w:t>
            </w:r>
            <w:r>
              <w:rPr>
                <w:rFonts w:ascii="標楷體" w:eastAsia="標楷體" w:hAnsi="標楷體" w:cs="Times New Roman" w:hint="eastAsia"/>
                <w:sz w:val="26"/>
                <w:szCs w:val="26"/>
              </w:rPr>
              <w:t>投影設備及廣播系統</w:t>
            </w:r>
            <w:r w:rsidRPr="004F3A3F">
              <w:rPr>
                <w:rFonts w:ascii="標楷體" w:eastAsia="標楷體" w:hAnsi="標楷體" w:cs="Times New Roman" w:hint="eastAsia"/>
                <w:sz w:val="26"/>
                <w:szCs w:val="26"/>
              </w:rPr>
              <w:t>是否連線完成，並將場地佈置完畢</w:t>
            </w:r>
          </w:p>
        </w:tc>
      </w:tr>
      <w:tr w:rsidR="004E7721" w:rsidRPr="004F3A3F" w:rsidTr="00DA4042">
        <w:tc>
          <w:tcPr>
            <w:tcW w:w="916"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09/19</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報到處布置</w:t>
            </w:r>
          </w:p>
        </w:tc>
        <w:tc>
          <w:tcPr>
            <w:tcW w:w="1559"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sidRPr="004E7721">
              <w:rPr>
                <w:rFonts w:ascii="標楷體" w:eastAsia="標楷體" w:hAnsi="標楷體" w:cs="Times New Roman"/>
                <w:sz w:val="26"/>
                <w:szCs w:val="26"/>
              </w:rPr>
              <w:t>曾</w:t>
            </w:r>
            <w:r w:rsidRPr="004E7721">
              <w:rPr>
                <w:rFonts w:ascii="標楷體" w:eastAsia="標楷體" w:hAnsi="標楷體" w:cs="Times New Roman" w:hint="eastAsia"/>
                <w:sz w:val="26"/>
                <w:szCs w:val="26"/>
              </w:rPr>
              <w:t>妙雪 潘麗雪</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p>
        </w:tc>
      </w:tr>
      <w:tr w:rsidR="004E7721" w:rsidRPr="004F3A3F" w:rsidTr="00DA4042">
        <w:tc>
          <w:tcPr>
            <w:tcW w:w="916" w:type="dxa"/>
            <w:shd w:val="clear" w:color="auto" w:fill="auto"/>
          </w:tcPr>
          <w:p w:rsidR="004E7721"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9/19</w:t>
            </w:r>
          </w:p>
        </w:tc>
        <w:tc>
          <w:tcPr>
            <w:tcW w:w="3445" w:type="dxa"/>
            <w:shd w:val="clear" w:color="auto" w:fill="auto"/>
          </w:tcPr>
          <w:p w:rsidR="004E7721"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校園安全及交通指揮</w:t>
            </w:r>
          </w:p>
        </w:tc>
        <w:tc>
          <w:tcPr>
            <w:tcW w:w="1559" w:type="dxa"/>
            <w:shd w:val="clear" w:color="auto" w:fill="auto"/>
          </w:tcPr>
          <w:p w:rsidR="004E7721"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訓導組</w:t>
            </w:r>
          </w:p>
          <w:p w:rsidR="004E7721" w:rsidRPr="004E7721"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保全</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p>
        </w:tc>
      </w:tr>
      <w:tr w:rsidR="004E7721" w:rsidRPr="004F3A3F" w:rsidTr="00DA4042">
        <w:tc>
          <w:tcPr>
            <w:tcW w:w="916" w:type="dxa"/>
            <w:shd w:val="clear" w:color="auto" w:fill="auto"/>
          </w:tcPr>
          <w:p w:rsidR="004E7721"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9/19</w:t>
            </w:r>
          </w:p>
        </w:tc>
        <w:tc>
          <w:tcPr>
            <w:tcW w:w="3445" w:type="dxa"/>
            <w:shd w:val="clear" w:color="auto" w:fill="auto"/>
          </w:tcPr>
          <w:p w:rsidR="004E7721"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工作人員及參加人員午餐訂購及發放</w:t>
            </w:r>
          </w:p>
        </w:tc>
        <w:tc>
          <w:tcPr>
            <w:tcW w:w="1559" w:type="dxa"/>
            <w:shd w:val="clear" w:color="auto" w:fill="auto"/>
          </w:tcPr>
          <w:p w:rsidR="004E7721" w:rsidRPr="004E7721" w:rsidRDefault="004E7721" w:rsidP="004E7721">
            <w:pPr>
              <w:spacing w:line="0" w:lineRule="atLeast"/>
              <w:rPr>
                <w:rFonts w:ascii="標楷體" w:eastAsia="標楷體" w:hAnsi="標楷體" w:cs="Times New Roman"/>
                <w:sz w:val="26"/>
                <w:szCs w:val="26"/>
              </w:rPr>
            </w:pPr>
            <w:r w:rsidRPr="004E7721">
              <w:rPr>
                <w:rFonts w:ascii="標楷體" w:eastAsia="標楷體" w:hAnsi="標楷體" w:cs="Times New Roman" w:hint="eastAsia"/>
                <w:sz w:val="26"/>
                <w:szCs w:val="26"/>
              </w:rPr>
              <w:t>黃品蓉</w:t>
            </w:r>
          </w:p>
        </w:tc>
        <w:tc>
          <w:tcPr>
            <w:tcW w:w="3827" w:type="dxa"/>
            <w:shd w:val="clear" w:color="auto" w:fill="auto"/>
          </w:tcPr>
          <w:p w:rsidR="004E7721" w:rsidRDefault="004E7721" w:rsidP="004E7721">
            <w:pPr>
              <w:spacing w:line="0" w:lineRule="atLeast"/>
              <w:rPr>
                <w:rFonts w:ascii="標楷體" w:eastAsia="標楷體" w:hAnsi="標楷體" w:cs="Times New Roman"/>
                <w:sz w:val="26"/>
                <w:szCs w:val="26"/>
              </w:rPr>
            </w:pPr>
          </w:p>
        </w:tc>
      </w:tr>
      <w:tr w:rsidR="004E7721" w:rsidRPr="004F3A3F" w:rsidTr="00DA4042">
        <w:tc>
          <w:tcPr>
            <w:tcW w:w="916"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09/19</w:t>
            </w:r>
          </w:p>
        </w:tc>
        <w:tc>
          <w:tcPr>
            <w:tcW w:w="3445"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親師座談會場地布置及主持</w:t>
            </w:r>
          </w:p>
        </w:tc>
        <w:tc>
          <w:tcPr>
            <w:tcW w:w="1559"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r>
              <w:rPr>
                <w:rFonts w:ascii="標楷體" w:eastAsia="標楷體" w:hAnsi="標楷體" w:cs="Times New Roman" w:hint="eastAsia"/>
                <w:sz w:val="26"/>
                <w:szCs w:val="26"/>
              </w:rPr>
              <w:t>各班導師</w:t>
            </w:r>
          </w:p>
        </w:tc>
        <w:tc>
          <w:tcPr>
            <w:tcW w:w="3827" w:type="dxa"/>
            <w:shd w:val="clear" w:color="auto" w:fill="auto"/>
          </w:tcPr>
          <w:p w:rsidR="004E7721" w:rsidRPr="004F3A3F" w:rsidRDefault="004E7721" w:rsidP="004E7721">
            <w:pPr>
              <w:spacing w:line="0" w:lineRule="atLeast"/>
              <w:rPr>
                <w:rFonts w:ascii="標楷體" w:eastAsia="標楷體" w:hAnsi="標楷體" w:cs="Times New Roman"/>
                <w:sz w:val="26"/>
                <w:szCs w:val="26"/>
              </w:rPr>
            </w:pPr>
          </w:p>
        </w:tc>
      </w:tr>
    </w:tbl>
    <w:p w:rsidR="004F3A3F" w:rsidRPr="004F3A3F" w:rsidRDefault="004F3A3F" w:rsidP="004F3A3F">
      <w:pPr>
        <w:spacing w:line="480" w:lineRule="exact"/>
        <w:rPr>
          <w:rFonts w:ascii="標楷體" w:eastAsia="標楷體" w:hAnsi="標楷體" w:cs="Times New Roman"/>
          <w:sz w:val="26"/>
          <w:szCs w:val="26"/>
        </w:rPr>
      </w:pPr>
    </w:p>
    <w:p w:rsidR="004F3A3F" w:rsidRPr="004F3A3F" w:rsidRDefault="004F3A3F" w:rsidP="004F3A3F">
      <w:pPr>
        <w:spacing w:line="480" w:lineRule="exact"/>
        <w:rPr>
          <w:rFonts w:ascii="標楷體" w:eastAsia="標楷體" w:hAnsi="標楷體" w:cs="Times New Roman"/>
          <w:b/>
          <w:sz w:val="32"/>
          <w:szCs w:val="32"/>
        </w:rPr>
      </w:pPr>
    </w:p>
    <w:p w:rsidR="004F3A3F" w:rsidRPr="004F3A3F" w:rsidRDefault="004F3A3F" w:rsidP="004F3A3F">
      <w:pPr>
        <w:spacing w:line="480" w:lineRule="exact"/>
        <w:rPr>
          <w:rFonts w:ascii="標楷體" w:eastAsia="標楷體" w:hAnsi="標楷體" w:cs="Times New Roman"/>
          <w:b/>
          <w:sz w:val="32"/>
          <w:szCs w:val="32"/>
        </w:rPr>
      </w:pPr>
    </w:p>
    <w:p w:rsidR="00177FD7" w:rsidRDefault="00177FD7"/>
    <w:sectPr w:rsidR="00177FD7" w:rsidSect="004F3A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F3" w:rsidRDefault="009062F3" w:rsidP="004E7721">
      <w:r>
        <w:separator/>
      </w:r>
    </w:p>
  </w:endnote>
  <w:endnote w:type="continuationSeparator" w:id="0">
    <w:p w:rsidR="009062F3" w:rsidRDefault="009062F3" w:rsidP="004E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魏碑體">
    <w:altName w:val="Microsoft JhengHei UI Light"/>
    <w:charset w:val="88"/>
    <w:family w:val="script"/>
    <w:pitch w:val="fixed"/>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F3" w:rsidRDefault="009062F3" w:rsidP="004E7721">
      <w:r>
        <w:separator/>
      </w:r>
    </w:p>
  </w:footnote>
  <w:footnote w:type="continuationSeparator" w:id="0">
    <w:p w:rsidR="009062F3" w:rsidRDefault="009062F3" w:rsidP="004E7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6B81"/>
    <w:multiLevelType w:val="hybridMultilevel"/>
    <w:tmpl w:val="29D09F38"/>
    <w:lvl w:ilvl="0" w:tplc="634A79B8">
      <w:start w:val="1"/>
      <w:numFmt w:val="taiwaneseCountingThousand"/>
      <w:lvlText w:val="%1、"/>
      <w:lvlJc w:val="left"/>
      <w:pPr>
        <w:tabs>
          <w:tab w:val="num" w:pos="720"/>
        </w:tabs>
        <w:ind w:left="720" w:hanging="720"/>
      </w:pPr>
      <w:rPr>
        <w:rFonts w:hint="default"/>
      </w:rPr>
    </w:lvl>
    <w:lvl w:ilvl="1" w:tplc="D93C6C5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9832157"/>
    <w:multiLevelType w:val="hybridMultilevel"/>
    <w:tmpl w:val="C72C70EA"/>
    <w:lvl w:ilvl="0" w:tplc="B9B602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3F"/>
    <w:rsid w:val="00177FD7"/>
    <w:rsid w:val="0027026E"/>
    <w:rsid w:val="002A663D"/>
    <w:rsid w:val="004E7721"/>
    <w:rsid w:val="004F3A3F"/>
    <w:rsid w:val="007724DF"/>
    <w:rsid w:val="008A639D"/>
    <w:rsid w:val="008F3AD4"/>
    <w:rsid w:val="009062F3"/>
    <w:rsid w:val="00B91711"/>
    <w:rsid w:val="00F203C0"/>
    <w:rsid w:val="00FB7D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CF927"/>
  <w15:chartTrackingRefBased/>
  <w15:docId w15:val="{F786B01F-D9BD-4CFA-84AA-C3EA8E78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26E"/>
    <w:pPr>
      <w:ind w:leftChars="200" w:left="480"/>
    </w:pPr>
  </w:style>
  <w:style w:type="paragraph" w:styleId="a4">
    <w:name w:val="header"/>
    <w:basedOn w:val="a"/>
    <w:link w:val="a5"/>
    <w:uiPriority w:val="99"/>
    <w:unhideWhenUsed/>
    <w:rsid w:val="004E7721"/>
    <w:pPr>
      <w:tabs>
        <w:tab w:val="center" w:pos="4153"/>
        <w:tab w:val="right" w:pos="8306"/>
      </w:tabs>
      <w:snapToGrid w:val="0"/>
    </w:pPr>
    <w:rPr>
      <w:sz w:val="20"/>
      <w:szCs w:val="20"/>
    </w:rPr>
  </w:style>
  <w:style w:type="character" w:customStyle="1" w:styleId="a5">
    <w:name w:val="頁首 字元"/>
    <w:basedOn w:val="a0"/>
    <w:link w:val="a4"/>
    <w:uiPriority w:val="99"/>
    <w:rsid w:val="004E7721"/>
    <w:rPr>
      <w:sz w:val="20"/>
      <w:szCs w:val="20"/>
    </w:rPr>
  </w:style>
  <w:style w:type="paragraph" w:styleId="a6">
    <w:name w:val="footer"/>
    <w:basedOn w:val="a"/>
    <w:link w:val="a7"/>
    <w:uiPriority w:val="99"/>
    <w:unhideWhenUsed/>
    <w:rsid w:val="004E7721"/>
    <w:pPr>
      <w:tabs>
        <w:tab w:val="center" w:pos="4153"/>
        <w:tab w:val="right" w:pos="8306"/>
      </w:tabs>
      <w:snapToGrid w:val="0"/>
    </w:pPr>
    <w:rPr>
      <w:sz w:val="20"/>
      <w:szCs w:val="20"/>
    </w:rPr>
  </w:style>
  <w:style w:type="character" w:customStyle="1" w:styleId="a7">
    <w:name w:val="頁尾 字元"/>
    <w:basedOn w:val="a0"/>
    <w:link w:val="a6"/>
    <w:uiPriority w:val="99"/>
    <w:rsid w:val="004E7721"/>
    <w:rPr>
      <w:sz w:val="20"/>
      <w:szCs w:val="20"/>
    </w:rPr>
  </w:style>
  <w:style w:type="paragraph" w:styleId="a8">
    <w:name w:val="Balloon Text"/>
    <w:basedOn w:val="a"/>
    <w:link w:val="a9"/>
    <w:uiPriority w:val="99"/>
    <w:semiHidden/>
    <w:unhideWhenUsed/>
    <w:rsid w:val="002A663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663D"/>
    <w:rPr>
      <w:rFonts w:asciiTheme="majorHAnsi" w:eastAsiaTheme="majorEastAsia" w:hAnsiTheme="majorHAnsi" w:cstheme="majorBidi"/>
      <w:sz w:val="18"/>
      <w:szCs w:val="18"/>
    </w:rPr>
  </w:style>
  <w:style w:type="paragraph" w:styleId="aa">
    <w:name w:val="No Spacing"/>
    <w:uiPriority w:val="1"/>
    <w:qFormat/>
    <w:rsid w:val="002A663D"/>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5A88</cp:lastModifiedBy>
  <cp:revision>2</cp:revision>
  <cp:lastPrinted>2020-09-16T02:35:00Z</cp:lastPrinted>
  <dcterms:created xsi:type="dcterms:W3CDTF">2021-01-21T06:32:00Z</dcterms:created>
  <dcterms:modified xsi:type="dcterms:W3CDTF">2021-01-21T06:32:00Z</dcterms:modified>
</cp:coreProperties>
</file>