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55" w:rsidRPr="006B5155" w:rsidRDefault="006B5155" w:rsidP="006B5155">
      <w:pPr>
        <w:pStyle w:val="Web"/>
        <w:spacing w:line="360" w:lineRule="auto"/>
        <w:rPr>
          <w:sz w:val="28"/>
          <w:szCs w:val="28"/>
        </w:rPr>
      </w:pPr>
      <w:r w:rsidRPr="006B5155">
        <w:rPr>
          <w:b/>
          <w:bCs/>
          <w:color w:val="FF0000"/>
          <w:sz w:val="28"/>
          <w:szCs w:val="28"/>
          <w:lang/>
        </w:rPr>
        <w:t>樹葡萄</w:t>
      </w:r>
      <w:r w:rsidRPr="006B5155">
        <w:rPr>
          <w:color w:val="000080"/>
          <w:sz w:val="28"/>
          <w:szCs w:val="28"/>
        </w:rPr>
        <w:t xml:space="preserve"> 又名「嘉寶果」，屬桃金孃科，與蕃石榴同種，原產地是南美的巴西，民國五十一年引進台灣，但種植十分不容易，</w:t>
      </w:r>
      <w:r w:rsidRPr="006B5155">
        <w:rPr>
          <w:rFonts w:hint="eastAsia"/>
          <w:color w:val="000080"/>
          <w:sz w:val="28"/>
          <w:szCs w:val="28"/>
        </w:rPr>
        <w:t>（實生苗木一般在種植後</w:t>
      </w:r>
      <w:r w:rsidRPr="006B5155">
        <w:rPr>
          <w:rFonts w:ascii="PMingLiu" w:hAnsi="PMingLiu"/>
          <w:color w:val="000080"/>
          <w:sz w:val="28"/>
          <w:szCs w:val="28"/>
        </w:rPr>
        <w:t>6-10</w:t>
      </w:r>
      <w:r w:rsidRPr="006B5155">
        <w:rPr>
          <w:rFonts w:hint="eastAsia"/>
          <w:color w:val="000080"/>
          <w:sz w:val="28"/>
          <w:szCs w:val="28"/>
        </w:rPr>
        <w:t>年開始結果）</w:t>
      </w:r>
      <w:r w:rsidRPr="006B5155">
        <w:rPr>
          <w:rFonts w:hint="eastAsia"/>
          <w:color w:val="000000"/>
          <w:sz w:val="28"/>
          <w:szCs w:val="28"/>
        </w:rPr>
        <w:t>，</w:t>
      </w:r>
      <w:r w:rsidRPr="006B5155">
        <w:rPr>
          <w:rFonts w:hint="eastAsia"/>
          <w:color w:val="000080"/>
          <w:sz w:val="28"/>
          <w:szCs w:val="28"/>
        </w:rPr>
        <w:t>故台灣種植的人並不多。</w:t>
      </w:r>
      <w:r w:rsidRPr="006B5155">
        <w:rPr>
          <w:rFonts w:hint="eastAsia"/>
          <w:color w:val="000080"/>
          <w:sz w:val="28"/>
          <w:szCs w:val="28"/>
        </w:rPr>
        <w:br/>
      </w:r>
      <w:r w:rsidRPr="006B5155">
        <w:rPr>
          <w:rFonts w:hint="eastAsia"/>
          <w:color w:val="000080"/>
          <w:sz w:val="28"/>
          <w:szCs w:val="28"/>
          <w:shd w:val="clear" w:color="auto" w:fill="FFFF00"/>
        </w:rPr>
        <w:t>產地產期</w:t>
      </w:r>
      <w:r w:rsidRPr="006B5155">
        <w:rPr>
          <w:rFonts w:hint="eastAsia"/>
          <w:color w:val="000080"/>
          <w:sz w:val="28"/>
          <w:szCs w:val="28"/>
        </w:rPr>
        <w:t>：樹葡萄對病蟲害的抵抗力很強，種植上幾乎不需要農藥，一年可收獲四次，但以</w:t>
      </w:r>
      <w:r w:rsidRPr="006B5155">
        <w:rPr>
          <w:color w:val="000080"/>
          <w:sz w:val="28"/>
          <w:szCs w:val="28"/>
        </w:rPr>
        <w:t>每年3-4月及8-10月春秋二季所結的果實最甜美。</w:t>
      </w:r>
      <w:r w:rsidRPr="006B5155">
        <w:rPr>
          <w:rFonts w:hint="eastAsia"/>
          <w:color w:val="000080"/>
          <w:sz w:val="28"/>
          <w:szCs w:val="28"/>
        </w:rPr>
        <w:t>結果前先開白色的小花，花謝後結成綠色的生果，之後再逐漸轉為黑色的熟果，果實轉黑之後就可以採摘且可生吃，平均甜度為十三至十八度，帶點酸味。目前在嘉義縣、彰化縣、南投縣一帶都有人種植，產量不算很多。因為鮮果容易失水，存放於室溫下2-3天就會發酵，不耐貯放，除了產地現採或宅配，市場上幾乎未見零售。</w:t>
      </w:r>
      <w:r w:rsidRPr="006B5155">
        <w:rPr>
          <w:color w:val="000080"/>
          <w:sz w:val="28"/>
          <w:szCs w:val="28"/>
        </w:rPr>
        <w:br/>
      </w:r>
      <w:r w:rsidRPr="006B5155">
        <w:rPr>
          <w:color w:val="000080"/>
          <w:sz w:val="28"/>
          <w:szCs w:val="28"/>
          <w:shd w:val="clear" w:color="auto" w:fill="FFFF00"/>
        </w:rPr>
        <w:t>營養價值</w:t>
      </w:r>
      <w:r w:rsidRPr="006B5155">
        <w:rPr>
          <w:color w:val="000080"/>
          <w:sz w:val="28"/>
          <w:szCs w:val="28"/>
        </w:rPr>
        <w:t>：果肉含水分、維他命C、鈣、磷、鐵、纖維、碳水化合物、維他命B1、菸鹼酸、脂肪、蛋白質…等15種以上的營養成份，</w:t>
      </w:r>
      <w:r w:rsidRPr="006B5155">
        <w:rPr>
          <w:rFonts w:hint="eastAsia"/>
          <w:color w:val="000080"/>
          <w:sz w:val="28"/>
          <w:szCs w:val="28"/>
        </w:rPr>
        <w:t>可健身補氣，對眼睛的維護尤其具有功效</w:t>
      </w:r>
      <w:r w:rsidRPr="006B5155">
        <w:rPr>
          <w:color w:val="000080"/>
          <w:sz w:val="28"/>
          <w:szCs w:val="28"/>
        </w:rPr>
        <w:t>。</w:t>
      </w:r>
      <w:r w:rsidRPr="006B5155">
        <w:rPr>
          <w:sz w:val="28"/>
          <w:szCs w:val="28"/>
        </w:rPr>
        <w:br/>
      </w:r>
      <w:r w:rsidRPr="006B5155">
        <w:rPr>
          <w:rFonts w:ascii="Wingdings" w:hAnsi="Wingdings"/>
          <w:color w:val="000080"/>
          <w:sz w:val="28"/>
          <w:szCs w:val="28"/>
          <w:lang/>
        </w:rPr>
        <w:t></w:t>
      </w:r>
      <w:r w:rsidRPr="006B5155">
        <w:rPr>
          <w:rFonts w:ascii="Wingdings" w:hAnsi="Wingdings"/>
          <w:color w:val="000080"/>
          <w:sz w:val="28"/>
          <w:szCs w:val="28"/>
          <w:lang/>
        </w:rPr>
        <w:t></w:t>
      </w:r>
      <w:r w:rsidRPr="006B5155">
        <w:rPr>
          <w:rFonts w:ascii="Wingdings" w:hAnsi="Wingdings"/>
          <w:color w:val="000080"/>
          <w:sz w:val="28"/>
          <w:szCs w:val="28"/>
          <w:lang/>
        </w:rPr>
        <w:t></w:t>
      </w:r>
      <w:r w:rsidRPr="006B5155">
        <w:rPr>
          <w:rFonts w:ascii="Wingdings" w:hAnsi="Wingdings"/>
          <w:color w:val="000080"/>
          <w:sz w:val="28"/>
          <w:szCs w:val="28"/>
          <w:lang/>
        </w:rPr>
        <w:t></w:t>
      </w:r>
      <w:r w:rsidRPr="006B5155">
        <w:rPr>
          <w:color w:val="000080"/>
          <w:sz w:val="28"/>
          <w:szCs w:val="28"/>
          <w:lang/>
        </w:rPr>
        <w:t xml:space="preserve"> 樹葡萄開著白色的小花，一棵樹上可同時開花、結果、熟果，你說是不是很令人驚奇呢！</w:t>
      </w:r>
    </w:p>
    <w:p w:rsidR="006B5155" w:rsidRPr="006B5155" w:rsidRDefault="006B5155" w:rsidP="006B5155">
      <w:pPr>
        <w:pStyle w:val="Web"/>
        <w:spacing w:line="360" w:lineRule="auto"/>
        <w:rPr>
          <w:rFonts w:hint="eastAsia"/>
          <w:noProof/>
          <w:sz w:val="28"/>
          <w:szCs w:val="28"/>
        </w:rPr>
      </w:pPr>
      <w:r w:rsidRPr="006B5155">
        <w:rPr>
          <w:rFonts w:ascii="Wingdings" w:hAnsi="Wingdings"/>
          <w:color w:val="000080"/>
          <w:sz w:val="28"/>
          <w:szCs w:val="28"/>
          <w:lang/>
        </w:rPr>
        <w:t></w:t>
      </w:r>
      <w:r w:rsidRPr="006B5155">
        <w:rPr>
          <w:rFonts w:ascii="Wingdings" w:hAnsi="Wingdings"/>
          <w:color w:val="000080"/>
          <w:sz w:val="28"/>
          <w:szCs w:val="28"/>
          <w:lang/>
        </w:rPr>
        <w:t></w:t>
      </w:r>
      <w:r w:rsidRPr="006B5155">
        <w:rPr>
          <w:rFonts w:ascii="Wingdings" w:hAnsi="Wingdings"/>
          <w:color w:val="000080"/>
          <w:sz w:val="28"/>
          <w:szCs w:val="28"/>
          <w:lang/>
        </w:rPr>
        <w:t></w:t>
      </w:r>
      <w:r w:rsidRPr="006B5155">
        <w:rPr>
          <w:rFonts w:ascii="Wingdings" w:hAnsi="Wingdings"/>
          <w:color w:val="000080"/>
          <w:sz w:val="28"/>
          <w:szCs w:val="28"/>
          <w:lang/>
        </w:rPr>
        <w:t></w:t>
      </w:r>
      <w:r w:rsidRPr="006B5155">
        <w:rPr>
          <w:color w:val="000080"/>
          <w:sz w:val="28"/>
          <w:szCs w:val="28"/>
          <w:lang/>
        </w:rPr>
        <w:t>「樹葡萄」像葡萄卻又不是葡萄，</w:t>
      </w:r>
      <w:r w:rsidRPr="006B5155">
        <w:rPr>
          <w:color w:val="000080"/>
          <w:sz w:val="28"/>
          <w:szCs w:val="28"/>
        </w:rPr>
        <w:t>有如長在樹上的黑鑽石，</w:t>
      </w:r>
      <w:r w:rsidRPr="006B5155">
        <w:rPr>
          <w:color w:val="000080"/>
          <w:sz w:val="28"/>
          <w:szCs w:val="28"/>
          <w:lang/>
        </w:rPr>
        <w:t>黑黑亮亮的十分逗趣，看過的人莫不嘖嘖稱奇。</w:t>
      </w:r>
      <w:r w:rsidRPr="006B5155">
        <w:rPr>
          <w:color w:val="000080"/>
          <w:sz w:val="28"/>
          <w:szCs w:val="28"/>
          <w:lang/>
        </w:rPr>
        <w:br/>
      </w:r>
      <w:r w:rsidRPr="006B5155">
        <w:rPr>
          <w:rFonts w:ascii="Wingdings" w:hAnsi="Wingdings"/>
          <w:color w:val="000080"/>
          <w:sz w:val="28"/>
          <w:szCs w:val="28"/>
          <w:lang/>
        </w:rPr>
        <w:t></w:t>
      </w:r>
      <w:r w:rsidRPr="006B5155">
        <w:rPr>
          <w:rFonts w:ascii="Wingdings" w:hAnsi="Wingdings"/>
          <w:color w:val="000080"/>
          <w:sz w:val="28"/>
          <w:szCs w:val="28"/>
          <w:lang/>
        </w:rPr>
        <w:t></w:t>
      </w:r>
      <w:r w:rsidRPr="006B5155">
        <w:rPr>
          <w:color w:val="000080"/>
          <w:sz w:val="28"/>
          <w:szCs w:val="28"/>
        </w:rPr>
        <w:t>嘉寶果果實呈圓形，柔軟多汁，風味特殊。除了鮮果品嘗外，也可做成果醬、果汁、果醋、蜜餞....等。樹幹呈淺褐色，樹形優美，也能以庭園景觀方式栽培。</w:t>
      </w:r>
      <w:r w:rsidRPr="006B5155">
        <w:rPr>
          <w:sz w:val="28"/>
          <w:szCs w:val="28"/>
        </w:rPr>
        <w:br/>
      </w:r>
      <w:r w:rsidRPr="006B5155">
        <w:rPr>
          <w:rFonts w:ascii="Wingdings" w:hAnsi="Wingdings"/>
          <w:color w:val="000080"/>
          <w:sz w:val="28"/>
          <w:szCs w:val="28"/>
          <w:lang/>
        </w:rPr>
        <w:t></w:t>
      </w:r>
      <w:r w:rsidRPr="006B5155">
        <w:rPr>
          <w:rFonts w:ascii="Wingdings" w:hAnsi="Wingdings"/>
          <w:color w:val="000080"/>
          <w:sz w:val="28"/>
          <w:szCs w:val="28"/>
          <w:lang/>
        </w:rPr>
        <w:t></w:t>
      </w:r>
      <w:r w:rsidRPr="006B5155">
        <w:rPr>
          <w:color w:val="000080"/>
          <w:sz w:val="28"/>
          <w:szCs w:val="28"/>
          <w:lang/>
        </w:rPr>
        <w:t xml:space="preserve"> 樹葡萄樹高及樹冠可達10～12公尺</w:t>
      </w:r>
      <w:r w:rsidRPr="006B5155">
        <w:rPr>
          <w:rFonts w:hint="eastAsia"/>
          <w:color w:val="000080"/>
          <w:sz w:val="28"/>
          <w:szCs w:val="28"/>
        </w:rPr>
        <w:t>，結果量驚人，平均每棵一年結果量約一百台斤左右，即使百年老樹仍可結果。</w:t>
      </w:r>
      <w:r w:rsidRPr="006B5155">
        <w:rPr>
          <w:color w:val="000080"/>
          <w:sz w:val="28"/>
          <w:szCs w:val="28"/>
          <w:lang/>
        </w:rPr>
        <w:br/>
      </w:r>
    </w:p>
    <w:sectPr w:rsidR="006B5155" w:rsidRPr="006B5155" w:rsidSect="006B5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155"/>
    <w:rsid w:val="006B5155"/>
    <w:rsid w:val="00C8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51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5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2013-03-25T07:28:00Z</dcterms:created>
  <dcterms:modified xsi:type="dcterms:W3CDTF">2013-03-25T07:35:00Z</dcterms:modified>
</cp:coreProperties>
</file>