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F" w:rsidRPr="002F3174" w:rsidRDefault="00F32EAE" w:rsidP="00F32EA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3174">
        <w:rPr>
          <w:rFonts w:ascii="標楷體" w:eastAsia="標楷體" w:hAnsi="標楷體" w:hint="eastAsia"/>
          <w:b/>
          <w:sz w:val="32"/>
          <w:szCs w:val="32"/>
        </w:rPr>
        <w:t>臺南市立柳營國中111學年度家庭教育融入教學活動設計</w:t>
      </w:r>
    </w:p>
    <w:tbl>
      <w:tblPr>
        <w:tblStyle w:val="a7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3262"/>
        <w:gridCol w:w="2621"/>
        <w:gridCol w:w="354"/>
        <w:gridCol w:w="2268"/>
      </w:tblGrid>
      <w:tr w:rsidR="00F32EAE" w:rsidRPr="002F3174" w:rsidTr="002F3174">
        <w:tc>
          <w:tcPr>
            <w:tcW w:w="1980" w:type="dxa"/>
          </w:tcPr>
          <w:p w:rsidR="00F32EAE" w:rsidRPr="002F3174" w:rsidRDefault="00F32EAE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505" w:type="dxa"/>
            <w:gridSpan w:val="4"/>
            <w:vAlign w:val="center"/>
          </w:tcPr>
          <w:p w:rsidR="00F32EAE" w:rsidRPr="002F3174" w:rsidRDefault="008978F0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美麗藝界人生</w:t>
            </w:r>
          </w:p>
        </w:tc>
      </w:tr>
      <w:tr w:rsidR="00F32EAE" w:rsidRPr="002F3174" w:rsidTr="00805938">
        <w:tc>
          <w:tcPr>
            <w:tcW w:w="1980" w:type="dxa"/>
          </w:tcPr>
          <w:p w:rsidR="00F32EAE" w:rsidRPr="002F3174" w:rsidRDefault="00F32EAE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授課對象</w:t>
            </w:r>
          </w:p>
        </w:tc>
        <w:tc>
          <w:tcPr>
            <w:tcW w:w="3262" w:type="dxa"/>
            <w:vAlign w:val="center"/>
          </w:tcPr>
          <w:p w:rsidR="00F32EAE" w:rsidRPr="002F3174" w:rsidRDefault="008978F0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九年級</w:t>
            </w:r>
          </w:p>
        </w:tc>
        <w:tc>
          <w:tcPr>
            <w:tcW w:w="2621" w:type="dxa"/>
            <w:vAlign w:val="center"/>
          </w:tcPr>
          <w:p w:rsidR="00F32EAE" w:rsidRPr="002F3174" w:rsidRDefault="00F32EAE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2622" w:type="dxa"/>
            <w:gridSpan w:val="2"/>
            <w:vAlign w:val="center"/>
          </w:tcPr>
          <w:p w:rsidR="00F32EAE" w:rsidRPr="002F3174" w:rsidRDefault="00805938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978F0" w:rsidRPr="002F317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F32EAE" w:rsidRPr="002F3174" w:rsidTr="00A45073">
        <w:tc>
          <w:tcPr>
            <w:tcW w:w="1980" w:type="dxa"/>
          </w:tcPr>
          <w:p w:rsidR="00F32EAE" w:rsidRPr="002F3174" w:rsidRDefault="00F32EAE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850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36"/>
            </w:tblGrid>
            <w:tr w:rsidR="00F32EAE" w:rsidRPr="002F3174">
              <w:trPr>
                <w:trHeight w:val="739"/>
              </w:trPr>
              <w:tc>
                <w:tcPr>
                  <w:tcW w:w="0" w:type="auto"/>
                </w:tcPr>
                <w:p w:rsidR="00F32EAE" w:rsidRPr="002F3174" w:rsidRDefault="00F32EAE" w:rsidP="002F317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□家庭的組成、發展與變化</w:t>
                  </w:r>
                  <w:r w:rsidRPr="002F3174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="00A45073"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  <w:shd w:val="clear" w:color="auto" w:fill="000000" w:themeFill="text1"/>
                    </w:rPr>
                    <w:t>□</w:t>
                  </w: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家人關係與互動</w:t>
                  </w:r>
                </w:p>
                <w:p w:rsidR="00F32EAE" w:rsidRPr="002F3174" w:rsidRDefault="00F32EAE" w:rsidP="002F317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□人際互動與親密關係發展</w:t>
                  </w:r>
                  <w:r w:rsidR="00A45073"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 xml:space="preserve">     </w:t>
                  </w: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□家庭資源管理與消費決策</w:t>
                  </w:r>
                  <w:r w:rsidRPr="002F3174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F32EAE" w:rsidRPr="002F3174" w:rsidRDefault="00F32EAE" w:rsidP="002F317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2F3174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□家庭活動與社區參與</w:t>
                  </w:r>
                  <w:r w:rsidRPr="002F3174"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EAE" w:rsidRPr="002F3174" w:rsidRDefault="00F32EAE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D50" w:rsidRPr="002F3174" w:rsidTr="002F3174">
        <w:tc>
          <w:tcPr>
            <w:tcW w:w="1980" w:type="dxa"/>
          </w:tcPr>
          <w:p w:rsidR="00B56D50" w:rsidRPr="002F3174" w:rsidRDefault="00093AD8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2F3174" w:rsidRDefault="0044372F" w:rsidP="002F3174">
            <w:pPr>
              <w:widowControl/>
              <w:spacing w:line="0" w:lineRule="atLeast"/>
              <w:ind w:left="832" w:hangingChars="297" w:hanging="83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家</w:t>
            </w: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J6 實踐青少年在家庭中的角色與責任，並適時關懷父母及長輩。</w:t>
            </w:r>
          </w:p>
        </w:tc>
      </w:tr>
      <w:tr w:rsidR="00B56D50" w:rsidRPr="002F3174" w:rsidTr="00A45073">
        <w:tc>
          <w:tcPr>
            <w:tcW w:w="1980" w:type="dxa"/>
          </w:tcPr>
          <w:p w:rsidR="00B56D50" w:rsidRPr="002F3174" w:rsidRDefault="00093AD8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8505" w:type="dxa"/>
            <w:gridSpan w:val="4"/>
          </w:tcPr>
          <w:p w:rsidR="00B56D50" w:rsidRPr="002F3174" w:rsidRDefault="0044372F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2F317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身心素質與自我精神</w:t>
            </w:r>
          </w:p>
          <w:p w:rsidR="0044372F" w:rsidRPr="002F3174" w:rsidRDefault="0044372F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2F317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科技資訊與媒體素養</w:t>
            </w:r>
          </w:p>
          <w:p w:rsidR="0044372F" w:rsidRPr="002F3174" w:rsidRDefault="0044372F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2F317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人際關係與團隊合作</w:t>
            </w:r>
          </w:p>
        </w:tc>
      </w:tr>
      <w:tr w:rsidR="00B56D50" w:rsidRPr="002F3174" w:rsidTr="002F3174">
        <w:tc>
          <w:tcPr>
            <w:tcW w:w="1980" w:type="dxa"/>
          </w:tcPr>
          <w:p w:rsidR="00B56D50" w:rsidRPr="002F3174" w:rsidRDefault="00B56D50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融入之領域</w:t>
            </w:r>
          </w:p>
        </w:tc>
        <w:tc>
          <w:tcPr>
            <w:tcW w:w="8505" w:type="dxa"/>
            <w:gridSpan w:val="4"/>
            <w:vAlign w:val="center"/>
          </w:tcPr>
          <w:p w:rsidR="00B56D50" w:rsidRPr="002F3174" w:rsidRDefault="0044372F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藝術領域</w:t>
            </w:r>
          </w:p>
        </w:tc>
      </w:tr>
      <w:tr w:rsidR="00B56D50" w:rsidRPr="002F3174" w:rsidTr="00A45073">
        <w:tc>
          <w:tcPr>
            <w:tcW w:w="1980" w:type="dxa"/>
          </w:tcPr>
          <w:p w:rsidR="00B56D50" w:rsidRPr="002F3174" w:rsidRDefault="00B56D50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8505" w:type="dxa"/>
            <w:gridSpan w:val="4"/>
          </w:tcPr>
          <w:p w:rsidR="0044372F" w:rsidRPr="002F3174" w:rsidRDefault="0044372F" w:rsidP="002F3174">
            <w:pPr>
              <w:widowControl/>
              <w:spacing w:line="0" w:lineRule="atLeast"/>
              <w:ind w:left="832" w:hangingChars="297" w:hanging="832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</w:t>
            </w:r>
            <w:r w:rsidRPr="002F317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-IV-</w:t>
            </w: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1實踐青少年在家庭中的角色與責任，並適時關懷父母及長輩。</w:t>
            </w:r>
          </w:p>
          <w:p w:rsidR="0044372F" w:rsidRPr="002F3174" w:rsidRDefault="003B01AC" w:rsidP="002F317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</w:t>
            </w:r>
            <w:r w:rsidRPr="002F317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-IV-</w:t>
            </w: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2了解並關懷家庭成員的需求與期待。</w:t>
            </w:r>
          </w:p>
          <w:p w:rsidR="003B01AC" w:rsidRPr="002F3174" w:rsidRDefault="003B01AC" w:rsidP="002F317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</w:t>
            </w:r>
            <w:r w:rsidRPr="002F3174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-IV-</w:t>
            </w:r>
            <w:r w:rsidRPr="002F3174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4營造與家人分享的家庭生活</w:t>
            </w:r>
          </w:p>
        </w:tc>
      </w:tr>
      <w:tr w:rsidR="00093AD8" w:rsidRPr="002F3174" w:rsidTr="00A45073">
        <w:tc>
          <w:tcPr>
            <w:tcW w:w="1980" w:type="dxa"/>
          </w:tcPr>
          <w:p w:rsidR="00093AD8" w:rsidRPr="002F3174" w:rsidRDefault="00093AD8" w:rsidP="008059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8505" w:type="dxa"/>
            <w:gridSpan w:val="4"/>
          </w:tcPr>
          <w:p w:rsidR="00805938" w:rsidRDefault="00805938" w:rsidP="008059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80593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B-IV-2青少年家庭角色與責任的實踐方法。</w:t>
            </w:r>
          </w:p>
          <w:p w:rsidR="00805938" w:rsidRDefault="00805938" w:rsidP="008059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80593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B-IV-5家庭成員需求與期待的覺察與關懷。</w:t>
            </w:r>
          </w:p>
          <w:p w:rsidR="00836E9E" w:rsidRPr="00805938" w:rsidRDefault="00805938" w:rsidP="00805938">
            <w:pPr>
              <w:spacing w:line="360" w:lineRule="exact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80593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B-IV-</w:t>
            </w:r>
            <w:r w:rsidRPr="0080593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80593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家人分享的意涵。</w:t>
            </w:r>
          </w:p>
        </w:tc>
      </w:tr>
      <w:tr w:rsidR="00093AD8" w:rsidRPr="002F3174" w:rsidTr="00A45073">
        <w:tc>
          <w:tcPr>
            <w:tcW w:w="1980" w:type="dxa"/>
          </w:tcPr>
          <w:p w:rsidR="00093AD8" w:rsidRPr="002F3174" w:rsidRDefault="00093AD8" w:rsidP="008059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8505" w:type="dxa"/>
            <w:gridSpan w:val="4"/>
          </w:tcPr>
          <w:p w:rsidR="00376D1F" w:rsidRPr="002F3174" w:rsidRDefault="00376D1F" w:rsidP="002F3174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>一、分享自己與家人的互動模式，發現不同溝通方式產生的影響。</w:t>
            </w:r>
          </w:p>
          <w:p w:rsidR="00376D1F" w:rsidRPr="002F3174" w:rsidRDefault="00376D1F" w:rsidP="002F3174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>二、提出自己與家人溝通上經常發生的問題與衝突，能蒐集並分析合宜的溝通模式。</w:t>
            </w:r>
          </w:p>
          <w:p w:rsidR="00376D1F" w:rsidRPr="002F3174" w:rsidRDefault="00376D1F" w:rsidP="002F3174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>三、選擇適合自己和家人的溝通模式，並願意執行增進家人關係的溝通方式。</w:t>
            </w:r>
          </w:p>
          <w:p w:rsidR="00093AD8" w:rsidRPr="002F3174" w:rsidRDefault="00376D1F" w:rsidP="002F3174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>四、實踐並分享適合自己和家人的溝通模式，評估與調整後落實於未來的家庭生活中</w:t>
            </w:r>
          </w:p>
        </w:tc>
      </w:tr>
      <w:tr w:rsidR="00093AD8" w:rsidRPr="002F3174" w:rsidTr="00A45073">
        <w:tc>
          <w:tcPr>
            <w:tcW w:w="1980" w:type="dxa"/>
          </w:tcPr>
          <w:p w:rsidR="00093AD8" w:rsidRPr="002F3174" w:rsidRDefault="00093AD8" w:rsidP="008059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課前準備</w:t>
            </w:r>
          </w:p>
          <w:p w:rsidR="00093AD8" w:rsidRPr="002F3174" w:rsidRDefault="00093AD8" w:rsidP="002F317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(教學器材)</w:t>
            </w:r>
          </w:p>
        </w:tc>
        <w:tc>
          <w:tcPr>
            <w:tcW w:w="8505" w:type="dxa"/>
            <w:gridSpan w:val="4"/>
          </w:tcPr>
          <w:p w:rsidR="00093AD8" w:rsidRPr="002F3174" w:rsidRDefault="00233CAD" w:rsidP="002F3174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無</w:t>
            </w:r>
          </w:p>
        </w:tc>
      </w:tr>
      <w:tr w:rsidR="00093AD8" w:rsidRPr="002F3174" w:rsidTr="00A45073">
        <w:tc>
          <w:tcPr>
            <w:tcW w:w="1980" w:type="dxa"/>
            <w:shd w:val="clear" w:color="auto" w:fill="D9D9D9" w:themeFill="background1" w:themeFillShade="D9"/>
          </w:tcPr>
          <w:p w:rsidR="00093AD8" w:rsidRPr="002F3174" w:rsidRDefault="00093AD8" w:rsidP="002F317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節數與時間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</w:tcPr>
          <w:p w:rsidR="00093AD8" w:rsidRPr="002F3174" w:rsidRDefault="00093AD8" w:rsidP="002F317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學習活動內容及實施方式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93AD8" w:rsidRPr="002F3174" w:rsidRDefault="00093AD8" w:rsidP="002F317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評量方式</w:t>
            </w:r>
          </w:p>
        </w:tc>
      </w:tr>
      <w:tr w:rsidR="00093AD8" w:rsidRPr="002F3174" w:rsidTr="00A45073">
        <w:trPr>
          <w:trHeight w:val="2091"/>
        </w:trPr>
        <w:tc>
          <w:tcPr>
            <w:tcW w:w="1980" w:type="dxa"/>
            <w:shd w:val="clear" w:color="auto" w:fill="auto"/>
          </w:tcPr>
          <w:p w:rsidR="00093AD8" w:rsidRPr="002F3174" w:rsidRDefault="00093AD8" w:rsidP="002F317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BB5C47" w:rsidRPr="002F3174" w:rsidRDefault="00A45073" w:rsidP="002F3174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準備活動</w:t>
            </w:r>
          </w:p>
          <w:p w:rsidR="00BB5C47" w:rsidRPr="002F3174" w:rsidRDefault="00BB5C47" w:rsidP="002F3174">
            <w:pPr>
              <w:pStyle w:val="Default"/>
              <w:numPr>
                <w:ilvl w:val="0"/>
                <w:numId w:val="4"/>
              </w:numPr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/>
                <w:sz w:val="28"/>
                <w:szCs w:val="28"/>
              </w:rPr>
              <w:t xml:space="preserve">回家所蒐集容易造成衝突或是意見不合的情況，整理成 下列家庭生活題目，接著進行大風吹活動，和題目有相同狀況的 學生，就要和他人換位置，在過程中，邀請學生分享家庭生活的 狀況。 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( 一 ) 早上是自己準時起床的人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 二 ) 家人對你的服裝髮型有意見的人 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 三 ) 你覺得父母不了解你的人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 四 ) 覺得父母管你太多的人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 五 ) 覺得父母是愛你的人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 六 ) 曾和父母意見不合的人</w:t>
            </w:r>
          </w:p>
          <w:p w:rsid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 七 ) 父母覺得你不夠用功的人</w:t>
            </w:r>
          </w:p>
          <w:p w:rsidR="00BB5C47" w:rsidRP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 八 ) 父母曾經讚美過你的人 </w:t>
            </w:r>
          </w:p>
          <w:p w:rsidR="00BB5C47" w:rsidRP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 九 ) 你覺得和父母溝通有困難的人 </w:t>
            </w:r>
          </w:p>
          <w:p w:rsidR="00BB5C47" w:rsidRPr="00805938" w:rsidRDefault="00BB5C47" w:rsidP="00805938">
            <w:pPr>
              <w:pStyle w:val="Web"/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059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 十 ) 你常覺得父母不相信你的話的人 </w:t>
            </w:r>
          </w:p>
          <w:p w:rsidR="00BB5C47" w:rsidRPr="002F3174" w:rsidRDefault="00BB5C47" w:rsidP="002F3174">
            <w:pPr>
              <w:pStyle w:val="Web"/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 xml:space="preserve">引導學生思考家庭生活題目中，有哪些正是自己和家人的衝突與爭執的導火線?並和同學分享。 </w:t>
            </w:r>
          </w:p>
          <w:p w:rsidR="00A45073" w:rsidRPr="002F3174" w:rsidRDefault="00A45073" w:rsidP="002F3174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發展活動</w:t>
            </w:r>
          </w:p>
          <w:p w:rsidR="00BB5C47" w:rsidRPr="002F3174" w:rsidRDefault="00BB5C47" w:rsidP="002F3174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五人一組，</w:t>
            </w:r>
            <w:r w:rsidR="00F826A5" w:rsidRPr="002F3174">
              <w:rPr>
                <w:rFonts w:hAnsi="標楷體" w:hint="eastAsia"/>
                <w:sz w:val="28"/>
                <w:szCs w:val="28"/>
              </w:rPr>
              <w:t>每組寫一小短篇家庭日常劇本，在拍攝成影片</w:t>
            </w:r>
          </w:p>
          <w:p w:rsidR="00A45073" w:rsidRPr="002F3174" w:rsidRDefault="00A45073" w:rsidP="002F3174">
            <w:pPr>
              <w:pStyle w:val="Default"/>
              <w:numPr>
                <w:ilvl w:val="0"/>
                <w:numId w:val="1"/>
              </w:numPr>
              <w:spacing w:line="0" w:lineRule="atLeast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綜合活動</w:t>
            </w:r>
          </w:p>
          <w:p w:rsidR="00F826A5" w:rsidRPr="002F3174" w:rsidRDefault="00024738" w:rsidP="00805938">
            <w:pPr>
              <w:pStyle w:val="Web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t xml:space="preserve">良好的溝通可以幫助家人之間感情更加融洽，期待同學能 學習雙贏的溝通方式、達到真正的雙向溝通。 </w:t>
            </w:r>
          </w:p>
        </w:tc>
        <w:tc>
          <w:tcPr>
            <w:tcW w:w="2268" w:type="dxa"/>
            <w:shd w:val="clear" w:color="auto" w:fill="auto"/>
          </w:tcPr>
          <w:p w:rsidR="00024738" w:rsidRPr="002F3174" w:rsidRDefault="00024738" w:rsidP="002F3174">
            <w:pPr>
              <w:pStyle w:val="Web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F3174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能蒐集並分 析合宜的溝 通模式，並 發現不同的 溝通模式可 能的結果。 </w:t>
            </w:r>
          </w:p>
          <w:p w:rsidR="00093AD8" w:rsidRPr="002F3174" w:rsidRDefault="00093AD8" w:rsidP="002F317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093AD8" w:rsidRPr="002F3174" w:rsidTr="00A45073">
        <w:tc>
          <w:tcPr>
            <w:tcW w:w="1980" w:type="dxa"/>
            <w:shd w:val="clear" w:color="auto" w:fill="auto"/>
          </w:tcPr>
          <w:p w:rsidR="00093AD8" w:rsidRPr="002F3174" w:rsidRDefault="00093AD8" w:rsidP="002F317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2F317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93AD8" w:rsidRPr="002F3174" w:rsidRDefault="00F826A5" w:rsidP="002F3174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2F3174">
              <w:rPr>
                <w:rFonts w:hAnsi="標楷體" w:hint="eastAsia"/>
                <w:sz w:val="28"/>
                <w:szCs w:val="28"/>
              </w:rPr>
              <w:t>自編</w:t>
            </w:r>
          </w:p>
        </w:tc>
      </w:tr>
    </w:tbl>
    <w:p w:rsidR="00A45073" w:rsidRPr="002F3174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Pr="002F3174" w:rsidRDefault="00A45073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45073" w:rsidRPr="002F3174" w:rsidRDefault="00A45073">
      <w:pPr>
        <w:widowControl/>
        <w:rPr>
          <w:rFonts w:ascii="標楷體" w:eastAsia="標楷體" w:hAnsi="標楷體"/>
          <w:b/>
          <w:sz w:val="32"/>
          <w:szCs w:val="32"/>
        </w:rPr>
      </w:pPr>
      <w:r w:rsidRPr="002F3174">
        <w:rPr>
          <w:rFonts w:ascii="標楷體" w:eastAsia="標楷體" w:hAnsi="標楷體"/>
          <w:b/>
          <w:sz w:val="32"/>
          <w:szCs w:val="32"/>
        </w:rPr>
        <w:br w:type="page"/>
      </w:r>
    </w:p>
    <w:p w:rsidR="00093AD8" w:rsidRPr="002F3174" w:rsidRDefault="00B01FA1" w:rsidP="00093AD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九下 </w:t>
      </w:r>
      <w:r w:rsidRPr="00B01FA1">
        <w:rPr>
          <w:rFonts w:ascii="標楷體" w:eastAsia="標楷體" w:hAnsi="標楷體" w:hint="eastAsia"/>
          <w:b/>
          <w:sz w:val="32"/>
          <w:szCs w:val="32"/>
        </w:rPr>
        <w:t>美麗藝界人生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="00093AD8" w:rsidRPr="002F3174">
        <w:rPr>
          <w:rFonts w:ascii="標楷體" w:eastAsia="標楷體" w:hAnsi="標楷體" w:hint="eastAsia"/>
          <w:b/>
          <w:sz w:val="32"/>
          <w:szCs w:val="32"/>
        </w:rPr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RPr="002F3174" w:rsidTr="00C511F5">
        <w:trPr>
          <w:trHeight w:val="6925"/>
        </w:trPr>
        <w:tc>
          <w:tcPr>
            <w:tcW w:w="10376" w:type="dxa"/>
          </w:tcPr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▲父親坐在客廳看書，這時聲音傳來。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母親：唉呀！大事不好了，糟糕啦！大事不妙啦！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父親：幹什麼幹什麼，到底在吵什麼？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▲母親拿著信件、成績單入內。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母親：你看看！這是什麼！小慧的情書…有男生寄情書給你女兒呀…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▲這時小慧入內，看母親手上拿著他的信。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父親：這…真是反了…好好唸書不唸書，交什麼男朋友，通通叫出來，我要好好地教訓他們。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▲小慧上前，奪下母親手上的信件。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小慧：夠了！這不是什麼情書…現在還有誰在寫情書啊！告白都用ig，妳們不要那麼土好嗎？這只是一個廣告信而已，大驚小怪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父親：什麼，廣告信？讓我看看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▲父親即欲上前觀看，小慧一手收起來。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小慧：沒什麼啦，你們不要管那麼多好不好，給我們一點空間，不要變成那種討人厭的父母，整天只會管我們！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母親：還有這個成績單，你考這什麼成績啊？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小慧：阿就那個機車老師教得很爛然後題目又出的很難啊，你自己寫寫看就知道有多難了 好了我要回房間了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▲小慧離去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父親：（大聲）你是不要吃飯了嗎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母親：好好好，不要生氣了…來喝杯水…消消火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▲母親轉身要倒水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▲爺爺見狀進入。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 xml:space="preserve">　　▲母親把水杯端給父親，父親接過喝。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母親：來來，喝水喝水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爺爺：唉呀~~好端端地幹麻要那麼生氣呢？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父親：（放下水杯）哼~~還不都是你那個寶貝孫子？我們辛辛苦苦上班，為了養活他，讓他受教育，現在呀，你看看他怎麼對我們？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爺爺：（嘆氣）唉~~你們呀，其實孫女都是跟你們學的。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父親母親：（愣，對看）跟我們？？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母親：爸，你剛剛說跟我們學的，那你的意思是說，我們教壞他的囉？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爺爺：不是你們教壞的，而是你們講話的方式…</w:t>
            </w:r>
          </w:p>
          <w:p w:rsidR="00F826A5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爺爺：你們雖然是好意，想關心他，愛他，也為了他好，可是她卻感受不到呀，你知道為什麼嗎？那是因為你們講話的態度…。你們認為你們是為人父母，她理當聽你們，但是可試著用委婉的言語，表達，不必大呼小叫，這樣不容易聽進去。</w:t>
            </w:r>
          </w:p>
          <w:p w:rsidR="00093AD8" w:rsidRPr="002F3174" w:rsidRDefault="00F826A5" w:rsidP="002F3174">
            <w:pPr>
              <w:rPr>
                <w:rFonts w:ascii="標楷體" w:eastAsia="標楷體" w:hAnsi="標楷體"/>
                <w:b/>
                <w:szCs w:val="24"/>
              </w:rPr>
            </w:pPr>
            <w:r w:rsidRPr="002F3174">
              <w:rPr>
                <w:rFonts w:ascii="標楷體" w:eastAsia="標楷體" w:hAnsi="標楷體" w:hint="eastAsia"/>
                <w:b/>
                <w:szCs w:val="24"/>
              </w:rPr>
              <w:t>爺爺：我想…給他們一點時間</w:t>
            </w:r>
          </w:p>
        </w:tc>
      </w:tr>
      <w:tr w:rsidR="00093AD8" w:rsidRPr="002F3174" w:rsidTr="00C511F5">
        <w:tc>
          <w:tcPr>
            <w:tcW w:w="10376" w:type="dxa"/>
          </w:tcPr>
          <w:p w:rsidR="00093AD8" w:rsidRPr="002F3174" w:rsidRDefault="00093AD8" w:rsidP="00093AD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F3174">
              <w:rPr>
                <w:rFonts w:ascii="標楷體" w:eastAsia="標楷體" w:hAnsi="標楷體" w:hint="eastAsia"/>
                <w:b/>
                <w:sz w:val="32"/>
                <w:szCs w:val="32"/>
              </w:rPr>
              <w:t>說明：</w:t>
            </w:r>
            <w:r w:rsidR="00B01FA1">
              <w:rPr>
                <w:rFonts w:ascii="標楷體" w:eastAsia="標楷體" w:hAnsi="標楷體" w:hint="eastAsia"/>
                <w:b/>
                <w:sz w:val="32"/>
                <w:szCs w:val="32"/>
              </w:rPr>
              <w:t>學生設計的</w:t>
            </w:r>
            <w:r w:rsidR="00F826A5" w:rsidRPr="002F3174">
              <w:rPr>
                <w:rFonts w:ascii="標楷體" w:eastAsia="標楷體" w:hAnsi="標楷體" w:hint="eastAsia"/>
                <w:b/>
                <w:sz w:val="32"/>
                <w:szCs w:val="32"/>
              </w:rPr>
              <w:t>劇本</w:t>
            </w:r>
          </w:p>
        </w:tc>
      </w:tr>
    </w:tbl>
    <w:p w:rsidR="00C511F5" w:rsidRDefault="00C511F5"/>
    <w:p w:rsidR="00C511F5" w:rsidRDefault="00C511F5"/>
    <w:p w:rsidR="00C511F5" w:rsidRDefault="00C511F5"/>
    <w:p w:rsidR="00C511F5" w:rsidRPr="002F3174" w:rsidRDefault="00C511F5" w:rsidP="00C511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F3174">
        <w:rPr>
          <w:rFonts w:ascii="標楷體" w:eastAsia="標楷體" w:hAnsi="標楷體" w:hint="eastAsia"/>
          <w:b/>
          <w:sz w:val="32"/>
          <w:szCs w:val="32"/>
        </w:rPr>
        <w:lastRenderedPageBreak/>
        <w:t>融入家庭教育議題學習單成果</w:t>
      </w:r>
    </w:p>
    <w:tbl>
      <w:tblPr>
        <w:tblStyle w:val="a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93AD8" w:rsidRPr="002F3174" w:rsidTr="00C511F5">
        <w:trPr>
          <w:trHeight w:val="5786"/>
        </w:trPr>
        <w:tc>
          <w:tcPr>
            <w:tcW w:w="10376" w:type="dxa"/>
          </w:tcPr>
          <w:p w:rsidR="00093AD8" w:rsidRPr="002F3174" w:rsidRDefault="006F4DEC" w:rsidP="00093A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F317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037732" cy="452628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382239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23" cy="452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F5" w:rsidRPr="002F3174" w:rsidTr="00C511F5">
        <w:trPr>
          <w:trHeight w:val="418"/>
        </w:trPr>
        <w:tc>
          <w:tcPr>
            <w:tcW w:w="10376" w:type="dxa"/>
          </w:tcPr>
          <w:p w:rsidR="00C511F5" w:rsidRPr="002F3174" w:rsidRDefault="00C511F5" w:rsidP="00093AD8">
            <w:pPr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 w:rsidRPr="002F3174">
              <w:rPr>
                <w:rFonts w:ascii="標楷體" w:eastAsia="標楷體" w:hAnsi="標楷體" w:hint="eastAsia"/>
                <w:b/>
                <w:sz w:val="32"/>
                <w:szCs w:val="32"/>
              </w:rPr>
              <w:t>說明：拍攝過程</w:t>
            </w:r>
          </w:p>
        </w:tc>
      </w:tr>
      <w:tr w:rsidR="00C511F5" w:rsidRPr="002F3174" w:rsidTr="00C511F5">
        <w:trPr>
          <w:trHeight w:val="418"/>
        </w:trPr>
        <w:tc>
          <w:tcPr>
            <w:tcW w:w="10376" w:type="dxa"/>
          </w:tcPr>
          <w:p w:rsidR="00C511F5" w:rsidRPr="002F3174" w:rsidRDefault="00C511F5" w:rsidP="00093AD8">
            <w:pPr>
              <w:jc w:val="center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6F36C7" wp14:editId="33953920">
                  <wp:extent cx="3072809" cy="3847690"/>
                  <wp:effectExtent l="0" t="6350" r="698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822398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07"/>
                          <a:stretch/>
                        </pic:blipFill>
                        <pic:spPr bwMode="auto">
                          <a:xfrm rot="16200000">
                            <a:off x="0" y="0"/>
                            <a:ext cx="3080508" cy="3857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D8" w:rsidRPr="002F3174" w:rsidTr="00C511F5">
        <w:tc>
          <w:tcPr>
            <w:tcW w:w="10376" w:type="dxa"/>
          </w:tcPr>
          <w:p w:rsidR="00093AD8" w:rsidRPr="002F3174" w:rsidRDefault="00093AD8" w:rsidP="00093AD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F3174">
              <w:rPr>
                <w:rFonts w:ascii="標楷體" w:eastAsia="標楷體" w:hAnsi="標楷體" w:hint="eastAsia"/>
                <w:b/>
                <w:sz w:val="32"/>
                <w:szCs w:val="32"/>
              </w:rPr>
              <w:t>說明：</w:t>
            </w:r>
            <w:r w:rsidR="00C511F5">
              <w:rPr>
                <w:rFonts w:ascii="標楷體" w:eastAsia="標楷體" w:hAnsi="標楷體" w:hint="eastAsia"/>
                <w:b/>
                <w:sz w:val="32"/>
                <w:szCs w:val="32"/>
              </w:rPr>
              <w:t>劇本</w:t>
            </w:r>
          </w:p>
        </w:tc>
      </w:tr>
    </w:tbl>
    <w:p w:rsidR="00B56D50" w:rsidRPr="002F3174" w:rsidRDefault="00B56D50" w:rsidP="002F3174">
      <w:pPr>
        <w:jc w:val="center"/>
        <w:rPr>
          <w:rFonts w:ascii="標楷體" w:eastAsia="標楷體" w:hAnsi="標楷體"/>
        </w:rPr>
      </w:pPr>
    </w:p>
    <w:sectPr w:rsidR="00B56D50" w:rsidRPr="002F3174" w:rsidSect="002F31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02" w:rsidRDefault="00E27302" w:rsidP="00F32EAE">
      <w:r>
        <w:separator/>
      </w:r>
    </w:p>
  </w:endnote>
  <w:endnote w:type="continuationSeparator" w:id="0">
    <w:p w:rsidR="00E27302" w:rsidRDefault="00E27302" w:rsidP="00F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02" w:rsidRDefault="00E27302" w:rsidP="00F32EAE">
      <w:r>
        <w:separator/>
      </w:r>
    </w:p>
  </w:footnote>
  <w:footnote w:type="continuationSeparator" w:id="0">
    <w:p w:rsidR="00E27302" w:rsidRDefault="00E27302" w:rsidP="00F3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223"/>
    <w:multiLevelType w:val="hybridMultilevel"/>
    <w:tmpl w:val="207A4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B3996"/>
    <w:multiLevelType w:val="hybridMultilevel"/>
    <w:tmpl w:val="BB729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E10D3C"/>
    <w:multiLevelType w:val="hybridMultilevel"/>
    <w:tmpl w:val="207A4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314E6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101E39"/>
    <w:multiLevelType w:val="multilevel"/>
    <w:tmpl w:val="4BA2E5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A4347A"/>
    <w:multiLevelType w:val="hybridMultilevel"/>
    <w:tmpl w:val="11F8D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7"/>
    <w:rsid w:val="0000561B"/>
    <w:rsid w:val="00024738"/>
    <w:rsid w:val="00093AD8"/>
    <w:rsid w:val="00094D4A"/>
    <w:rsid w:val="00233CAD"/>
    <w:rsid w:val="00275BC9"/>
    <w:rsid w:val="002D7B6A"/>
    <w:rsid w:val="002F3174"/>
    <w:rsid w:val="00376D1F"/>
    <w:rsid w:val="003B01AC"/>
    <w:rsid w:val="0044372F"/>
    <w:rsid w:val="004C196F"/>
    <w:rsid w:val="00633C55"/>
    <w:rsid w:val="006638F5"/>
    <w:rsid w:val="006C3E6E"/>
    <w:rsid w:val="006F4DEC"/>
    <w:rsid w:val="00805938"/>
    <w:rsid w:val="00836E9E"/>
    <w:rsid w:val="008978F0"/>
    <w:rsid w:val="009659EF"/>
    <w:rsid w:val="00A45073"/>
    <w:rsid w:val="00A806CD"/>
    <w:rsid w:val="00B01FA1"/>
    <w:rsid w:val="00B1087B"/>
    <w:rsid w:val="00B56D50"/>
    <w:rsid w:val="00BB5C47"/>
    <w:rsid w:val="00C511F5"/>
    <w:rsid w:val="00E27302"/>
    <w:rsid w:val="00F32EAE"/>
    <w:rsid w:val="00F41817"/>
    <w:rsid w:val="00F826A5"/>
    <w:rsid w:val="00FC06D7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4A961"/>
  <w15:chartTrackingRefBased/>
  <w15:docId w15:val="{3DA58E60-FF74-4796-BB3F-52A94C8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EAE"/>
    <w:rPr>
      <w:sz w:val="20"/>
      <w:szCs w:val="20"/>
    </w:rPr>
  </w:style>
  <w:style w:type="table" w:styleId="a7">
    <w:name w:val="Table Grid"/>
    <w:basedOn w:val="a1"/>
    <w:uiPriority w:val="39"/>
    <w:rsid w:val="00F3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D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056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76D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76D1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10</cp:revision>
  <dcterms:created xsi:type="dcterms:W3CDTF">2023-03-14T07:53:00Z</dcterms:created>
  <dcterms:modified xsi:type="dcterms:W3CDTF">2023-04-28T08:25:00Z</dcterms:modified>
</cp:coreProperties>
</file>