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BA3" w:rsidRPr="0081422C" w:rsidRDefault="003B0B22" w:rsidP="005E7908">
      <w:pPr>
        <w:pStyle w:val="2"/>
        <w:spacing w:line="434" w:lineRule="atLeast"/>
        <w:jc w:val="center"/>
        <w:rPr>
          <w:rFonts w:ascii="標楷體" w:eastAsia="標楷體" w:hAnsi="標楷體"/>
        </w:rPr>
      </w:pPr>
      <w:r w:rsidRPr="0081422C">
        <w:rPr>
          <w:rFonts w:ascii="標楷體" w:eastAsia="標楷體" w:hAnsi="標楷體" w:hint="eastAsia"/>
        </w:rPr>
        <w:t>臺南市立柳營國民中學</w:t>
      </w:r>
      <w:r w:rsidR="002A1A3D" w:rsidRPr="0081422C">
        <w:rPr>
          <w:rFonts w:ascii="標楷體" w:eastAsia="標楷體" w:hAnsi="標楷體"/>
        </w:rPr>
        <w:t>學生成績評量作業要點</w:t>
      </w:r>
    </w:p>
    <w:p w:rsidR="004B4023" w:rsidRPr="0081422C" w:rsidRDefault="003B0B22" w:rsidP="005E7908">
      <w:pPr>
        <w:pStyle w:val="a3"/>
        <w:spacing w:line="434" w:lineRule="atLeast"/>
        <w:ind w:right="38"/>
        <w:jc w:val="right"/>
        <w:rPr>
          <w:rFonts w:ascii="標楷體" w:eastAsia="標楷體" w:hAnsi="標楷體"/>
        </w:rPr>
      </w:pPr>
      <w:r w:rsidRPr="0081422C">
        <w:rPr>
          <w:rFonts w:ascii="標楷體" w:eastAsia="標楷體" w:hAnsi="標楷體"/>
        </w:rPr>
        <w:t>103年6月30日</w:t>
      </w:r>
      <w:r w:rsidR="002A1A3D" w:rsidRPr="0081422C">
        <w:rPr>
          <w:rFonts w:ascii="標楷體" w:eastAsia="標楷體" w:hAnsi="標楷體"/>
        </w:rPr>
        <w:t>課程發展委員會通過</w:t>
      </w:r>
    </w:p>
    <w:p w:rsidR="004B4023" w:rsidRPr="0081422C" w:rsidRDefault="00444448" w:rsidP="005E7908">
      <w:pPr>
        <w:pStyle w:val="a3"/>
        <w:spacing w:line="434" w:lineRule="atLeast"/>
        <w:ind w:right="38"/>
        <w:jc w:val="right"/>
        <w:rPr>
          <w:rFonts w:ascii="標楷體" w:eastAsia="標楷體" w:hAnsi="標楷體"/>
        </w:rPr>
      </w:pPr>
      <w:r w:rsidRPr="0081422C">
        <w:rPr>
          <w:rFonts w:ascii="標楷體" w:eastAsia="標楷體" w:hAnsi="標楷體" w:hint="eastAsia"/>
        </w:rPr>
        <w:t>109</w:t>
      </w:r>
      <w:r w:rsidR="002A1A3D" w:rsidRPr="0081422C">
        <w:rPr>
          <w:rFonts w:ascii="標楷體" w:eastAsia="標楷體" w:hAnsi="標楷體" w:hint="eastAsia"/>
          <w:spacing w:val="-60"/>
        </w:rPr>
        <w:t xml:space="preserve"> </w:t>
      </w:r>
      <w:r w:rsidR="002A1A3D" w:rsidRPr="0081422C">
        <w:rPr>
          <w:rFonts w:ascii="標楷體" w:eastAsia="標楷體" w:hAnsi="標楷體"/>
          <w:spacing w:val="3"/>
        </w:rPr>
        <w:t>年</w:t>
      </w:r>
      <w:r w:rsidRPr="0081422C">
        <w:rPr>
          <w:rFonts w:ascii="標楷體" w:eastAsia="標楷體" w:hAnsi="標楷體" w:hint="eastAsia"/>
          <w:spacing w:val="3"/>
        </w:rPr>
        <w:t>02</w:t>
      </w:r>
      <w:r w:rsidR="002A1A3D" w:rsidRPr="0081422C">
        <w:rPr>
          <w:rFonts w:ascii="標楷體" w:eastAsia="標楷體" w:hAnsi="標楷體"/>
          <w:spacing w:val="3"/>
        </w:rPr>
        <w:t>月</w:t>
      </w:r>
      <w:r w:rsidR="00E62FC0">
        <w:rPr>
          <w:rFonts w:ascii="標楷體" w:eastAsia="標楷體" w:hAnsi="標楷體" w:hint="eastAsia"/>
          <w:spacing w:val="3"/>
        </w:rPr>
        <w:t>2</w:t>
      </w:r>
      <w:r w:rsidR="00E62FC0">
        <w:rPr>
          <w:rFonts w:ascii="標楷體" w:eastAsia="標楷體" w:hAnsi="標楷體"/>
          <w:spacing w:val="3"/>
        </w:rPr>
        <w:t>4</w:t>
      </w:r>
      <w:r w:rsidR="002A1A3D" w:rsidRPr="0081422C">
        <w:rPr>
          <w:rFonts w:ascii="標楷體" w:eastAsia="標楷體" w:hAnsi="標楷體"/>
        </w:rPr>
        <w:t>日課程發展委員會修訂通過</w:t>
      </w:r>
    </w:p>
    <w:p w:rsidR="004B4023" w:rsidRPr="0081422C" w:rsidRDefault="004B4023" w:rsidP="005E7908">
      <w:pPr>
        <w:spacing w:line="434" w:lineRule="atLeast"/>
        <w:jc w:val="right"/>
        <w:rPr>
          <w:rFonts w:ascii="標楷體" w:eastAsia="標楷體" w:hAnsi="標楷體"/>
        </w:rPr>
      </w:pPr>
    </w:p>
    <w:p w:rsidR="006E7BA3" w:rsidRPr="0081422C" w:rsidRDefault="006E7BA3" w:rsidP="005E7908">
      <w:pPr>
        <w:spacing w:line="434" w:lineRule="atLeast"/>
        <w:rPr>
          <w:rFonts w:ascii="標楷體" w:eastAsia="標楷體" w:hAnsi="標楷體"/>
        </w:rPr>
      </w:pPr>
      <w:r w:rsidRPr="0081422C">
        <w:rPr>
          <w:rFonts w:ascii="標楷體" w:eastAsia="標楷體" w:hAnsi="標楷體"/>
        </w:rPr>
        <w:t>第一條</w:t>
      </w:r>
      <w:r w:rsidRPr="0081422C">
        <w:rPr>
          <w:rFonts w:ascii="標楷體" w:eastAsia="標楷體" w:hAnsi="標楷體"/>
        </w:rPr>
        <w:tab/>
      </w:r>
      <w:r w:rsidRPr="0081422C">
        <w:rPr>
          <w:rFonts w:ascii="標楷體" w:eastAsia="標楷體" w:hAnsi="標楷體" w:hint="eastAsia"/>
        </w:rPr>
        <w:t xml:space="preserve">  </w:t>
      </w:r>
      <w:r w:rsidRPr="0081422C">
        <w:rPr>
          <w:rFonts w:ascii="標楷體" w:eastAsia="標楷體" w:hAnsi="標楷體"/>
        </w:rPr>
        <w:t>本作業要點訂定依據如下：</w:t>
      </w:r>
    </w:p>
    <w:p w:rsidR="005E7908" w:rsidRPr="0081422C" w:rsidRDefault="006E7BA3" w:rsidP="005E7908">
      <w:pPr>
        <w:pStyle w:val="a3"/>
        <w:spacing w:line="434" w:lineRule="atLeast"/>
        <w:rPr>
          <w:rFonts w:ascii="標楷體" w:eastAsia="標楷體" w:hAnsi="標楷體"/>
        </w:rPr>
      </w:pPr>
      <w:r w:rsidRPr="0081422C">
        <w:rPr>
          <w:rFonts w:ascii="標楷體" w:eastAsia="標楷體" w:hAnsi="標楷體" w:hint="eastAsia"/>
        </w:rPr>
        <w:t xml:space="preserve">        </w:t>
      </w:r>
      <w:r w:rsidRPr="0081422C">
        <w:rPr>
          <w:rFonts w:ascii="標楷體" w:eastAsia="標楷體" w:hAnsi="標楷體"/>
        </w:rPr>
        <w:t>一、國民教育法第十三條第一項</w:t>
      </w:r>
      <w:r w:rsidRPr="0081422C">
        <w:rPr>
          <w:rFonts w:ascii="標楷體" w:eastAsia="標楷體" w:hAnsi="標楷體" w:hint="eastAsia"/>
        </w:rPr>
        <w:t xml:space="preserve">        </w:t>
      </w:r>
    </w:p>
    <w:p w:rsidR="006E7BA3" w:rsidRPr="0081422C" w:rsidRDefault="005E7908" w:rsidP="005E7908">
      <w:pPr>
        <w:pStyle w:val="a3"/>
        <w:spacing w:line="434" w:lineRule="atLeast"/>
        <w:rPr>
          <w:rFonts w:ascii="標楷體" w:eastAsia="標楷體" w:hAnsi="標楷體"/>
        </w:rPr>
      </w:pPr>
      <w:r w:rsidRPr="0081422C">
        <w:rPr>
          <w:rFonts w:ascii="標楷體" w:eastAsia="標楷體" w:hAnsi="標楷體" w:hint="eastAsia"/>
        </w:rPr>
        <w:t xml:space="preserve">        </w:t>
      </w:r>
      <w:r w:rsidR="002A1A3D" w:rsidRPr="0081422C">
        <w:rPr>
          <w:rFonts w:ascii="標楷體" w:eastAsia="標楷體" w:hAnsi="標楷體"/>
        </w:rPr>
        <w:t xml:space="preserve">二、臺南市政府 </w:t>
      </w:r>
      <w:r w:rsidR="002A1A3D" w:rsidRPr="0081422C">
        <w:rPr>
          <w:rFonts w:ascii="標楷體" w:eastAsia="標楷體" w:hAnsi="標楷體" w:hint="eastAsia"/>
        </w:rPr>
        <w:t xml:space="preserve">102 </w:t>
      </w:r>
      <w:r w:rsidR="002A1A3D" w:rsidRPr="0081422C">
        <w:rPr>
          <w:rFonts w:ascii="標楷體" w:eastAsia="標楷體" w:hAnsi="標楷體"/>
        </w:rPr>
        <w:t xml:space="preserve">年 </w:t>
      </w:r>
      <w:r w:rsidR="002A1A3D" w:rsidRPr="0081422C">
        <w:rPr>
          <w:rFonts w:ascii="標楷體" w:eastAsia="標楷體" w:hAnsi="標楷體" w:hint="eastAsia"/>
        </w:rPr>
        <w:t xml:space="preserve">01 </w:t>
      </w:r>
      <w:r w:rsidR="002A1A3D" w:rsidRPr="0081422C">
        <w:rPr>
          <w:rFonts w:ascii="標楷體" w:eastAsia="標楷體" w:hAnsi="標楷體"/>
        </w:rPr>
        <w:t xml:space="preserve">月 </w:t>
      </w:r>
      <w:r w:rsidR="002A1A3D" w:rsidRPr="0081422C">
        <w:rPr>
          <w:rFonts w:ascii="標楷體" w:eastAsia="標楷體" w:hAnsi="標楷體" w:hint="eastAsia"/>
        </w:rPr>
        <w:t xml:space="preserve">04 </w:t>
      </w:r>
      <w:r w:rsidR="002A1A3D" w:rsidRPr="0081422C">
        <w:rPr>
          <w:rFonts w:ascii="標楷體" w:eastAsia="標楷體" w:hAnsi="標楷體"/>
        </w:rPr>
        <w:t>日</w:t>
      </w:r>
      <w:r w:rsidR="003B0B22" w:rsidRPr="0081422C">
        <w:rPr>
          <w:rFonts w:ascii="標楷體" w:eastAsia="標楷體" w:hAnsi="標楷體"/>
        </w:rPr>
        <w:t>南市教中(一)第1020015944函訂定之</w:t>
      </w:r>
    </w:p>
    <w:p w:rsidR="006E7BA3" w:rsidRPr="0081422C" w:rsidRDefault="006E7BA3" w:rsidP="005E7908">
      <w:pPr>
        <w:pStyle w:val="a3"/>
        <w:spacing w:line="434" w:lineRule="atLeast"/>
        <w:rPr>
          <w:rFonts w:ascii="標楷體" w:eastAsia="標楷體" w:hAnsi="標楷體"/>
        </w:rPr>
      </w:pPr>
      <w:r w:rsidRPr="0081422C">
        <w:rPr>
          <w:rFonts w:ascii="標楷體" w:eastAsia="標楷體" w:hAnsi="標楷體" w:hint="eastAsia"/>
        </w:rPr>
        <w:t xml:space="preserve">        </w:t>
      </w:r>
      <w:r w:rsidR="002A1A3D" w:rsidRPr="0081422C">
        <w:rPr>
          <w:rFonts w:ascii="標楷體" w:eastAsia="標楷體" w:hAnsi="標楷體"/>
        </w:rPr>
        <w:t xml:space="preserve">三、教育部 </w:t>
      </w:r>
      <w:r w:rsidR="002A1A3D" w:rsidRPr="0081422C">
        <w:rPr>
          <w:rFonts w:ascii="標楷體" w:eastAsia="標楷體" w:hAnsi="標楷體" w:hint="eastAsia"/>
        </w:rPr>
        <w:t xml:space="preserve">103 </w:t>
      </w:r>
      <w:r w:rsidR="002A1A3D" w:rsidRPr="0081422C">
        <w:rPr>
          <w:rFonts w:ascii="標楷體" w:eastAsia="標楷體" w:hAnsi="標楷體"/>
        </w:rPr>
        <w:t xml:space="preserve">年 </w:t>
      </w:r>
      <w:r w:rsidR="002A1A3D" w:rsidRPr="0081422C">
        <w:rPr>
          <w:rFonts w:ascii="標楷體" w:eastAsia="標楷體" w:hAnsi="標楷體" w:hint="eastAsia"/>
        </w:rPr>
        <w:t xml:space="preserve">4 </w:t>
      </w:r>
      <w:r w:rsidR="002A1A3D" w:rsidRPr="0081422C">
        <w:rPr>
          <w:rFonts w:ascii="標楷體" w:eastAsia="標楷體" w:hAnsi="標楷體"/>
        </w:rPr>
        <w:t xml:space="preserve">月 </w:t>
      </w:r>
      <w:r w:rsidR="002A1A3D" w:rsidRPr="0081422C">
        <w:rPr>
          <w:rFonts w:ascii="標楷體" w:eastAsia="標楷體" w:hAnsi="標楷體" w:hint="eastAsia"/>
        </w:rPr>
        <w:t xml:space="preserve">25 </w:t>
      </w:r>
      <w:r w:rsidR="002A1A3D" w:rsidRPr="0081422C">
        <w:rPr>
          <w:rFonts w:ascii="標楷體" w:eastAsia="標楷體" w:hAnsi="標楷體"/>
        </w:rPr>
        <w:t>日國民小學及國民中學學生成績評量準則部分條文修正條文</w:t>
      </w:r>
      <w:r w:rsidRPr="0081422C">
        <w:rPr>
          <w:rFonts w:ascii="標楷體" w:eastAsia="標楷體" w:hAnsi="標楷體" w:hint="eastAsia"/>
        </w:rPr>
        <w:t xml:space="preserve">         </w:t>
      </w:r>
    </w:p>
    <w:p w:rsidR="006E7BA3" w:rsidRPr="0081422C" w:rsidRDefault="006E7BA3" w:rsidP="005E7908">
      <w:pPr>
        <w:pStyle w:val="a3"/>
        <w:spacing w:line="434" w:lineRule="atLeast"/>
        <w:rPr>
          <w:rFonts w:ascii="標楷體" w:eastAsia="標楷體" w:hAnsi="標楷體"/>
        </w:rPr>
      </w:pPr>
      <w:r w:rsidRPr="0081422C">
        <w:rPr>
          <w:rFonts w:ascii="標楷體" w:eastAsia="標楷體" w:hAnsi="標楷體" w:hint="eastAsia"/>
        </w:rPr>
        <w:t xml:space="preserve">        </w:t>
      </w:r>
      <w:r w:rsidR="002A1A3D" w:rsidRPr="0081422C">
        <w:rPr>
          <w:rFonts w:ascii="標楷體" w:eastAsia="標楷體" w:hAnsi="標楷體"/>
        </w:rPr>
        <w:t xml:space="preserve">四、臺南市政府 </w:t>
      </w:r>
      <w:r w:rsidR="002A1A3D" w:rsidRPr="0081422C">
        <w:rPr>
          <w:rFonts w:ascii="標楷體" w:eastAsia="標楷體" w:hAnsi="標楷體" w:hint="eastAsia"/>
        </w:rPr>
        <w:t xml:space="preserve">103 </w:t>
      </w:r>
      <w:r w:rsidR="002A1A3D" w:rsidRPr="0081422C">
        <w:rPr>
          <w:rFonts w:ascii="標楷體" w:eastAsia="標楷體" w:hAnsi="標楷體"/>
        </w:rPr>
        <w:t xml:space="preserve">年 </w:t>
      </w:r>
      <w:r w:rsidR="002A1A3D" w:rsidRPr="0081422C">
        <w:rPr>
          <w:rFonts w:ascii="標楷體" w:eastAsia="標楷體" w:hAnsi="標楷體" w:hint="eastAsia"/>
        </w:rPr>
        <w:t xml:space="preserve">12 </w:t>
      </w:r>
      <w:r w:rsidR="002A1A3D" w:rsidRPr="0081422C">
        <w:rPr>
          <w:rFonts w:ascii="標楷體" w:eastAsia="標楷體" w:hAnsi="標楷體"/>
        </w:rPr>
        <w:t xml:space="preserve">月 </w:t>
      </w:r>
      <w:r w:rsidR="002A1A3D" w:rsidRPr="0081422C">
        <w:rPr>
          <w:rFonts w:ascii="標楷體" w:eastAsia="標楷體" w:hAnsi="標楷體" w:hint="eastAsia"/>
        </w:rPr>
        <w:t xml:space="preserve">02 </w:t>
      </w:r>
      <w:r w:rsidR="002A1A3D" w:rsidRPr="0081422C">
        <w:rPr>
          <w:rFonts w:ascii="標楷體" w:eastAsia="標楷體" w:hAnsi="標楷體"/>
        </w:rPr>
        <w:t>日南市教課</w:t>
      </w:r>
      <w:r w:rsidR="002A1A3D" w:rsidRPr="0081422C">
        <w:rPr>
          <w:rFonts w:ascii="標楷體" w:eastAsia="標楷體" w:hAnsi="標楷體" w:hint="eastAsia"/>
        </w:rPr>
        <w:t>(</w:t>
      </w:r>
      <w:r w:rsidR="002A1A3D" w:rsidRPr="0081422C">
        <w:rPr>
          <w:rFonts w:ascii="標楷體" w:eastAsia="標楷體" w:hAnsi="標楷體"/>
        </w:rPr>
        <w:t>一</w:t>
      </w:r>
      <w:r w:rsidR="002A1A3D" w:rsidRPr="0081422C">
        <w:rPr>
          <w:rFonts w:ascii="標楷體" w:eastAsia="標楷體" w:hAnsi="標楷體" w:hint="eastAsia"/>
        </w:rPr>
        <w:t>)</w:t>
      </w:r>
      <w:r w:rsidR="002A1A3D" w:rsidRPr="0081422C">
        <w:rPr>
          <w:rFonts w:ascii="標楷體" w:eastAsia="標楷體" w:hAnsi="標楷體"/>
        </w:rPr>
        <w:t xml:space="preserve">字第 </w:t>
      </w:r>
      <w:r w:rsidR="002A1A3D" w:rsidRPr="0081422C">
        <w:rPr>
          <w:rFonts w:ascii="標楷體" w:eastAsia="標楷體" w:hAnsi="標楷體" w:hint="eastAsia"/>
        </w:rPr>
        <w:t xml:space="preserve">1031094644 </w:t>
      </w:r>
      <w:r w:rsidR="002A1A3D" w:rsidRPr="0081422C">
        <w:rPr>
          <w:rFonts w:ascii="標楷體" w:eastAsia="標楷體" w:hAnsi="標楷體"/>
        </w:rPr>
        <w:t>號函</w:t>
      </w:r>
      <w:r w:rsidR="003B0B22" w:rsidRPr="0081422C">
        <w:rPr>
          <w:rFonts w:ascii="標楷體" w:eastAsia="標楷體" w:hAnsi="標楷體"/>
        </w:rPr>
        <w:t>函訂定之</w:t>
      </w:r>
    </w:p>
    <w:p w:rsidR="006E7BA3" w:rsidRPr="0081422C" w:rsidRDefault="006E7BA3" w:rsidP="005E7908">
      <w:pPr>
        <w:pStyle w:val="a3"/>
        <w:spacing w:line="434" w:lineRule="atLeast"/>
        <w:rPr>
          <w:rFonts w:ascii="標楷體" w:eastAsia="標楷體" w:hAnsi="標楷體"/>
        </w:rPr>
      </w:pPr>
      <w:r w:rsidRPr="0081422C">
        <w:rPr>
          <w:rFonts w:ascii="標楷體" w:eastAsia="標楷體" w:hAnsi="標楷體" w:hint="eastAsia"/>
        </w:rPr>
        <w:t xml:space="preserve">        </w:t>
      </w:r>
      <w:r w:rsidR="002A1A3D" w:rsidRPr="0081422C">
        <w:rPr>
          <w:rFonts w:ascii="標楷體" w:eastAsia="標楷體" w:hAnsi="標楷體"/>
        </w:rPr>
        <w:t xml:space="preserve">五、教育部 </w:t>
      </w:r>
      <w:r w:rsidR="002A1A3D" w:rsidRPr="0081422C">
        <w:rPr>
          <w:rFonts w:ascii="標楷體" w:eastAsia="標楷體" w:hAnsi="標楷體" w:hint="eastAsia"/>
        </w:rPr>
        <w:t xml:space="preserve">108 </w:t>
      </w:r>
      <w:r w:rsidR="002A1A3D" w:rsidRPr="0081422C">
        <w:rPr>
          <w:rFonts w:ascii="標楷體" w:eastAsia="標楷體" w:hAnsi="標楷體"/>
        </w:rPr>
        <w:t xml:space="preserve">年 </w:t>
      </w:r>
      <w:r w:rsidR="002A1A3D" w:rsidRPr="0081422C">
        <w:rPr>
          <w:rFonts w:ascii="標楷體" w:eastAsia="標楷體" w:hAnsi="標楷體" w:hint="eastAsia"/>
        </w:rPr>
        <w:t xml:space="preserve">6 </w:t>
      </w:r>
      <w:r w:rsidR="002A1A3D" w:rsidRPr="0081422C">
        <w:rPr>
          <w:rFonts w:ascii="標楷體" w:eastAsia="標楷體" w:hAnsi="標楷體"/>
        </w:rPr>
        <w:t xml:space="preserve">月 </w:t>
      </w:r>
      <w:r w:rsidR="002A1A3D" w:rsidRPr="0081422C">
        <w:rPr>
          <w:rFonts w:ascii="標楷體" w:eastAsia="標楷體" w:hAnsi="標楷體" w:hint="eastAsia"/>
        </w:rPr>
        <w:t xml:space="preserve">28 </w:t>
      </w:r>
      <w:r w:rsidR="002A1A3D" w:rsidRPr="0081422C">
        <w:rPr>
          <w:rFonts w:ascii="標楷體" w:eastAsia="標楷體" w:hAnsi="標楷體"/>
        </w:rPr>
        <w:t>日國民小學及國民中學學生成績評量準則部分條文修正條文</w:t>
      </w:r>
    </w:p>
    <w:p w:rsidR="004B4023" w:rsidRPr="0081422C" w:rsidRDefault="006E7BA3" w:rsidP="005E7908">
      <w:pPr>
        <w:pStyle w:val="a3"/>
        <w:spacing w:line="434" w:lineRule="atLeast"/>
        <w:rPr>
          <w:rFonts w:ascii="標楷體" w:eastAsia="標楷體" w:hAnsi="標楷體"/>
        </w:rPr>
      </w:pPr>
      <w:r w:rsidRPr="0081422C">
        <w:rPr>
          <w:rFonts w:ascii="標楷體" w:eastAsia="標楷體" w:hAnsi="標楷體" w:hint="eastAsia"/>
        </w:rPr>
        <w:t xml:space="preserve">        </w:t>
      </w:r>
      <w:r w:rsidR="003B0B22" w:rsidRPr="0081422C">
        <w:rPr>
          <w:rFonts w:ascii="標楷體" w:eastAsia="標楷體" w:hAnsi="標楷體" w:hint="eastAsia"/>
        </w:rPr>
        <w:t>六、</w:t>
      </w:r>
      <w:r w:rsidR="003B0B22" w:rsidRPr="0081422C">
        <w:rPr>
          <w:rFonts w:ascii="標楷體" w:eastAsia="標楷體" w:hAnsi="標楷體"/>
        </w:rPr>
        <w:t>臺南市政府 10</w:t>
      </w:r>
      <w:r w:rsidR="003B0B22" w:rsidRPr="0081422C">
        <w:rPr>
          <w:rFonts w:ascii="標楷體" w:eastAsia="標楷體" w:hAnsi="標楷體" w:hint="eastAsia"/>
        </w:rPr>
        <w:t>8</w:t>
      </w:r>
      <w:r w:rsidR="003B0B22" w:rsidRPr="0081422C">
        <w:rPr>
          <w:rFonts w:ascii="標楷體" w:eastAsia="標楷體" w:hAnsi="標楷體"/>
        </w:rPr>
        <w:t xml:space="preserve"> 年 </w:t>
      </w:r>
      <w:r w:rsidR="003B0B22" w:rsidRPr="0081422C">
        <w:rPr>
          <w:rFonts w:ascii="標楷體" w:eastAsia="標楷體" w:hAnsi="標楷體" w:hint="eastAsia"/>
        </w:rPr>
        <w:t>12</w:t>
      </w:r>
      <w:r w:rsidR="003B0B22" w:rsidRPr="0081422C">
        <w:rPr>
          <w:rFonts w:ascii="標楷體" w:eastAsia="標楷體" w:hAnsi="標楷體"/>
        </w:rPr>
        <w:t xml:space="preserve"> 月 </w:t>
      </w:r>
      <w:r w:rsidR="00D76D28" w:rsidRPr="0081422C">
        <w:rPr>
          <w:rFonts w:ascii="標楷體" w:eastAsia="標楷體" w:hAnsi="標楷體" w:hint="eastAsia"/>
        </w:rPr>
        <w:t>24</w:t>
      </w:r>
      <w:r w:rsidR="003B0B22" w:rsidRPr="0081422C">
        <w:rPr>
          <w:rFonts w:ascii="標楷體" w:eastAsia="標楷體" w:hAnsi="標楷體"/>
        </w:rPr>
        <w:t>日</w:t>
      </w:r>
      <w:r w:rsidR="00D76D28" w:rsidRPr="0081422C">
        <w:rPr>
          <w:rFonts w:ascii="標楷體" w:eastAsia="標楷體" w:hAnsi="標楷體"/>
        </w:rPr>
        <w:t>南市教課(一)字第1081488346號函訂定之</w:t>
      </w:r>
    </w:p>
    <w:p w:rsidR="00F22C7C" w:rsidRPr="0081422C" w:rsidRDefault="00F22C7C" w:rsidP="005E7908">
      <w:pPr>
        <w:pStyle w:val="a3"/>
        <w:spacing w:line="434" w:lineRule="atLeast"/>
        <w:rPr>
          <w:rFonts w:ascii="標楷體" w:eastAsia="標楷體" w:hAnsi="標楷體"/>
        </w:rPr>
      </w:pPr>
    </w:p>
    <w:p w:rsidR="003B0B22" w:rsidRPr="0081422C" w:rsidRDefault="002A1A3D" w:rsidP="005E7908">
      <w:pPr>
        <w:pStyle w:val="a3"/>
        <w:spacing w:line="434" w:lineRule="atLeast"/>
        <w:ind w:right="471"/>
        <w:rPr>
          <w:rFonts w:ascii="標楷體" w:eastAsia="標楷體" w:hAnsi="標楷體"/>
        </w:rPr>
      </w:pPr>
      <w:r w:rsidRPr="0081422C">
        <w:rPr>
          <w:rFonts w:ascii="標楷體" w:eastAsia="標楷體" w:hAnsi="標楷體"/>
        </w:rPr>
        <w:t>第二條</w:t>
      </w:r>
      <w:r w:rsidR="006E7BA3" w:rsidRPr="0081422C">
        <w:rPr>
          <w:rFonts w:ascii="標楷體" w:eastAsia="標楷體" w:hAnsi="標楷體" w:hint="eastAsia"/>
        </w:rPr>
        <w:t xml:space="preserve">  </w:t>
      </w:r>
      <w:r w:rsidR="003B0B22" w:rsidRPr="0081422C">
        <w:rPr>
          <w:rFonts w:ascii="標楷體" w:eastAsia="標楷體" w:hAnsi="標楷體"/>
        </w:rPr>
        <w:t>本校以協助學生德智體群美五育均衡發展為目的，並具有下列功能：</w:t>
      </w:r>
    </w:p>
    <w:p w:rsidR="003B0B22" w:rsidRPr="0081422C" w:rsidRDefault="006E7BA3" w:rsidP="005E7908">
      <w:pPr>
        <w:pStyle w:val="a3"/>
        <w:spacing w:line="434" w:lineRule="atLeast"/>
        <w:rPr>
          <w:rFonts w:ascii="標楷體" w:eastAsia="標楷體" w:hAnsi="標楷體"/>
        </w:rPr>
      </w:pPr>
      <w:r w:rsidRPr="0081422C">
        <w:rPr>
          <w:rFonts w:ascii="標楷體" w:eastAsia="標楷體" w:hAnsi="標楷體" w:hint="eastAsia"/>
        </w:rPr>
        <w:t xml:space="preserve">        </w:t>
      </w:r>
      <w:r w:rsidR="003B0B22" w:rsidRPr="0081422C">
        <w:rPr>
          <w:rFonts w:ascii="標楷體" w:eastAsia="標楷體" w:hAnsi="標楷體"/>
        </w:rPr>
        <w:t>一、學生據以瞭解自我表現，並調整學習方法與態度。</w:t>
      </w:r>
    </w:p>
    <w:p w:rsidR="003B0B22" w:rsidRPr="0081422C" w:rsidRDefault="006E7BA3" w:rsidP="005E7908">
      <w:pPr>
        <w:pStyle w:val="a3"/>
        <w:spacing w:line="434" w:lineRule="atLeast"/>
        <w:rPr>
          <w:rFonts w:ascii="標楷體" w:eastAsia="標楷體" w:hAnsi="標楷體"/>
        </w:rPr>
      </w:pPr>
      <w:r w:rsidRPr="0081422C">
        <w:rPr>
          <w:rFonts w:ascii="標楷體" w:eastAsia="標楷體" w:hAnsi="標楷體" w:hint="eastAsia"/>
        </w:rPr>
        <w:t xml:space="preserve">        </w:t>
      </w:r>
      <w:r w:rsidR="003B0B22" w:rsidRPr="0081422C">
        <w:rPr>
          <w:rFonts w:ascii="標楷體" w:eastAsia="標楷體" w:hAnsi="標楷體"/>
        </w:rPr>
        <w:t>二、教師據以調整教學與評量方式，並輔導學生適性學習。</w:t>
      </w:r>
    </w:p>
    <w:p w:rsidR="003B0B22" w:rsidRPr="0081422C" w:rsidRDefault="006E7BA3" w:rsidP="005E7908">
      <w:pPr>
        <w:pStyle w:val="a3"/>
        <w:spacing w:line="434" w:lineRule="atLeast"/>
        <w:rPr>
          <w:rFonts w:ascii="標楷體" w:eastAsia="標楷體" w:hAnsi="標楷體"/>
        </w:rPr>
      </w:pPr>
      <w:r w:rsidRPr="0081422C">
        <w:rPr>
          <w:rFonts w:ascii="標楷體" w:eastAsia="標楷體" w:hAnsi="標楷體" w:hint="eastAsia"/>
        </w:rPr>
        <w:t xml:space="preserve">        </w:t>
      </w:r>
      <w:r w:rsidR="003B0B22" w:rsidRPr="0081422C">
        <w:rPr>
          <w:rFonts w:ascii="標楷體" w:eastAsia="標楷體" w:hAnsi="標楷體"/>
        </w:rPr>
        <w:t>三、學校據以調整課程計畫，並針對學生需求安排激勵方案或補救教學。</w:t>
      </w:r>
    </w:p>
    <w:p w:rsidR="004B4023" w:rsidRPr="0081422C" w:rsidRDefault="006E7BA3" w:rsidP="005E7908">
      <w:pPr>
        <w:pStyle w:val="a3"/>
        <w:spacing w:line="434" w:lineRule="atLeast"/>
        <w:rPr>
          <w:rFonts w:ascii="標楷體" w:eastAsia="標楷體" w:hAnsi="標楷體"/>
        </w:rPr>
      </w:pPr>
      <w:r w:rsidRPr="0081422C">
        <w:rPr>
          <w:rFonts w:ascii="標楷體" w:eastAsia="標楷體" w:hAnsi="標楷體" w:hint="eastAsia"/>
        </w:rPr>
        <w:t xml:space="preserve">        </w:t>
      </w:r>
      <w:r w:rsidR="003B0B22" w:rsidRPr="0081422C">
        <w:rPr>
          <w:rFonts w:ascii="標楷體" w:eastAsia="標楷體" w:hAnsi="標楷體"/>
        </w:rPr>
        <w:t>四、家長據以瞭解學生學習表現，並與教師、學校共同督導學生有效學習。</w:t>
      </w:r>
    </w:p>
    <w:p w:rsidR="005E7908" w:rsidRPr="0081422C" w:rsidRDefault="005E7908" w:rsidP="005E7908">
      <w:pPr>
        <w:pStyle w:val="a3"/>
        <w:spacing w:line="434" w:lineRule="atLeast"/>
        <w:rPr>
          <w:rFonts w:ascii="標楷體" w:eastAsia="標楷體" w:hAnsi="標楷體"/>
        </w:rPr>
      </w:pPr>
    </w:p>
    <w:p w:rsidR="006E7BA3" w:rsidRPr="0081422C" w:rsidRDefault="006E7BA3" w:rsidP="005E7908">
      <w:pPr>
        <w:pStyle w:val="a3"/>
        <w:spacing w:line="434" w:lineRule="atLeast"/>
        <w:rPr>
          <w:rFonts w:ascii="標楷體" w:eastAsia="標楷體" w:hAnsi="標楷體"/>
        </w:rPr>
      </w:pPr>
      <w:r w:rsidRPr="0081422C">
        <w:rPr>
          <w:rFonts w:ascii="標楷體" w:eastAsia="標楷體" w:hAnsi="標楷體"/>
        </w:rPr>
        <w:t>第三</w:t>
      </w:r>
      <w:r w:rsidRPr="0081422C">
        <w:rPr>
          <w:rFonts w:ascii="標楷體" w:eastAsia="標楷體" w:hAnsi="標楷體" w:hint="eastAsia"/>
        </w:rPr>
        <w:t xml:space="preserve">條  </w:t>
      </w:r>
      <w:r w:rsidRPr="0081422C">
        <w:rPr>
          <w:rFonts w:ascii="標楷體" w:eastAsia="標楷體" w:hAnsi="標楷體"/>
        </w:rPr>
        <w:t>國民中學學生成績評量，應依領域學習課程、彈性學習課程及日常生活表現，分別</w:t>
      </w:r>
    </w:p>
    <w:p w:rsidR="006E7BA3" w:rsidRPr="0081422C" w:rsidRDefault="006E7BA3" w:rsidP="005E7908">
      <w:pPr>
        <w:pStyle w:val="a3"/>
        <w:spacing w:line="434" w:lineRule="atLeast"/>
        <w:rPr>
          <w:rFonts w:ascii="標楷體" w:eastAsia="標楷體" w:hAnsi="標楷體"/>
        </w:rPr>
      </w:pPr>
      <w:r w:rsidRPr="0081422C">
        <w:rPr>
          <w:rFonts w:ascii="標楷體" w:eastAsia="標楷體" w:hAnsi="標楷體" w:hint="eastAsia"/>
        </w:rPr>
        <w:t xml:space="preserve">        </w:t>
      </w:r>
      <w:r w:rsidRPr="0081422C">
        <w:rPr>
          <w:rFonts w:ascii="標楷體" w:eastAsia="標楷體" w:hAnsi="標楷體"/>
        </w:rPr>
        <w:t>評量之；另外視學生在校學習歷程，實施形成性評量、總結性評量其評量範圍及內涵如</w:t>
      </w:r>
    </w:p>
    <w:p w:rsidR="006E7BA3" w:rsidRPr="0081422C" w:rsidRDefault="006E7BA3" w:rsidP="005E7908">
      <w:pPr>
        <w:pStyle w:val="a3"/>
        <w:spacing w:line="434" w:lineRule="atLeast"/>
        <w:rPr>
          <w:rFonts w:ascii="標楷體" w:eastAsia="標楷體" w:hAnsi="標楷體"/>
        </w:rPr>
      </w:pPr>
      <w:r w:rsidRPr="0081422C">
        <w:rPr>
          <w:rFonts w:ascii="標楷體" w:eastAsia="標楷體" w:hAnsi="標楷體" w:hint="eastAsia"/>
        </w:rPr>
        <w:t xml:space="preserve">        </w:t>
      </w:r>
      <w:r w:rsidRPr="0081422C">
        <w:rPr>
          <w:rFonts w:ascii="標楷體" w:eastAsia="標楷體" w:hAnsi="標楷體"/>
        </w:rPr>
        <w:t>下：</w:t>
      </w:r>
    </w:p>
    <w:p w:rsidR="005820E5" w:rsidRPr="0081422C" w:rsidRDefault="006D4479" w:rsidP="00E91F07">
      <w:pPr>
        <w:pStyle w:val="a3"/>
        <w:numPr>
          <w:ilvl w:val="0"/>
          <w:numId w:val="10"/>
        </w:numPr>
        <w:spacing w:line="434" w:lineRule="atLeast"/>
        <w:rPr>
          <w:rFonts w:ascii="標楷體" w:eastAsia="標楷體" w:hAnsi="標楷體"/>
        </w:rPr>
      </w:pPr>
      <w:r w:rsidRPr="0081422C">
        <w:rPr>
          <w:rFonts w:ascii="標楷體" w:eastAsia="標楷體" w:hAnsi="標楷體"/>
        </w:rPr>
        <w:t>領域學習</w:t>
      </w:r>
      <w:r w:rsidR="008776F5" w:rsidRPr="0081422C">
        <w:rPr>
          <w:rFonts w:ascii="標楷體" w:eastAsia="標楷體" w:hAnsi="標楷體" w:hint="eastAsia"/>
        </w:rPr>
        <w:t>課程、彈性學習課程</w:t>
      </w:r>
      <w:r w:rsidR="003B0B22" w:rsidRPr="0081422C">
        <w:rPr>
          <w:rFonts w:ascii="標楷體" w:eastAsia="標楷體" w:hAnsi="標楷體"/>
        </w:rPr>
        <w:t>：</w:t>
      </w:r>
    </w:p>
    <w:p w:rsidR="005820E5" w:rsidRPr="0081422C" w:rsidRDefault="005820E5" w:rsidP="005820E5">
      <w:pPr>
        <w:pStyle w:val="a3"/>
        <w:numPr>
          <w:ilvl w:val="0"/>
          <w:numId w:val="18"/>
        </w:numPr>
        <w:spacing w:line="434" w:lineRule="atLeast"/>
        <w:rPr>
          <w:rFonts w:ascii="標楷體" w:eastAsia="標楷體" w:hAnsi="標楷體"/>
        </w:rPr>
      </w:pPr>
      <w:r w:rsidRPr="0081422C">
        <w:rPr>
          <w:rFonts w:ascii="標楷體" w:eastAsia="標楷體" w:hAnsi="標楷體" w:hint="eastAsia"/>
        </w:rPr>
        <w:t>範圍：</w:t>
      </w:r>
      <w:r w:rsidR="003B0B22" w:rsidRPr="0081422C">
        <w:rPr>
          <w:rFonts w:ascii="標楷體" w:eastAsia="標楷體" w:hAnsi="標楷體"/>
        </w:rPr>
        <w:t>其評量範圍包括九年一貫課程綱要所定之七大</w:t>
      </w:r>
      <w:r w:rsidR="006D4479" w:rsidRPr="0081422C">
        <w:rPr>
          <w:rFonts w:ascii="標楷體" w:eastAsia="標楷體" w:hAnsi="標楷體"/>
        </w:rPr>
        <w:t>領域學習</w:t>
      </w:r>
      <w:r w:rsidR="003B0B22" w:rsidRPr="0081422C">
        <w:rPr>
          <w:rFonts w:ascii="標楷體" w:eastAsia="標楷體" w:hAnsi="標楷體"/>
        </w:rPr>
        <w:t>及其所融入之重大議</w:t>
      </w:r>
      <w:r w:rsidR="006E7BA3" w:rsidRPr="0081422C">
        <w:rPr>
          <w:rFonts w:ascii="標楷體" w:eastAsia="標楷體" w:hAnsi="標楷體"/>
        </w:rPr>
        <w:t>題</w:t>
      </w:r>
      <w:r w:rsidR="006E7BA3" w:rsidRPr="0081422C">
        <w:rPr>
          <w:rFonts w:ascii="標楷體" w:eastAsia="標楷體" w:hAnsi="標楷體" w:hint="eastAsia"/>
        </w:rPr>
        <w:t>、</w:t>
      </w:r>
      <w:r w:rsidR="006E7BA3" w:rsidRPr="0081422C">
        <w:rPr>
          <w:rFonts w:ascii="標楷體" w:eastAsia="標楷體" w:hAnsi="標楷體"/>
        </w:rPr>
        <w:t>國民中小學課程綱要所定領域學習課程、彈性學習課程及其所融入之議題</w:t>
      </w:r>
      <w:r w:rsidR="006E7BA3" w:rsidRPr="0081422C">
        <w:rPr>
          <w:rFonts w:ascii="標楷體" w:eastAsia="標楷體" w:hAnsi="標楷體" w:hint="eastAsia"/>
        </w:rPr>
        <w:t>。</w:t>
      </w:r>
      <w:r w:rsidR="003B0B22" w:rsidRPr="0081422C">
        <w:rPr>
          <w:rFonts w:ascii="標楷體" w:eastAsia="標楷體" w:hAnsi="標楷體"/>
        </w:rPr>
        <w:t>其</w:t>
      </w:r>
    </w:p>
    <w:p w:rsidR="003B0B22" w:rsidRPr="0081422C" w:rsidRDefault="003B0B22" w:rsidP="005820E5">
      <w:pPr>
        <w:pStyle w:val="a3"/>
        <w:numPr>
          <w:ilvl w:val="0"/>
          <w:numId w:val="18"/>
        </w:numPr>
        <w:spacing w:line="434" w:lineRule="atLeast"/>
        <w:rPr>
          <w:rFonts w:ascii="標楷體" w:eastAsia="標楷體" w:hAnsi="標楷體"/>
        </w:rPr>
      </w:pPr>
      <w:r w:rsidRPr="0081422C">
        <w:rPr>
          <w:rFonts w:ascii="標楷體" w:eastAsia="標楷體" w:hAnsi="標楷體"/>
        </w:rPr>
        <w:t>內涵</w:t>
      </w:r>
      <w:r w:rsidR="005820E5" w:rsidRPr="0081422C">
        <w:rPr>
          <w:rFonts w:ascii="標楷體" w:eastAsia="標楷體" w:hAnsi="標楷體" w:hint="eastAsia"/>
        </w:rPr>
        <w:t>：</w:t>
      </w:r>
      <w:r w:rsidRPr="0081422C">
        <w:rPr>
          <w:rFonts w:ascii="標楷體" w:eastAsia="標楷體" w:hAnsi="標楷體"/>
        </w:rPr>
        <w:t>包括能力指標、</w:t>
      </w:r>
      <w:r w:rsidR="006E7BA3" w:rsidRPr="0081422C">
        <w:rPr>
          <w:rFonts w:ascii="標楷體" w:eastAsia="標楷體" w:hAnsi="標楷體"/>
        </w:rPr>
        <w:t>核心素養、學習重點</w:t>
      </w:r>
      <w:r w:rsidR="006E7BA3" w:rsidRPr="0081422C">
        <w:rPr>
          <w:rFonts w:ascii="標楷體" w:eastAsia="標楷體" w:hAnsi="標楷體" w:hint="eastAsia"/>
        </w:rPr>
        <w:t>、</w:t>
      </w:r>
      <w:r w:rsidRPr="0081422C">
        <w:rPr>
          <w:rFonts w:ascii="標楷體" w:eastAsia="標楷體" w:hAnsi="標楷體"/>
        </w:rPr>
        <w:t>學生努力程度、進步情形，並應兼顧認知、情意、技能及參與實踐等層面，且重視學習歷程與結果之分析。</w:t>
      </w:r>
    </w:p>
    <w:p w:rsidR="00A913A8" w:rsidRPr="0081422C" w:rsidRDefault="006E7BA3" w:rsidP="005E7908">
      <w:pPr>
        <w:pStyle w:val="a3"/>
        <w:spacing w:line="434" w:lineRule="atLeast"/>
        <w:rPr>
          <w:rFonts w:ascii="標楷體" w:eastAsia="標楷體" w:hAnsi="標楷體"/>
        </w:rPr>
      </w:pPr>
      <w:r w:rsidRPr="0081422C">
        <w:rPr>
          <w:rFonts w:ascii="標楷體" w:eastAsia="標楷體" w:hAnsi="標楷體" w:hint="eastAsia"/>
        </w:rPr>
        <w:t xml:space="preserve">        </w:t>
      </w:r>
      <w:r w:rsidR="003B0B22" w:rsidRPr="0081422C">
        <w:rPr>
          <w:rFonts w:ascii="標楷體" w:eastAsia="標楷體" w:hAnsi="標楷體"/>
        </w:rPr>
        <w:t>二、日常生活表現：其評量範圍及內涵包括學生出缺席、獎懲紀錄、團體活動表現、品德言</w:t>
      </w:r>
    </w:p>
    <w:p w:rsidR="005E7908" w:rsidRPr="0081422C" w:rsidRDefault="00A913A8" w:rsidP="005E7908">
      <w:pPr>
        <w:pStyle w:val="a3"/>
        <w:spacing w:line="434" w:lineRule="atLeast"/>
        <w:rPr>
          <w:rFonts w:ascii="標楷體" w:eastAsia="標楷體" w:hAnsi="標楷體"/>
        </w:rPr>
      </w:pPr>
      <w:r w:rsidRPr="0081422C">
        <w:rPr>
          <w:rFonts w:ascii="標楷體" w:eastAsia="標楷體" w:hAnsi="標楷體" w:hint="eastAsia"/>
        </w:rPr>
        <w:t xml:space="preserve">            </w:t>
      </w:r>
      <w:r w:rsidR="003B0B22" w:rsidRPr="0081422C">
        <w:rPr>
          <w:rFonts w:ascii="標楷體" w:eastAsia="標楷體" w:hAnsi="標楷體"/>
        </w:rPr>
        <w:t>行表現、公共服務及校內外特殊表現等。</w:t>
      </w:r>
    </w:p>
    <w:p w:rsidR="00F22C7C" w:rsidRPr="0081422C" w:rsidRDefault="00F22C7C" w:rsidP="005E7908">
      <w:pPr>
        <w:pStyle w:val="a3"/>
        <w:spacing w:line="434" w:lineRule="atLeast"/>
        <w:rPr>
          <w:rFonts w:ascii="標楷體" w:eastAsia="標楷體" w:hAnsi="標楷體"/>
        </w:rPr>
      </w:pPr>
    </w:p>
    <w:p w:rsidR="004B4023" w:rsidRPr="0081422C" w:rsidRDefault="002A1A3D" w:rsidP="005E7908">
      <w:pPr>
        <w:pStyle w:val="a3"/>
        <w:spacing w:line="434" w:lineRule="atLeast"/>
        <w:rPr>
          <w:rFonts w:ascii="標楷體" w:eastAsia="標楷體" w:hAnsi="標楷體"/>
        </w:rPr>
      </w:pPr>
      <w:r w:rsidRPr="0081422C">
        <w:rPr>
          <w:rFonts w:ascii="標楷體" w:eastAsia="標楷體" w:hAnsi="標楷體"/>
        </w:rPr>
        <w:t>第四條 學生成績評量原則如下：</w:t>
      </w:r>
    </w:p>
    <w:p w:rsidR="00A913A8" w:rsidRPr="0081422C" w:rsidRDefault="002A1A3D" w:rsidP="005E7908">
      <w:pPr>
        <w:pStyle w:val="a3"/>
        <w:numPr>
          <w:ilvl w:val="0"/>
          <w:numId w:val="11"/>
        </w:numPr>
        <w:spacing w:line="434" w:lineRule="atLeast"/>
        <w:rPr>
          <w:rFonts w:ascii="標楷體" w:eastAsia="標楷體" w:hAnsi="標楷體"/>
        </w:rPr>
      </w:pPr>
      <w:r w:rsidRPr="0081422C">
        <w:rPr>
          <w:rFonts w:ascii="標楷體" w:eastAsia="標楷體" w:hAnsi="標楷體"/>
        </w:rPr>
        <w:t>目標：應符合教育目的之正當性。</w:t>
      </w:r>
    </w:p>
    <w:p w:rsidR="00A913A8" w:rsidRPr="0081422C" w:rsidRDefault="002A1A3D" w:rsidP="005E7908">
      <w:pPr>
        <w:pStyle w:val="a3"/>
        <w:numPr>
          <w:ilvl w:val="0"/>
          <w:numId w:val="11"/>
        </w:numPr>
        <w:spacing w:line="434" w:lineRule="atLeast"/>
        <w:rPr>
          <w:rFonts w:ascii="標楷體" w:eastAsia="標楷體" w:hAnsi="標楷體"/>
        </w:rPr>
      </w:pPr>
      <w:r w:rsidRPr="0081422C">
        <w:rPr>
          <w:rFonts w:ascii="標楷體" w:eastAsia="標楷體" w:hAnsi="標楷體"/>
        </w:rPr>
        <w:t>對象：應兼顧適性化及彈性調整。</w:t>
      </w:r>
    </w:p>
    <w:p w:rsidR="004B4023" w:rsidRPr="0081422C" w:rsidRDefault="002A1A3D" w:rsidP="005E7908">
      <w:pPr>
        <w:pStyle w:val="a3"/>
        <w:numPr>
          <w:ilvl w:val="0"/>
          <w:numId w:val="11"/>
        </w:numPr>
        <w:spacing w:line="434" w:lineRule="atLeast"/>
        <w:rPr>
          <w:rFonts w:ascii="標楷體" w:eastAsia="標楷體" w:hAnsi="標楷體"/>
        </w:rPr>
      </w:pPr>
      <w:r w:rsidRPr="0081422C">
        <w:rPr>
          <w:rFonts w:ascii="標楷體" w:eastAsia="標楷體" w:hAnsi="標楷體"/>
        </w:rPr>
        <w:t>時機：應兼顧平時及定期。</w:t>
      </w:r>
    </w:p>
    <w:p w:rsidR="004B4023" w:rsidRPr="0081422C" w:rsidRDefault="002A1A3D" w:rsidP="005E7908">
      <w:pPr>
        <w:pStyle w:val="a3"/>
        <w:numPr>
          <w:ilvl w:val="0"/>
          <w:numId w:val="11"/>
        </w:numPr>
        <w:spacing w:line="434" w:lineRule="atLeast"/>
        <w:rPr>
          <w:rFonts w:ascii="標楷體" w:eastAsia="標楷體" w:hAnsi="標楷體"/>
        </w:rPr>
      </w:pPr>
      <w:r w:rsidRPr="0081422C">
        <w:rPr>
          <w:rFonts w:ascii="標楷體" w:eastAsia="標楷體" w:hAnsi="標楷體"/>
        </w:rPr>
        <w:t>方法：應符合紙筆測驗使用頻率最小化。</w:t>
      </w:r>
    </w:p>
    <w:p w:rsidR="004B4023" w:rsidRPr="0081422C" w:rsidRDefault="002A1A3D" w:rsidP="005E7908">
      <w:pPr>
        <w:pStyle w:val="a3"/>
        <w:numPr>
          <w:ilvl w:val="0"/>
          <w:numId w:val="11"/>
        </w:numPr>
        <w:spacing w:line="434" w:lineRule="atLeast"/>
        <w:rPr>
          <w:rFonts w:ascii="標楷體" w:eastAsia="標楷體" w:hAnsi="標楷體"/>
        </w:rPr>
      </w:pPr>
      <w:r w:rsidRPr="0081422C">
        <w:rPr>
          <w:rFonts w:ascii="標楷體" w:eastAsia="標楷體" w:hAnsi="標楷體"/>
        </w:rPr>
        <w:lastRenderedPageBreak/>
        <w:t>結果解釋：應標準參照為主，常模參照為輔。</w:t>
      </w:r>
    </w:p>
    <w:p w:rsidR="00A913A8" w:rsidRPr="0081422C" w:rsidRDefault="002A1A3D" w:rsidP="005E7908">
      <w:pPr>
        <w:pStyle w:val="a3"/>
        <w:numPr>
          <w:ilvl w:val="0"/>
          <w:numId w:val="11"/>
        </w:numPr>
        <w:spacing w:line="434" w:lineRule="atLeast"/>
        <w:rPr>
          <w:rFonts w:ascii="標楷體" w:eastAsia="標楷體" w:hAnsi="標楷體"/>
        </w:rPr>
      </w:pPr>
      <w:r w:rsidRPr="0081422C">
        <w:rPr>
          <w:rFonts w:ascii="標楷體" w:eastAsia="標楷體" w:hAnsi="標楷體"/>
        </w:rPr>
        <w:t>結果功能：應形成性及總結性功能並重</w:t>
      </w:r>
      <w:r w:rsidRPr="0081422C">
        <w:rPr>
          <w:rFonts w:ascii="標楷體" w:eastAsia="標楷體" w:hAnsi="標楷體" w:hint="eastAsia"/>
        </w:rPr>
        <w:t>;</w:t>
      </w:r>
      <w:r w:rsidRPr="0081422C">
        <w:rPr>
          <w:rFonts w:ascii="標楷體" w:eastAsia="標楷體" w:hAnsi="標楷體"/>
        </w:rPr>
        <w:t>必要時應兼顧診斷性及安置性功能。</w:t>
      </w:r>
    </w:p>
    <w:p w:rsidR="004B4023" w:rsidRPr="0081422C" w:rsidRDefault="002A1A3D" w:rsidP="005E7908">
      <w:pPr>
        <w:pStyle w:val="a3"/>
        <w:numPr>
          <w:ilvl w:val="0"/>
          <w:numId w:val="11"/>
        </w:numPr>
        <w:spacing w:line="434" w:lineRule="atLeast"/>
        <w:rPr>
          <w:rFonts w:ascii="標楷體" w:eastAsia="標楷體" w:hAnsi="標楷體"/>
        </w:rPr>
      </w:pPr>
      <w:r w:rsidRPr="0081422C">
        <w:rPr>
          <w:rFonts w:ascii="標楷體" w:eastAsia="標楷體" w:hAnsi="標楷體"/>
        </w:rPr>
        <w:t>結果呈現：應兼顧質性描述及客觀數據。</w:t>
      </w:r>
    </w:p>
    <w:p w:rsidR="004B4023" w:rsidRPr="0081422C" w:rsidRDefault="002A1A3D" w:rsidP="005E7908">
      <w:pPr>
        <w:pStyle w:val="a3"/>
        <w:numPr>
          <w:ilvl w:val="0"/>
          <w:numId w:val="11"/>
        </w:numPr>
        <w:spacing w:line="434" w:lineRule="atLeast"/>
        <w:rPr>
          <w:rFonts w:ascii="標楷體" w:eastAsia="標楷體" w:hAnsi="標楷體"/>
        </w:rPr>
      </w:pPr>
      <w:r w:rsidRPr="0081422C">
        <w:rPr>
          <w:rFonts w:ascii="標楷體" w:eastAsia="標楷體" w:hAnsi="標楷體"/>
        </w:rPr>
        <w:t>結果管理：應兼顧保密及尊重隱私。</w:t>
      </w:r>
    </w:p>
    <w:p w:rsidR="00A913A8" w:rsidRPr="0081422C" w:rsidRDefault="00A913A8" w:rsidP="005E7908">
      <w:pPr>
        <w:spacing w:line="434" w:lineRule="atLeast"/>
        <w:rPr>
          <w:rFonts w:ascii="標楷體" w:eastAsia="標楷體" w:hAnsi="標楷體"/>
          <w:sz w:val="24"/>
          <w:szCs w:val="24"/>
        </w:rPr>
      </w:pPr>
    </w:p>
    <w:p w:rsidR="005820E5" w:rsidRPr="0081422C" w:rsidRDefault="002A1A3D" w:rsidP="005E7908">
      <w:pPr>
        <w:pStyle w:val="a3"/>
        <w:spacing w:line="434" w:lineRule="atLeast"/>
        <w:rPr>
          <w:rFonts w:ascii="標楷體" w:eastAsia="標楷體" w:hAnsi="標楷體"/>
        </w:rPr>
      </w:pPr>
      <w:r w:rsidRPr="0081422C">
        <w:rPr>
          <w:rFonts w:ascii="標楷體" w:eastAsia="標楷體" w:hAnsi="標楷體"/>
        </w:rPr>
        <w:t>第五條</w:t>
      </w:r>
      <w:r w:rsidR="00A913A8" w:rsidRPr="0081422C">
        <w:rPr>
          <w:rFonts w:ascii="標楷體" w:eastAsia="標楷體" w:hAnsi="標楷體" w:hint="eastAsia"/>
        </w:rPr>
        <w:t xml:space="preserve">  </w:t>
      </w:r>
      <w:r w:rsidRPr="0081422C">
        <w:rPr>
          <w:rFonts w:ascii="標楷體" w:eastAsia="標楷體" w:hAnsi="標楷體"/>
        </w:rPr>
        <w:t>學生成績評量，應視學生身心發展、個別差異、文化差異及核心素養內涵，採取下列適當之</w:t>
      </w:r>
    </w:p>
    <w:p w:rsidR="004B4023" w:rsidRPr="0081422C" w:rsidRDefault="005820E5" w:rsidP="005E7908">
      <w:pPr>
        <w:pStyle w:val="a3"/>
        <w:spacing w:line="434" w:lineRule="atLeast"/>
        <w:rPr>
          <w:rFonts w:ascii="標楷體" w:eastAsia="標楷體" w:hAnsi="標楷體"/>
        </w:rPr>
      </w:pPr>
      <w:r w:rsidRPr="0081422C">
        <w:rPr>
          <w:rFonts w:ascii="標楷體" w:eastAsia="標楷體" w:hAnsi="標楷體" w:hint="eastAsia"/>
        </w:rPr>
        <w:t xml:space="preserve">        </w:t>
      </w:r>
      <w:r w:rsidR="002A1A3D" w:rsidRPr="0081422C">
        <w:rPr>
          <w:rFonts w:ascii="標楷體" w:eastAsia="標楷體" w:hAnsi="標楷體"/>
        </w:rPr>
        <w:t>多元評量方式</w:t>
      </w:r>
      <w:r w:rsidR="002A1A3D" w:rsidRPr="0081422C">
        <w:rPr>
          <w:rFonts w:ascii="標楷體" w:eastAsia="標楷體" w:hAnsi="標楷體" w:hint="eastAsia"/>
        </w:rPr>
        <w:t>:</w:t>
      </w:r>
    </w:p>
    <w:p w:rsidR="004B4023" w:rsidRPr="0081422C" w:rsidRDefault="002A1A3D" w:rsidP="005E7908">
      <w:pPr>
        <w:pStyle w:val="a3"/>
        <w:numPr>
          <w:ilvl w:val="0"/>
          <w:numId w:val="12"/>
        </w:numPr>
        <w:spacing w:line="434" w:lineRule="atLeast"/>
        <w:rPr>
          <w:rFonts w:ascii="標楷體" w:eastAsia="標楷體" w:hAnsi="標楷體"/>
        </w:rPr>
      </w:pPr>
      <w:r w:rsidRPr="0081422C">
        <w:rPr>
          <w:rFonts w:ascii="標楷體" w:eastAsia="標楷體" w:hAnsi="標楷體"/>
        </w:rPr>
        <w:t>紙筆測驗及表單：依重要知識與概念性目標，及學習興趣、動機與態度等情意目標，採用學習單、習作作業、紙筆測驗、問卷、檢核表、評定量表或其他方式。</w:t>
      </w:r>
    </w:p>
    <w:p w:rsidR="00A913A8" w:rsidRPr="0081422C" w:rsidRDefault="002A1A3D" w:rsidP="005E7908">
      <w:pPr>
        <w:pStyle w:val="a3"/>
        <w:numPr>
          <w:ilvl w:val="0"/>
          <w:numId w:val="12"/>
        </w:numPr>
        <w:spacing w:line="434" w:lineRule="atLeast"/>
        <w:rPr>
          <w:rFonts w:ascii="標楷體" w:eastAsia="標楷體" w:hAnsi="標楷體"/>
        </w:rPr>
      </w:pPr>
      <w:r w:rsidRPr="0081422C">
        <w:rPr>
          <w:rFonts w:ascii="標楷體" w:eastAsia="標楷體" w:hAnsi="標楷體"/>
        </w:rPr>
        <w:t>實作評量：依問題解決、技能、參與實踐及言行表現性目標，採書面報告、口頭報告、聽力與口語溝通、實際操作、作品製作、展演、鑑賞、行為觀察或其他方式。</w:t>
      </w:r>
    </w:p>
    <w:p w:rsidR="004B4023" w:rsidRPr="0081422C" w:rsidRDefault="002A1A3D" w:rsidP="005E7908">
      <w:pPr>
        <w:pStyle w:val="a3"/>
        <w:numPr>
          <w:ilvl w:val="0"/>
          <w:numId w:val="12"/>
        </w:numPr>
        <w:spacing w:line="434" w:lineRule="atLeast"/>
        <w:rPr>
          <w:rFonts w:ascii="標楷體" w:eastAsia="標楷體" w:hAnsi="標楷體"/>
        </w:rPr>
      </w:pPr>
      <w:r w:rsidRPr="0081422C">
        <w:rPr>
          <w:rFonts w:ascii="標楷體" w:eastAsia="標楷體" w:hAnsi="標楷體"/>
        </w:rPr>
        <w:t>檔案評量：依學習目標，指導學生本於目的導向系統性彙整之表單、測驗、表現評量與其他資料及相關紀錄，製成檔案，展現其學習歷程及成果。</w:t>
      </w:r>
    </w:p>
    <w:p w:rsidR="004B4023" w:rsidRPr="0081422C" w:rsidRDefault="002A1A3D" w:rsidP="005E7908">
      <w:pPr>
        <w:pStyle w:val="a3"/>
        <w:spacing w:line="434" w:lineRule="atLeast"/>
        <w:ind w:left="1276" w:right="481" w:firstLine="25"/>
        <w:rPr>
          <w:rFonts w:ascii="標楷體" w:eastAsia="標楷體" w:hAnsi="標楷體"/>
        </w:rPr>
      </w:pPr>
      <w:r w:rsidRPr="0081422C">
        <w:rPr>
          <w:rFonts w:ascii="標楷體" w:eastAsia="標楷體" w:hAnsi="標楷體"/>
        </w:rPr>
        <w:t>特殊教育學生之成績評量方式，由學校依特殊教育法及其相關規定，衡酌學生學習需求及優勢管道，彈性調整之。</w:t>
      </w:r>
    </w:p>
    <w:p w:rsidR="00F22C7C" w:rsidRPr="0081422C" w:rsidRDefault="00F22C7C" w:rsidP="005E7908">
      <w:pPr>
        <w:pStyle w:val="a3"/>
        <w:spacing w:line="434" w:lineRule="atLeast"/>
        <w:rPr>
          <w:rFonts w:ascii="標楷體" w:eastAsia="標楷體" w:hAnsi="標楷體"/>
        </w:rPr>
      </w:pPr>
    </w:p>
    <w:p w:rsidR="005820E5" w:rsidRPr="0081422C" w:rsidRDefault="005820E5" w:rsidP="005E7908">
      <w:pPr>
        <w:pStyle w:val="a3"/>
        <w:spacing w:line="434" w:lineRule="atLeast"/>
        <w:rPr>
          <w:rFonts w:ascii="標楷體" w:eastAsia="標楷體" w:hAnsi="標楷體"/>
        </w:rPr>
      </w:pPr>
      <w:r w:rsidRPr="0081422C">
        <w:rPr>
          <w:rFonts w:ascii="標楷體" w:eastAsia="標楷體" w:hAnsi="標楷體"/>
        </w:rPr>
        <w:t>第</w:t>
      </w:r>
      <w:r w:rsidRPr="0081422C">
        <w:rPr>
          <w:rFonts w:ascii="標楷體" w:eastAsia="標楷體" w:hAnsi="標楷體" w:hint="eastAsia"/>
        </w:rPr>
        <w:t>六</w:t>
      </w:r>
      <w:r w:rsidR="002A1A3D" w:rsidRPr="0081422C">
        <w:rPr>
          <w:rFonts w:ascii="標楷體" w:eastAsia="標楷體" w:hAnsi="標楷體"/>
        </w:rPr>
        <w:t>條</w:t>
      </w:r>
      <w:r w:rsidR="006D4479" w:rsidRPr="0081422C">
        <w:rPr>
          <w:rFonts w:ascii="標楷體" w:eastAsia="標楷體" w:hAnsi="標楷體" w:hint="eastAsia"/>
        </w:rPr>
        <w:t xml:space="preserve">  </w:t>
      </w:r>
      <w:r w:rsidR="006D4479" w:rsidRPr="0081422C">
        <w:rPr>
          <w:rFonts w:ascii="標楷體" w:eastAsia="標楷體" w:hAnsi="標楷體"/>
        </w:rPr>
        <w:t>學生成績評量時機，分為定期評量及平時評量二種，各佔該領域學習</w:t>
      </w:r>
      <w:r w:rsidRPr="0081422C">
        <w:rPr>
          <w:rFonts w:ascii="標楷體" w:eastAsia="標楷體" w:hAnsi="標楷體" w:hint="eastAsia"/>
        </w:rPr>
        <w:t>課程</w:t>
      </w:r>
      <w:r w:rsidR="006D4479" w:rsidRPr="0081422C">
        <w:rPr>
          <w:rFonts w:ascii="標楷體" w:eastAsia="標楷體" w:hAnsi="標楷體"/>
        </w:rPr>
        <w:t>百分之五十；領域</w:t>
      </w:r>
    </w:p>
    <w:p w:rsidR="003542A4" w:rsidRPr="0081422C" w:rsidRDefault="005820E5" w:rsidP="003542A4">
      <w:pPr>
        <w:pStyle w:val="a3"/>
        <w:spacing w:line="434" w:lineRule="atLeast"/>
        <w:rPr>
          <w:rFonts w:ascii="標楷體" w:eastAsia="標楷體" w:hAnsi="標楷體"/>
        </w:rPr>
      </w:pPr>
      <w:r w:rsidRPr="0081422C">
        <w:rPr>
          <w:rFonts w:ascii="標楷體" w:eastAsia="標楷體" w:hAnsi="標楷體" w:hint="eastAsia"/>
        </w:rPr>
        <w:t xml:space="preserve">        </w:t>
      </w:r>
      <w:r w:rsidR="006D4479" w:rsidRPr="0081422C">
        <w:rPr>
          <w:rFonts w:ascii="標楷體" w:eastAsia="標楷體" w:hAnsi="標楷體"/>
        </w:rPr>
        <w:t>學習課程評量，應兼顧平時評量及定期評量</w:t>
      </w:r>
      <w:r w:rsidR="003542A4" w:rsidRPr="0081422C">
        <w:rPr>
          <w:rFonts w:ascii="標楷體" w:eastAsia="標楷體" w:hAnsi="標楷體" w:hint="eastAsia"/>
        </w:rPr>
        <w:t>，</w:t>
      </w:r>
      <w:r w:rsidR="003542A4" w:rsidRPr="0081422C">
        <w:rPr>
          <w:rFonts w:ascii="標楷體" w:eastAsia="標楷體" w:hAnsi="標楷體"/>
        </w:rPr>
        <w:t>惟定期評量中紙筆測驗之次數，每學期二至三</w:t>
      </w:r>
    </w:p>
    <w:p w:rsidR="003542A4" w:rsidRPr="0081422C" w:rsidRDefault="003542A4" w:rsidP="005E7908">
      <w:pPr>
        <w:pStyle w:val="a3"/>
        <w:spacing w:line="434" w:lineRule="atLeast"/>
        <w:rPr>
          <w:rFonts w:ascii="標楷體" w:eastAsia="標楷體" w:hAnsi="標楷體"/>
        </w:rPr>
      </w:pPr>
      <w:r w:rsidRPr="0081422C">
        <w:rPr>
          <w:rFonts w:ascii="標楷體" w:eastAsia="標楷體" w:hAnsi="標楷體" w:hint="eastAsia"/>
        </w:rPr>
        <w:t xml:space="preserve">        </w:t>
      </w:r>
      <w:r w:rsidRPr="0081422C">
        <w:rPr>
          <w:rFonts w:ascii="標楷體" w:eastAsia="標楷體" w:hAnsi="標楷體"/>
        </w:rPr>
        <w:t>次，但三年級第二學期為二次</w:t>
      </w:r>
      <w:r w:rsidR="006D4479" w:rsidRPr="0081422C">
        <w:rPr>
          <w:rFonts w:ascii="標楷體" w:eastAsia="標楷體" w:hAnsi="標楷體"/>
        </w:rPr>
        <w:t>；彈性學習課程評量，應以平時評量為原則，並得視需要實施</w:t>
      </w:r>
    </w:p>
    <w:p w:rsidR="006D4479" w:rsidRPr="0081422C" w:rsidRDefault="003542A4" w:rsidP="005E7908">
      <w:pPr>
        <w:pStyle w:val="a3"/>
        <w:spacing w:line="434" w:lineRule="atLeast"/>
        <w:rPr>
          <w:rFonts w:ascii="標楷體" w:eastAsia="標楷體" w:hAnsi="標楷體"/>
        </w:rPr>
      </w:pPr>
      <w:r w:rsidRPr="0081422C">
        <w:rPr>
          <w:rFonts w:ascii="標楷體" w:eastAsia="標楷體" w:hAnsi="標楷體" w:hint="eastAsia"/>
        </w:rPr>
        <w:t xml:space="preserve">        </w:t>
      </w:r>
      <w:r w:rsidR="006D4479" w:rsidRPr="0081422C">
        <w:rPr>
          <w:rFonts w:ascii="標楷體" w:eastAsia="標楷體" w:hAnsi="標楷體"/>
        </w:rPr>
        <w:t>定期評量。</w:t>
      </w:r>
    </w:p>
    <w:p w:rsidR="006D4479" w:rsidRPr="0081422C" w:rsidRDefault="006D4479" w:rsidP="005E7908">
      <w:pPr>
        <w:pStyle w:val="a3"/>
        <w:numPr>
          <w:ilvl w:val="0"/>
          <w:numId w:val="14"/>
        </w:numPr>
        <w:spacing w:line="434" w:lineRule="atLeast"/>
        <w:rPr>
          <w:rFonts w:ascii="標楷體" w:eastAsia="標楷體" w:hAnsi="標楷體"/>
        </w:rPr>
      </w:pPr>
      <w:r w:rsidRPr="0081422C">
        <w:rPr>
          <w:rFonts w:ascii="標楷體" w:eastAsia="標楷體" w:hAnsi="標楷體"/>
        </w:rPr>
        <w:t>平時評量：採紙筆測驗之次數，於各領域學習皆應符合第四條第四款最小化原則。日常</w:t>
      </w:r>
    </w:p>
    <w:p w:rsidR="006D4479" w:rsidRPr="0081422C" w:rsidRDefault="006D4479" w:rsidP="005E7908">
      <w:pPr>
        <w:pStyle w:val="a3"/>
        <w:spacing w:line="434" w:lineRule="atLeast"/>
        <w:ind w:left="1440"/>
        <w:rPr>
          <w:rFonts w:ascii="標楷體" w:eastAsia="標楷體" w:hAnsi="標楷體"/>
        </w:rPr>
      </w:pPr>
      <w:r w:rsidRPr="0081422C">
        <w:rPr>
          <w:rFonts w:ascii="標楷體" w:eastAsia="標楷體" w:hAnsi="標楷體"/>
        </w:rPr>
        <w:t>生活表現以平時評量為原則，評量次數得視需要彈性為之。</w:t>
      </w:r>
    </w:p>
    <w:p w:rsidR="006D4479" w:rsidRPr="0081422C" w:rsidRDefault="006D4479" w:rsidP="005E7908">
      <w:pPr>
        <w:pStyle w:val="a3"/>
        <w:spacing w:line="434" w:lineRule="atLeast"/>
        <w:rPr>
          <w:rFonts w:ascii="標楷體" w:eastAsia="標楷體" w:hAnsi="標楷體"/>
        </w:rPr>
      </w:pPr>
      <w:r w:rsidRPr="0081422C">
        <w:rPr>
          <w:rFonts w:ascii="標楷體" w:eastAsia="標楷體" w:hAnsi="標楷體"/>
        </w:rPr>
        <w:t xml:space="preserve"> </w:t>
      </w:r>
      <w:r w:rsidRPr="0081422C">
        <w:rPr>
          <w:rFonts w:ascii="標楷體" w:eastAsia="標楷體" w:hAnsi="標楷體" w:hint="eastAsia"/>
        </w:rPr>
        <w:t xml:space="preserve">       </w:t>
      </w:r>
      <w:r w:rsidRPr="0081422C">
        <w:rPr>
          <w:rFonts w:ascii="標楷體" w:eastAsia="標楷體" w:hAnsi="標楷體"/>
        </w:rPr>
        <w:t>二、定期評量：採紙筆測驗及多元評量方式，成績各占該次定期評量之百分之六十（紙筆測</w:t>
      </w:r>
    </w:p>
    <w:p w:rsidR="006D4479" w:rsidRPr="0081422C" w:rsidRDefault="006D4479" w:rsidP="005E7908">
      <w:pPr>
        <w:pStyle w:val="a3"/>
        <w:spacing w:line="434" w:lineRule="atLeast"/>
        <w:rPr>
          <w:rFonts w:ascii="標楷體" w:eastAsia="標楷體" w:hAnsi="標楷體"/>
        </w:rPr>
      </w:pPr>
      <w:r w:rsidRPr="0081422C">
        <w:rPr>
          <w:rFonts w:ascii="標楷體" w:eastAsia="標楷體" w:hAnsi="標楷體" w:hint="eastAsia"/>
        </w:rPr>
        <w:t xml:space="preserve">            </w:t>
      </w:r>
      <w:r w:rsidRPr="0081422C">
        <w:rPr>
          <w:rFonts w:ascii="標楷體" w:eastAsia="標楷體" w:hAnsi="標楷體"/>
        </w:rPr>
        <w:t>驗）及百分之四十（多元評量），惟多元評量方式於每學年初於課發會中提出通過後實</w:t>
      </w:r>
    </w:p>
    <w:p w:rsidR="006D4479" w:rsidRPr="0081422C" w:rsidRDefault="006D4479" w:rsidP="005E7908">
      <w:pPr>
        <w:pStyle w:val="a3"/>
        <w:spacing w:line="434" w:lineRule="atLeast"/>
        <w:rPr>
          <w:rFonts w:ascii="標楷體" w:eastAsia="標楷體" w:hAnsi="標楷體"/>
        </w:rPr>
      </w:pPr>
      <w:r w:rsidRPr="0081422C">
        <w:rPr>
          <w:rFonts w:ascii="標楷體" w:eastAsia="標楷體" w:hAnsi="標楷體" w:hint="eastAsia"/>
        </w:rPr>
        <w:t xml:space="preserve">            </w:t>
      </w:r>
      <w:r w:rsidRPr="0081422C">
        <w:rPr>
          <w:rFonts w:ascii="標楷體" w:eastAsia="標楷體" w:hAnsi="標楷體"/>
        </w:rPr>
        <w:t>施，紙筆測驗審題機制依本校試題審查實施辦法辦理。</w:t>
      </w:r>
    </w:p>
    <w:p w:rsidR="00F22C7C" w:rsidRPr="0081422C" w:rsidRDefault="00F22C7C" w:rsidP="005E7908">
      <w:pPr>
        <w:pStyle w:val="a3"/>
        <w:spacing w:line="434" w:lineRule="atLeast"/>
        <w:rPr>
          <w:rFonts w:ascii="標楷體" w:eastAsia="標楷體" w:hAnsi="標楷體"/>
        </w:rPr>
      </w:pPr>
    </w:p>
    <w:p w:rsidR="005820E5" w:rsidRPr="0081422C" w:rsidRDefault="005820E5" w:rsidP="005820E5">
      <w:pPr>
        <w:pStyle w:val="a3"/>
        <w:spacing w:line="434" w:lineRule="atLeast"/>
        <w:rPr>
          <w:rFonts w:ascii="標楷體" w:eastAsia="標楷體" w:hAnsi="標楷體"/>
        </w:rPr>
      </w:pPr>
      <w:r w:rsidRPr="0081422C">
        <w:rPr>
          <w:rFonts w:ascii="標楷體" w:eastAsia="標楷體" w:hAnsi="標楷體"/>
        </w:rPr>
        <w:t>第</w:t>
      </w:r>
      <w:r w:rsidRPr="0081422C">
        <w:rPr>
          <w:rFonts w:ascii="標楷體" w:eastAsia="標楷體" w:hAnsi="標楷體" w:hint="eastAsia"/>
        </w:rPr>
        <w:t>七</w:t>
      </w:r>
      <w:r w:rsidR="006D4479" w:rsidRPr="0081422C">
        <w:rPr>
          <w:rFonts w:ascii="標楷體" w:eastAsia="標楷體" w:hAnsi="標楷體"/>
        </w:rPr>
        <w:t>條</w:t>
      </w:r>
      <w:r w:rsidR="006D4479" w:rsidRPr="0081422C">
        <w:rPr>
          <w:rFonts w:ascii="標楷體" w:eastAsia="標楷體" w:hAnsi="標楷體" w:hint="eastAsia"/>
        </w:rPr>
        <w:t xml:space="preserve">  </w:t>
      </w:r>
      <w:r w:rsidRPr="0081422C">
        <w:rPr>
          <w:rFonts w:ascii="標楷體" w:eastAsia="標楷體" w:hAnsi="標楷體"/>
        </w:rPr>
        <w:t>學生於學校辦理定期評量時，因故請假缺考者，應於該學期結束前補考。但學生無故缺考者</w:t>
      </w:r>
    </w:p>
    <w:p w:rsidR="005820E5" w:rsidRPr="0081422C" w:rsidRDefault="005820E5" w:rsidP="005820E5">
      <w:pPr>
        <w:pStyle w:val="a3"/>
        <w:spacing w:line="434" w:lineRule="atLeast"/>
        <w:rPr>
          <w:rFonts w:ascii="標楷體" w:eastAsia="標楷體" w:hAnsi="標楷體"/>
        </w:rPr>
      </w:pPr>
      <w:r w:rsidRPr="0081422C">
        <w:rPr>
          <w:rFonts w:ascii="標楷體" w:eastAsia="標楷體" w:hAnsi="標楷體" w:hint="eastAsia"/>
        </w:rPr>
        <w:t xml:space="preserve">        </w:t>
      </w:r>
      <w:r w:rsidRPr="0081422C">
        <w:rPr>
          <w:rFonts w:ascii="標楷體" w:eastAsia="標楷體" w:hAnsi="標楷體"/>
        </w:rPr>
        <w:t>不得補考；其缺考之定期評量成績以零分計算。</w:t>
      </w:r>
    </w:p>
    <w:p w:rsidR="005820E5" w:rsidRPr="0081422C" w:rsidRDefault="00D46775" w:rsidP="005820E5">
      <w:pPr>
        <w:pStyle w:val="a3"/>
        <w:spacing w:line="434" w:lineRule="atLeast"/>
        <w:rPr>
          <w:rFonts w:ascii="標楷體" w:eastAsia="標楷體" w:hAnsi="標楷體"/>
        </w:rPr>
      </w:pPr>
      <w:r w:rsidRPr="0081422C">
        <w:rPr>
          <w:rFonts w:ascii="標楷體" w:eastAsia="標楷體" w:hAnsi="標楷體" w:hint="eastAsia"/>
        </w:rPr>
        <w:t xml:space="preserve">        </w:t>
      </w:r>
      <w:r w:rsidR="005820E5" w:rsidRPr="0081422C">
        <w:rPr>
          <w:rFonts w:ascii="標楷體" w:eastAsia="標楷體" w:hAnsi="標楷體"/>
        </w:rPr>
        <w:t>前項補考學校得另行命題，成績計算方式如下：</w:t>
      </w:r>
    </w:p>
    <w:p w:rsidR="005820E5" w:rsidRPr="0081422C" w:rsidRDefault="00D46775" w:rsidP="005820E5">
      <w:pPr>
        <w:pStyle w:val="a3"/>
        <w:spacing w:line="434" w:lineRule="atLeast"/>
        <w:rPr>
          <w:rFonts w:ascii="標楷體" w:eastAsia="標楷體" w:hAnsi="標楷體"/>
        </w:rPr>
      </w:pPr>
      <w:r w:rsidRPr="0081422C">
        <w:rPr>
          <w:rFonts w:ascii="標楷體" w:eastAsia="標楷體" w:hAnsi="標楷體" w:hint="eastAsia"/>
        </w:rPr>
        <w:t xml:space="preserve">       </w:t>
      </w:r>
      <w:r w:rsidR="005820E5" w:rsidRPr="0081422C">
        <w:rPr>
          <w:rFonts w:ascii="標楷體" w:eastAsia="標楷體" w:hAnsi="標楷體"/>
        </w:rPr>
        <w:t>（一）因公、喪、 病、產假或不可抗力事由請假缺考者，按實得分數計算。</w:t>
      </w:r>
    </w:p>
    <w:p w:rsidR="00D46775" w:rsidRPr="0081422C" w:rsidRDefault="00D46775" w:rsidP="005820E5">
      <w:pPr>
        <w:pStyle w:val="a3"/>
        <w:spacing w:line="434" w:lineRule="atLeast"/>
        <w:rPr>
          <w:rFonts w:ascii="標楷體" w:eastAsia="標楷體" w:hAnsi="標楷體"/>
        </w:rPr>
      </w:pPr>
      <w:r w:rsidRPr="0081422C">
        <w:rPr>
          <w:rFonts w:ascii="標楷體" w:eastAsia="標楷體" w:hAnsi="標楷體" w:hint="eastAsia"/>
        </w:rPr>
        <w:t xml:space="preserve">       </w:t>
      </w:r>
      <w:r w:rsidR="005820E5" w:rsidRPr="0081422C">
        <w:rPr>
          <w:rFonts w:ascii="標楷體" w:eastAsia="標楷體" w:hAnsi="標楷體"/>
        </w:rPr>
        <w:t>（二）因事假缺考者，其補考成績在六十分以下者，依實得分數計算；超過六十分者，超過</w:t>
      </w:r>
      <w:r w:rsidRPr="0081422C">
        <w:rPr>
          <w:rFonts w:ascii="標楷體" w:eastAsia="標楷體" w:hAnsi="標楷體" w:hint="eastAsia"/>
        </w:rPr>
        <w:t xml:space="preserve"> </w:t>
      </w:r>
    </w:p>
    <w:p w:rsidR="005820E5" w:rsidRPr="0081422C" w:rsidRDefault="00D46775" w:rsidP="005820E5">
      <w:pPr>
        <w:pStyle w:val="a3"/>
        <w:spacing w:line="434" w:lineRule="atLeast"/>
        <w:rPr>
          <w:rFonts w:ascii="標楷體" w:eastAsia="標楷體" w:hAnsi="標楷體"/>
        </w:rPr>
      </w:pPr>
      <w:r w:rsidRPr="0081422C">
        <w:rPr>
          <w:rFonts w:ascii="標楷體" w:eastAsia="標楷體" w:hAnsi="標楷體" w:hint="eastAsia"/>
        </w:rPr>
        <w:t xml:space="preserve">             </w:t>
      </w:r>
      <w:r w:rsidR="005820E5" w:rsidRPr="0081422C">
        <w:rPr>
          <w:rFonts w:ascii="標楷體" w:eastAsia="標楷體" w:hAnsi="標楷體"/>
        </w:rPr>
        <w:t>部分之分數以百分之八十計算</w:t>
      </w:r>
    </w:p>
    <w:p w:rsidR="005820E5" w:rsidRPr="0081422C" w:rsidRDefault="005820E5" w:rsidP="005820E5">
      <w:pPr>
        <w:pStyle w:val="a3"/>
        <w:spacing w:line="434" w:lineRule="atLeast"/>
        <w:rPr>
          <w:rFonts w:ascii="標楷體" w:eastAsia="標楷體" w:hAnsi="標楷體"/>
        </w:rPr>
      </w:pPr>
    </w:p>
    <w:p w:rsidR="006D4479" w:rsidRPr="0081422C" w:rsidRDefault="005820E5" w:rsidP="005E7908">
      <w:pPr>
        <w:pStyle w:val="a3"/>
        <w:spacing w:line="434" w:lineRule="atLeast"/>
        <w:rPr>
          <w:rFonts w:ascii="標楷體" w:eastAsia="標楷體" w:hAnsi="標楷體"/>
        </w:rPr>
      </w:pPr>
      <w:r w:rsidRPr="0081422C">
        <w:rPr>
          <w:rFonts w:ascii="標楷體" w:eastAsia="標楷體" w:hAnsi="標楷體" w:hint="eastAsia"/>
        </w:rPr>
        <w:t xml:space="preserve">第八條  </w:t>
      </w:r>
      <w:r w:rsidR="006D4479" w:rsidRPr="0081422C">
        <w:rPr>
          <w:rFonts w:ascii="標楷體" w:eastAsia="標楷體" w:hAnsi="標楷體"/>
        </w:rPr>
        <w:t>學生成績評量之評量人員及其實施方式如下：</w:t>
      </w:r>
    </w:p>
    <w:p w:rsidR="006D4479" w:rsidRPr="0081422C" w:rsidRDefault="00D46775" w:rsidP="005E7908">
      <w:pPr>
        <w:pStyle w:val="a3"/>
        <w:numPr>
          <w:ilvl w:val="0"/>
          <w:numId w:val="15"/>
        </w:numPr>
        <w:spacing w:line="434" w:lineRule="atLeast"/>
        <w:rPr>
          <w:rFonts w:ascii="標楷體" w:eastAsia="標楷體" w:hAnsi="標楷體"/>
        </w:rPr>
      </w:pPr>
      <w:r w:rsidRPr="0081422C">
        <w:rPr>
          <w:rFonts w:ascii="標楷體" w:eastAsia="標楷體" w:hAnsi="標楷體"/>
        </w:rPr>
        <w:lastRenderedPageBreak/>
        <w:t>各領域學習課程及彈性學習課程</w:t>
      </w:r>
      <w:r w:rsidR="006D4479" w:rsidRPr="0081422C">
        <w:rPr>
          <w:rFonts w:ascii="標楷體" w:eastAsia="標楷體" w:hAnsi="標楷體"/>
        </w:rPr>
        <w:t>：由授課教師評量，且應於每學期初向學生及家長說</w:t>
      </w:r>
    </w:p>
    <w:p w:rsidR="006D4479" w:rsidRPr="0081422C" w:rsidRDefault="006D4479" w:rsidP="005E7908">
      <w:pPr>
        <w:pStyle w:val="a3"/>
        <w:spacing w:line="434" w:lineRule="atLeast"/>
        <w:ind w:left="1440"/>
        <w:rPr>
          <w:rFonts w:ascii="標楷體" w:eastAsia="標楷體" w:hAnsi="標楷體"/>
        </w:rPr>
      </w:pPr>
      <w:r w:rsidRPr="0081422C">
        <w:rPr>
          <w:rFonts w:ascii="標楷體" w:eastAsia="標楷體" w:hAnsi="標楷體"/>
        </w:rPr>
        <w:t>明評量計畫。</w:t>
      </w:r>
    </w:p>
    <w:p w:rsidR="006D4479" w:rsidRPr="0081422C" w:rsidRDefault="006D4479" w:rsidP="005E7908">
      <w:pPr>
        <w:pStyle w:val="a3"/>
        <w:spacing w:line="434" w:lineRule="atLeast"/>
        <w:rPr>
          <w:rFonts w:ascii="標楷體" w:eastAsia="標楷體" w:hAnsi="標楷體"/>
        </w:rPr>
      </w:pPr>
      <w:r w:rsidRPr="0081422C">
        <w:rPr>
          <w:rFonts w:ascii="標楷體" w:eastAsia="標楷體" w:hAnsi="標楷體" w:hint="eastAsia"/>
        </w:rPr>
        <w:t xml:space="preserve">        </w:t>
      </w:r>
      <w:r w:rsidRPr="0081422C">
        <w:rPr>
          <w:rFonts w:ascii="標楷體" w:eastAsia="標楷體" w:hAnsi="標楷體"/>
        </w:rPr>
        <w:t>二、日常生活表現：由導師參據學校各項紀錄、各領域學習課程與彈性學習課程之授課教</w:t>
      </w:r>
      <w:r w:rsidRPr="0081422C">
        <w:rPr>
          <w:rFonts w:ascii="標楷體" w:eastAsia="標楷體" w:hAnsi="標楷體" w:hint="eastAsia"/>
        </w:rPr>
        <w:t xml:space="preserve"> </w:t>
      </w:r>
    </w:p>
    <w:p w:rsidR="006D4479" w:rsidRPr="0081422C" w:rsidRDefault="006D4479" w:rsidP="005E7908">
      <w:pPr>
        <w:pStyle w:val="a3"/>
        <w:spacing w:line="434" w:lineRule="atLeast"/>
        <w:rPr>
          <w:rFonts w:ascii="標楷體" w:eastAsia="標楷體" w:hAnsi="標楷體"/>
        </w:rPr>
      </w:pPr>
      <w:r w:rsidRPr="0081422C">
        <w:rPr>
          <w:rFonts w:ascii="標楷體" w:eastAsia="標楷體" w:hAnsi="標楷體" w:hint="eastAsia"/>
        </w:rPr>
        <w:t xml:space="preserve">            </w:t>
      </w:r>
      <w:r w:rsidRPr="0081422C">
        <w:rPr>
          <w:rFonts w:ascii="標楷體" w:eastAsia="標楷體" w:hAnsi="標楷體"/>
        </w:rPr>
        <w:t>師、學生同儕及家長意見反映，加以評量。</w:t>
      </w:r>
    </w:p>
    <w:p w:rsidR="00F22C7C" w:rsidRPr="0081422C" w:rsidRDefault="00F22C7C" w:rsidP="005E7908">
      <w:pPr>
        <w:pStyle w:val="a3"/>
        <w:spacing w:line="434" w:lineRule="atLeast"/>
        <w:rPr>
          <w:rFonts w:ascii="標楷體" w:eastAsia="標楷體" w:hAnsi="標楷體"/>
        </w:rPr>
      </w:pPr>
    </w:p>
    <w:p w:rsidR="006D4479" w:rsidRPr="0081422C" w:rsidRDefault="00D46775" w:rsidP="005E7908">
      <w:pPr>
        <w:pStyle w:val="a3"/>
        <w:spacing w:line="434" w:lineRule="atLeast"/>
        <w:rPr>
          <w:rFonts w:ascii="標楷體" w:eastAsia="標楷體" w:hAnsi="標楷體"/>
        </w:rPr>
      </w:pPr>
      <w:r w:rsidRPr="0081422C">
        <w:rPr>
          <w:rFonts w:ascii="標楷體" w:eastAsia="標楷體" w:hAnsi="標楷體"/>
        </w:rPr>
        <w:t>第</w:t>
      </w:r>
      <w:r w:rsidRPr="0081422C">
        <w:rPr>
          <w:rFonts w:ascii="標楷體" w:eastAsia="標楷體" w:hAnsi="標楷體" w:hint="eastAsia"/>
        </w:rPr>
        <w:t>九</w:t>
      </w:r>
      <w:r w:rsidR="006D4479" w:rsidRPr="0081422C">
        <w:rPr>
          <w:rFonts w:ascii="標楷體" w:eastAsia="標楷體" w:hAnsi="標楷體"/>
        </w:rPr>
        <w:t>條</w:t>
      </w:r>
      <w:r w:rsidR="006D4479" w:rsidRPr="0081422C">
        <w:rPr>
          <w:rFonts w:ascii="標楷體" w:eastAsia="標楷體" w:hAnsi="標楷體" w:hint="eastAsia"/>
        </w:rPr>
        <w:t xml:space="preserve">  </w:t>
      </w:r>
      <w:r w:rsidR="006D4479" w:rsidRPr="0081422C">
        <w:rPr>
          <w:rFonts w:ascii="標楷體" w:eastAsia="標楷體" w:hAnsi="標楷體"/>
        </w:rPr>
        <w:t>學生領域學習課程及彈性學習課程之平時及定期成績評量結果，應依評量方法之性質以等</w:t>
      </w:r>
    </w:p>
    <w:p w:rsidR="006D4479" w:rsidRPr="0081422C" w:rsidRDefault="006D4479" w:rsidP="005E7908">
      <w:pPr>
        <w:pStyle w:val="a3"/>
        <w:spacing w:line="434" w:lineRule="atLeast"/>
        <w:rPr>
          <w:rFonts w:ascii="標楷體" w:eastAsia="標楷體" w:hAnsi="標楷體"/>
        </w:rPr>
      </w:pPr>
      <w:r w:rsidRPr="0081422C">
        <w:rPr>
          <w:rFonts w:ascii="標楷體" w:eastAsia="標楷體" w:hAnsi="標楷體" w:hint="eastAsia"/>
        </w:rPr>
        <w:t xml:space="preserve">        </w:t>
      </w:r>
      <w:r w:rsidRPr="0081422C">
        <w:rPr>
          <w:rFonts w:ascii="標楷體" w:eastAsia="標楷體" w:hAnsi="標楷體"/>
        </w:rPr>
        <w:t>第、數量或質性文字描述記錄之。</w:t>
      </w:r>
    </w:p>
    <w:p w:rsidR="006D4479" w:rsidRPr="0081422C" w:rsidRDefault="006D4479" w:rsidP="005E7908">
      <w:pPr>
        <w:pStyle w:val="a3"/>
        <w:spacing w:line="434" w:lineRule="atLeast"/>
        <w:rPr>
          <w:rFonts w:ascii="標楷體" w:eastAsia="標楷體" w:hAnsi="標楷體"/>
        </w:rPr>
      </w:pPr>
      <w:r w:rsidRPr="0081422C">
        <w:rPr>
          <w:rFonts w:ascii="標楷體" w:eastAsia="標楷體" w:hAnsi="標楷體" w:hint="eastAsia"/>
        </w:rPr>
        <w:t xml:space="preserve">        </w:t>
      </w:r>
      <w:r w:rsidRPr="0081422C">
        <w:rPr>
          <w:rFonts w:ascii="標楷體" w:eastAsia="標楷體" w:hAnsi="標楷體"/>
        </w:rPr>
        <w:t>前項各領域學習課程及彈性學習課程之成績評量，至學期末，應綜合全學期各種評量結果紀</w:t>
      </w:r>
    </w:p>
    <w:p w:rsidR="00D46775" w:rsidRPr="0081422C" w:rsidRDefault="006D4479" w:rsidP="005E7908">
      <w:pPr>
        <w:pStyle w:val="a3"/>
        <w:spacing w:line="434" w:lineRule="atLeast"/>
        <w:rPr>
          <w:rFonts w:ascii="標楷體" w:eastAsia="標楷體" w:hAnsi="標楷體"/>
        </w:rPr>
      </w:pPr>
      <w:r w:rsidRPr="0081422C">
        <w:rPr>
          <w:rFonts w:ascii="標楷體" w:eastAsia="標楷體" w:hAnsi="標楷體" w:hint="eastAsia"/>
        </w:rPr>
        <w:t xml:space="preserve">        </w:t>
      </w:r>
      <w:r w:rsidRPr="0081422C">
        <w:rPr>
          <w:rFonts w:ascii="標楷體" w:eastAsia="標楷體" w:hAnsi="標楷體"/>
        </w:rPr>
        <w:t>錄，參酌學生人格特質、特殊才能、學習情形與態度等，</w:t>
      </w:r>
      <w:r w:rsidR="002A1A3D" w:rsidRPr="0081422C">
        <w:rPr>
          <w:rFonts w:ascii="標楷體" w:eastAsia="標楷體" w:hAnsi="標楷體" w:hint="eastAsia"/>
        </w:rPr>
        <w:t>評</w:t>
      </w:r>
      <w:r w:rsidR="00D46775" w:rsidRPr="0081422C">
        <w:rPr>
          <w:rFonts w:ascii="標楷體" w:eastAsia="標楷體" w:hAnsi="標楷體" w:hint="eastAsia"/>
        </w:rPr>
        <w:t>量</w:t>
      </w:r>
      <w:r w:rsidR="00D46775" w:rsidRPr="0081422C">
        <w:rPr>
          <w:rFonts w:ascii="標楷體" w:eastAsia="標楷體" w:hAnsi="標楷體"/>
        </w:rPr>
        <w:t>及描述學生學習表現</w:t>
      </w:r>
      <w:r w:rsidR="00D46775" w:rsidRPr="0081422C">
        <w:rPr>
          <w:rFonts w:ascii="標楷體" w:eastAsia="標楷體" w:hAnsi="標楷體" w:hint="eastAsia"/>
        </w:rPr>
        <w:t>，並得視</w:t>
      </w:r>
    </w:p>
    <w:p w:rsidR="00D46775" w:rsidRPr="0081422C" w:rsidRDefault="00D46775" w:rsidP="005E7908">
      <w:pPr>
        <w:pStyle w:val="a3"/>
        <w:spacing w:line="434" w:lineRule="atLeast"/>
        <w:rPr>
          <w:rFonts w:ascii="標楷體" w:eastAsia="標楷體" w:hAnsi="標楷體"/>
        </w:rPr>
      </w:pPr>
      <w:r w:rsidRPr="0081422C">
        <w:rPr>
          <w:rFonts w:ascii="標楷體" w:eastAsia="標楷體" w:hAnsi="標楷體" w:hint="eastAsia"/>
        </w:rPr>
        <w:t xml:space="preserve">        需要提出</w:t>
      </w:r>
      <w:r w:rsidR="006D4479" w:rsidRPr="0081422C">
        <w:rPr>
          <w:rFonts w:ascii="標楷體" w:eastAsia="標楷體" w:hAnsi="標楷體"/>
        </w:rPr>
        <w:t>未來學</w:t>
      </w:r>
      <w:r w:rsidRPr="0081422C">
        <w:rPr>
          <w:rFonts w:ascii="標楷體" w:eastAsia="標楷體" w:hAnsi="標楷體"/>
        </w:rPr>
        <w:t>習之具體建議</w:t>
      </w:r>
      <w:r w:rsidRPr="0081422C">
        <w:rPr>
          <w:rFonts w:ascii="標楷體" w:eastAsia="標楷體" w:hAnsi="標楷體" w:hint="eastAsia"/>
        </w:rPr>
        <w:t>。</w:t>
      </w:r>
    </w:p>
    <w:p w:rsidR="00D46775" w:rsidRPr="0081422C" w:rsidRDefault="00D46775" w:rsidP="005E7908">
      <w:pPr>
        <w:pStyle w:val="a3"/>
        <w:spacing w:line="434" w:lineRule="atLeast"/>
        <w:rPr>
          <w:rFonts w:ascii="標楷體" w:eastAsia="標楷體" w:hAnsi="標楷體"/>
        </w:rPr>
      </w:pPr>
      <w:r w:rsidRPr="0081422C">
        <w:rPr>
          <w:rFonts w:ascii="標楷體" w:eastAsia="標楷體" w:hAnsi="標楷體" w:hint="eastAsia"/>
        </w:rPr>
        <w:t xml:space="preserve">        領域學習課程之評量結果，</w:t>
      </w:r>
      <w:r w:rsidR="006D4479" w:rsidRPr="0081422C">
        <w:rPr>
          <w:rFonts w:ascii="標楷體" w:eastAsia="標楷體" w:hAnsi="標楷體"/>
        </w:rPr>
        <w:t>應以優、甲、乙、丙、丁之等第，呈現各領域學習課程學生之全</w:t>
      </w:r>
    </w:p>
    <w:p w:rsidR="004B4023" w:rsidRPr="0081422C" w:rsidRDefault="00D46775" w:rsidP="005E7908">
      <w:pPr>
        <w:pStyle w:val="a3"/>
        <w:spacing w:line="434" w:lineRule="atLeast"/>
        <w:rPr>
          <w:rFonts w:ascii="標楷體" w:eastAsia="標楷體" w:hAnsi="標楷體"/>
        </w:rPr>
      </w:pPr>
      <w:r w:rsidRPr="0081422C">
        <w:rPr>
          <w:rFonts w:ascii="標楷體" w:eastAsia="標楷體" w:hAnsi="標楷體" w:hint="eastAsia"/>
        </w:rPr>
        <w:t xml:space="preserve">        </w:t>
      </w:r>
      <w:r w:rsidR="006D4479" w:rsidRPr="0081422C">
        <w:rPr>
          <w:rFonts w:ascii="標楷體" w:eastAsia="標楷體" w:hAnsi="標楷體"/>
        </w:rPr>
        <w:t>學期學習表現，其等第與分數之轉換如下：</w:t>
      </w:r>
    </w:p>
    <w:p w:rsidR="004B4023" w:rsidRPr="0081422C" w:rsidRDefault="002A1A3D" w:rsidP="005E7908">
      <w:pPr>
        <w:pStyle w:val="a3"/>
        <w:spacing w:line="434" w:lineRule="atLeast"/>
        <w:rPr>
          <w:rFonts w:ascii="標楷體" w:eastAsia="標楷體" w:hAnsi="標楷體"/>
        </w:rPr>
      </w:pPr>
      <w:r w:rsidRPr="0081422C">
        <w:rPr>
          <w:rFonts w:ascii="標楷體" w:eastAsia="標楷體" w:hAnsi="標楷體" w:hint="eastAsia"/>
        </w:rPr>
        <w:t xml:space="preserve">        </w:t>
      </w:r>
      <w:r w:rsidRPr="0081422C">
        <w:rPr>
          <w:rFonts w:ascii="標楷體" w:eastAsia="標楷體" w:hAnsi="標楷體"/>
        </w:rPr>
        <w:t>一、優等：九十分以上。</w:t>
      </w:r>
    </w:p>
    <w:p w:rsidR="002A1A3D" w:rsidRPr="0081422C" w:rsidRDefault="002A1A3D" w:rsidP="005E7908">
      <w:pPr>
        <w:pStyle w:val="a3"/>
        <w:spacing w:line="434" w:lineRule="atLeast"/>
        <w:rPr>
          <w:rFonts w:ascii="標楷體" w:eastAsia="標楷體" w:hAnsi="標楷體"/>
        </w:rPr>
      </w:pPr>
      <w:r w:rsidRPr="0081422C">
        <w:rPr>
          <w:rFonts w:ascii="標楷體" w:eastAsia="標楷體" w:hAnsi="標楷體" w:hint="eastAsia"/>
        </w:rPr>
        <w:t xml:space="preserve">        </w:t>
      </w:r>
      <w:r w:rsidRPr="0081422C">
        <w:rPr>
          <w:rFonts w:ascii="標楷體" w:eastAsia="標楷體" w:hAnsi="標楷體"/>
        </w:rPr>
        <w:t>二、甲等：八十分以上未滿九十分。</w:t>
      </w:r>
    </w:p>
    <w:p w:rsidR="002A1A3D" w:rsidRPr="0081422C" w:rsidRDefault="002A1A3D" w:rsidP="005E7908">
      <w:pPr>
        <w:pStyle w:val="a3"/>
        <w:spacing w:line="434" w:lineRule="atLeast"/>
        <w:rPr>
          <w:rFonts w:ascii="標楷體" w:eastAsia="標楷體" w:hAnsi="標楷體"/>
        </w:rPr>
      </w:pPr>
      <w:r w:rsidRPr="0081422C">
        <w:rPr>
          <w:rFonts w:ascii="標楷體" w:eastAsia="標楷體" w:hAnsi="標楷體" w:hint="eastAsia"/>
        </w:rPr>
        <w:t xml:space="preserve">        </w:t>
      </w:r>
      <w:r w:rsidRPr="0081422C">
        <w:rPr>
          <w:rFonts w:ascii="標楷體" w:eastAsia="標楷體" w:hAnsi="標楷體"/>
        </w:rPr>
        <w:t>三、乙等：七十分以上未滿八十分。</w:t>
      </w:r>
    </w:p>
    <w:p w:rsidR="002A1A3D" w:rsidRPr="0081422C" w:rsidRDefault="002A1A3D" w:rsidP="005E7908">
      <w:pPr>
        <w:pStyle w:val="a3"/>
        <w:spacing w:line="434" w:lineRule="atLeast"/>
        <w:rPr>
          <w:rFonts w:ascii="標楷體" w:eastAsia="標楷體" w:hAnsi="標楷體"/>
        </w:rPr>
      </w:pPr>
      <w:r w:rsidRPr="0081422C">
        <w:rPr>
          <w:rFonts w:ascii="標楷體" w:eastAsia="標楷體" w:hAnsi="標楷體" w:hint="eastAsia"/>
        </w:rPr>
        <w:t xml:space="preserve">        </w:t>
      </w:r>
      <w:r w:rsidRPr="0081422C">
        <w:rPr>
          <w:rFonts w:ascii="標楷體" w:eastAsia="標楷體" w:hAnsi="標楷體"/>
        </w:rPr>
        <w:t>四、丙等：六十分以上未滿七十分。</w:t>
      </w:r>
    </w:p>
    <w:p w:rsidR="004B4023" w:rsidRPr="0081422C" w:rsidRDefault="002A1A3D" w:rsidP="005E7908">
      <w:pPr>
        <w:pStyle w:val="a3"/>
        <w:spacing w:line="434" w:lineRule="atLeast"/>
        <w:rPr>
          <w:rFonts w:ascii="標楷體" w:eastAsia="標楷體" w:hAnsi="標楷體"/>
        </w:rPr>
      </w:pPr>
      <w:r w:rsidRPr="0081422C">
        <w:rPr>
          <w:rFonts w:ascii="標楷體" w:eastAsia="標楷體" w:hAnsi="標楷體" w:hint="eastAsia"/>
        </w:rPr>
        <w:t xml:space="preserve">        </w:t>
      </w:r>
      <w:r w:rsidRPr="0081422C">
        <w:rPr>
          <w:rFonts w:ascii="標楷體" w:eastAsia="標楷體" w:hAnsi="標楷體"/>
        </w:rPr>
        <w:t>五、丁等：未滿六十分。</w:t>
      </w:r>
    </w:p>
    <w:p w:rsidR="002A1A3D" w:rsidRPr="0081422C" w:rsidRDefault="002A1A3D" w:rsidP="005E7908">
      <w:pPr>
        <w:pStyle w:val="a3"/>
        <w:spacing w:line="434" w:lineRule="atLeast"/>
        <w:rPr>
          <w:rFonts w:ascii="標楷體" w:eastAsia="標楷體" w:hAnsi="標楷體"/>
        </w:rPr>
      </w:pPr>
      <w:r w:rsidRPr="0081422C">
        <w:rPr>
          <w:rFonts w:ascii="標楷體" w:eastAsia="標楷體" w:hAnsi="標楷體" w:hint="eastAsia"/>
        </w:rPr>
        <w:t xml:space="preserve">       </w:t>
      </w:r>
      <w:r w:rsidRPr="0081422C">
        <w:rPr>
          <w:rFonts w:ascii="標楷體" w:eastAsia="標楷體" w:hAnsi="標楷體"/>
        </w:rPr>
        <w:t>前項等第，以丙等為表現及格之基準。</w:t>
      </w:r>
    </w:p>
    <w:p w:rsidR="00D46775" w:rsidRPr="0081422C" w:rsidRDefault="002A1A3D" w:rsidP="005E7908">
      <w:pPr>
        <w:pStyle w:val="a3"/>
        <w:spacing w:line="434" w:lineRule="atLeast"/>
        <w:rPr>
          <w:rFonts w:ascii="標楷體" w:eastAsia="標楷體" w:hAnsi="標楷體"/>
        </w:rPr>
      </w:pPr>
      <w:r w:rsidRPr="0081422C">
        <w:rPr>
          <w:rFonts w:ascii="標楷體" w:eastAsia="標楷體" w:hAnsi="標楷體" w:hint="eastAsia"/>
        </w:rPr>
        <w:t xml:space="preserve">       </w:t>
      </w:r>
      <w:r w:rsidRPr="0081422C">
        <w:rPr>
          <w:rFonts w:ascii="標楷體" w:eastAsia="標楷體" w:hAnsi="標楷體"/>
        </w:rPr>
        <w:t>彈性學習課程評量</w:t>
      </w:r>
      <w:r w:rsidR="00D46775" w:rsidRPr="0081422C">
        <w:rPr>
          <w:rFonts w:ascii="標楷體" w:eastAsia="標楷體" w:hAnsi="標楷體" w:hint="eastAsia"/>
        </w:rPr>
        <w:t>，應以平時評量為原則，並得視需要實施定期評量。</w:t>
      </w:r>
    </w:p>
    <w:p w:rsidR="00D46775" w:rsidRPr="0081422C" w:rsidRDefault="00D46775" w:rsidP="005E7908">
      <w:pPr>
        <w:pStyle w:val="a3"/>
        <w:spacing w:line="434" w:lineRule="atLeast"/>
        <w:rPr>
          <w:rFonts w:ascii="標楷體" w:eastAsia="標楷體" w:hAnsi="標楷體"/>
        </w:rPr>
      </w:pPr>
      <w:r w:rsidRPr="0081422C">
        <w:rPr>
          <w:rFonts w:ascii="標楷體" w:eastAsia="標楷體" w:hAnsi="標楷體" w:hint="eastAsia"/>
        </w:rPr>
        <w:t xml:space="preserve">       彈性學習課程評量</w:t>
      </w:r>
      <w:r w:rsidR="002A1A3D" w:rsidRPr="0081422C">
        <w:rPr>
          <w:rFonts w:ascii="標楷體" w:eastAsia="標楷體" w:hAnsi="標楷體"/>
        </w:rPr>
        <w:t>結果之全學期學習表現，得比照</w:t>
      </w:r>
      <w:r w:rsidRPr="0081422C">
        <w:rPr>
          <w:rFonts w:ascii="標楷體" w:eastAsia="標楷體" w:hAnsi="標楷體" w:hint="eastAsia"/>
        </w:rPr>
        <w:t>領域學習課程規定辦理。</w:t>
      </w:r>
    </w:p>
    <w:p w:rsidR="00D46775" w:rsidRPr="0081422C" w:rsidRDefault="00D46775" w:rsidP="00D46775">
      <w:pPr>
        <w:pStyle w:val="a3"/>
        <w:spacing w:line="434" w:lineRule="atLeast"/>
        <w:rPr>
          <w:rFonts w:ascii="標楷體" w:eastAsia="標楷體" w:hAnsi="標楷體"/>
        </w:rPr>
      </w:pPr>
      <w:r w:rsidRPr="0081422C">
        <w:rPr>
          <w:rFonts w:ascii="標楷體" w:eastAsia="標楷體" w:hAnsi="標楷體" w:hint="eastAsia"/>
        </w:rPr>
        <w:t xml:space="preserve">       </w:t>
      </w:r>
      <w:r w:rsidR="002A1A3D" w:rsidRPr="0081422C">
        <w:rPr>
          <w:rFonts w:ascii="標楷體" w:eastAsia="標楷體" w:hAnsi="標楷體"/>
        </w:rPr>
        <w:t>學生日常生活表現紀錄，</w:t>
      </w:r>
      <w:r w:rsidRPr="0081422C">
        <w:rPr>
          <w:rFonts w:ascii="標楷體" w:eastAsia="標楷體" w:hAnsi="標楷體"/>
        </w:rPr>
        <w:t>包括學生出缺席情形、獎懲紀錄</w:t>
      </w:r>
      <w:r w:rsidRPr="0081422C">
        <w:rPr>
          <w:rFonts w:ascii="標楷體" w:eastAsia="標楷體" w:hAnsi="標楷體" w:hint="eastAsia"/>
        </w:rPr>
        <w:t>、</w:t>
      </w:r>
      <w:r w:rsidRPr="0081422C">
        <w:rPr>
          <w:rFonts w:ascii="標楷體" w:eastAsia="標楷體" w:hAnsi="標楷體"/>
        </w:rPr>
        <w:t>體活動表現、品德言行表現、公</w:t>
      </w:r>
    </w:p>
    <w:p w:rsidR="00D46775" w:rsidRPr="0081422C" w:rsidRDefault="00D46775" w:rsidP="005E7908">
      <w:pPr>
        <w:pStyle w:val="a3"/>
        <w:spacing w:line="434" w:lineRule="atLeast"/>
        <w:rPr>
          <w:rFonts w:ascii="標楷體" w:eastAsia="標楷體" w:hAnsi="標楷體"/>
        </w:rPr>
      </w:pPr>
      <w:r w:rsidRPr="0081422C">
        <w:rPr>
          <w:rFonts w:ascii="標楷體" w:eastAsia="標楷體" w:hAnsi="標楷體" w:hint="eastAsia"/>
        </w:rPr>
        <w:t xml:space="preserve">       </w:t>
      </w:r>
      <w:r w:rsidRPr="0081422C">
        <w:rPr>
          <w:rFonts w:ascii="標楷體" w:eastAsia="標楷體" w:hAnsi="標楷體"/>
        </w:rPr>
        <w:t>共服務及校內外特殊表現等</w:t>
      </w:r>
      <w:r w:rsidR="002A1A3D" w:rsidRPr="0081422C">
        <w:rPr>
          <w:rFonts w:ascii="標楷體" w:eastAsia="標楷體" w:hAnsi="標楷體"/>
        </w:rPr>
        <w:t>，分別依行為事實記錄之，並酌予提供具體建議，不作綜合性評</w:t>
      </w:r>
    </w:p>
    <w:p w:rsidR="002A1A3D" w:rsidRPr="0081422C" w:rsidRDefault="00D46775" w:rsidP="005E7908">
      <w:pPr>
        <w:pStyle w:val="a3"/>
        <w:spacing w:line="434" w:lineRule="atLeast"/>
        <w:rPr>
          <w:rFonts w:ascii="標楷體" w:eastAsia="標楷體" w:hAnsi="標楷體"/>
        </w:rPr>
      </w:pPr>
      <w:r w:rsidRPr="0081422C">
        <w:rPr>
          <w:rFonts w:ascii="標楷體" w:eastAsia="標楷體" w:hAnsi="標楷體" w:hint="eastAsia"/>
        </w:rPr>
        <w:t xml:space="preserve">       </w:t>
      </w:r>
      <w:r w:rsidR="002A1A3D" w:rsidRPr="0081422C">
        <w:rPr>
          <w:rFonts w:ascii="標楷體" w:eastAsia="標楷體" w:hAnsi="標楷體"/>
        </w:rPr>
        <w:t>價及等第轉換。</w:t>
      </w:r>
    </w:p>
    <w:p w:rsidR="00F22C7C" w:rsidRPr="0081422C" w:rsidRDefault="00F22C7C" w:rsidP="005E7908">
      <w:pPr>
        <w:pStyle w:val="a3"/>
        <w:spacing w:line="434" w:lineRule="atLeast"/>
        <w:rPr>
          <w:rFonts w:ascii="標楷體" w:eastAsia="標楷體" w:hAnsi="標楷體"/>
        </w:rPr>
      </w:pPr>
    </w:p>
    <w:p w:rsidR="00D46775" w:rsidRPr="0081422C" w:rsidRDefault="007A4DB2" w:rsidP="00D46775">
      <w:pPr>
        <w:pStyle w:val="a3"/>
        <w:spacing w:line="434" w:lineRule="atLeast"/>
        <w:rPr>
          <w:rFonts w:ascii="標楷體" w:eastAsia="標楷體" w:hAnsi="標楷體"/>
        </w:rPr>
      </w:pPr>
      <w:r w:rsidRPr="0081422C">
        <w:rPr>
          <w:rFonts w:ascii="標楷體" w:eastAsia="標楷體" w:hAnsi="標楷體"/>
        </w:rPr>
        <w:t>第十</w:t>
      </w:r>
      <w:r w:rsidR="002A1A3D" w:rsidRPr="0081422C">
        <w:rPr>
          <w:rFonts w:ascii="標楷體" w:eastAsia="標楷體" w:hAnsi="標楷體"/>
        </w:rPr>
        <w:t>條</w:t>
      </w:r>
      <w:r w:rsidR="002A1A3D" w:rsidRPr="0081422C">
        <w:rPr>
          <w:rFonts w:ascii="標楷體" w:eastAsia="標楷體" w:hAnsi="標楷體" w:hint="eastAsia"/>
        </w:rPr>
        <w:t xml:space="preserve">  </w:t>
      </w:r>
      <w:r w:rsidR="002A1A3D" w:rsidRPr="0081422C">
        <w:rPr>
          <w:rFonts w:ascii="標楷體" w:eastAsia="標楷體" w:hAnsi="標楷體"/>
        </w:rPr>
        <w:t>中輟復學學生成績計算，由學校視學生實際出缺席與學習情形彈性處理</w:t>
      </w:r>
      <w:r w:rsidR="00D46775" w:rsidRPr="0081422C">
        <w:rPr>
          <w:rFonts w:ascii="標楷體" w:eastAsia="標楷體" w:hAnsi="標楷體" w:hint="eastAsia"/>
        </w:rPr>
        <w:t>之</w:t>
      </w:r>
      <w:r w:rsidR="002A1A3D" w:rsidRPr="0081422C">
        <w:rPr>
          <w:rFonts w:ascii="標楷體" w:eastAsia="標楷體" w:hAnsi="標楷體"/>
        </w:rPr>
        <w:t>。</w:t>
      </w:r>
      <w:r w:rsidR="00D46775" w:rsidRPr="0081422C">
        <w:rPr>
          <w:rFonts w:ascii="標楷體" w:eastAsia="標楷體" w:hAnsi="標楷體"/>
        </w:rPr>
        <w:t>非自願性中輟</w:t>
      </w:r>
    </w:p>
    <w:p w:rsidR="00D46775" w:rsidRPr="0081422C" w:rsidRDefault="00D46775" w:rsidP="00D46775">
      <w:pPr>
        <w:pStyle w:val="a3"/>
        <w:spacing w:line="434" w:lineRule="atLeast"/>
        <w:rPr>
          <w:rFonts w:ascii="標楷體" w:eastAsia="標楷體" w:hAnsi="標楷體"/>
        </w:rPr>
      </w:pPr>
      <w:r w:rsidRPr="0081422C">
        <w:rPr>
          <w:rFonts w:ascii="標楷體" w:eastAsia="標楷體" w:hAnsi="標楷體" w:hint="eastAsia"/>
        </w:rPr>
        <w:t xml:space="preserve">          </w:t>
      </w:r>
      <w:r w:rsidRPr="0081422C">
        <w:rPr>
          <w:rFonts w:ascii="標楷體" w:eastAsia="標楷體" w:hAnsi="標楷體"/>
        </w:rPr>
        <w:t>復學學生，具奮發向上、樂觀進取、服務奉獻等表現，足堪楷模者，學校得視其表現，召</w:t>
      </w:r>
    </w:p>
    <w:p w:rsidR="002A1A3D" w:rsidRPr="0081422C" w:rsidRDefault="00D46775" w:rsidP="00D46775">
      <w:pPr>
        <w:pStyle w:val="a3"/>
        <w:spacing w:line="434" w:lineRule="atLeast"/>
        <w:rPr>
          <w:rFonts w:ascii="標楷體" w:eastAsia="標楷體" w:hAnsi="標楷體"/>
        </w:rPr>
      </w:pPr>
      <w:r w:rsidRPr="0081422C">
        <w:rPr>
          <w:rFonts w:ascii="標楷體" w:eastAsia="標楷體" w:hAnsi="標楷體" w:hint="eastAsia"/>
        </w:rPr>
        <w:t xml:space="preserve">          </w:t>
      </w:r>
      <w:r w:rsidRPr="0081422C">
        <w:rPr>
          <w:rFonts w:ascii="標楷體" w:eastAsia="標楷體" w:hAnsi="標楷體"/>
        </w:rPr>
        <w:t>開成績委員會議，專案核予畢業證書</w:t>
      </w:r>
      <w:r w:rsidR="002A1A3D" w:rsidRPr="0081422C">
        <w:rPr>
          <w:rFonts w:ascii="標楷體" w:eastAsia="標楷體" w:hAnsi="標楷體"/>
        </w:rPr>
        <w:t>特殊情形學生</w:t>
      </w:r>
      <w:r w:rsidRPr="0081422C">
        <w:rPr>
          <w:rFonts w:ascii="標楷體" w:eastAsia="標楷體" w:hAnsi="標楷體" w:hint="eastAsia"/>
        </w:rPr>
        <w:t>。</w:t>
      </w:r>
    </w:p>
    <w:p w:rsidR="002A1A3D" w:rsidRPr="0081422C" w:rsidRDefault="002A1A3D" w:rsidP="005E7908">
      <w:pPr>
        <w:pStyle w:val="a3"/>
        <w:spacing w:line="434" w:lineRule="atLeast"/>
        <w:rPr>
          <w:rFonts w:ascii="標楷體" w:eastAsia="標楷體" w:hAnsi="標楷體"/>
        </w:rPr>
      </w:pPr>
      <w:r w:rsidRPr="0081422C">
        <w:rPr>
          <w:rFonts w:ascii="標楷體" w:eastAsia="標楷體" w:hAnsi="標楷體" w:hint="eastAsia"/>
        </w:rPr>
        <w:t xml:space="preserve">          </w:t>
      </w:r>
      <w:r w:rsidRPr="0081422C">
        <w:rPr>
          <w:rFonts w:ascii="標楷體" w:eastAsia="標楷體" w:hAnsi="標楷體"/>
        </w:rPr>
        <w:t>(如外國學生來臺就學、本國籍學生自國外返臺就讀)於轉入時成績登錄(採計)方式及畢業</w:t>
      </w:r>
    </w:p>
    <w:p w:rsidR="004B4023" w:rsidRPr="0081422C" w:rsidRDefault="002A1A3D" w:rsidP="005E7908">
      <w:pPr>
        <w:pStyle w:val="a3"/>
        <w:spacing w:line="434" w:lineRule="atLeast"/>
        <w:rPr>
          <w:rFonts w:ascii="標楷體" w:eastAsia="標楷體" w:hAnsi="標楷體"/>
        </w:rPr>
      </w:pPr>
      <w:r w:rsidRPr="0081422C">
        <w:rPr>
          <w:rFonts w:ascii="標楷體" w:eastAsia="標楷體" w:hAnsi="標楷體" w:hint="eastAsia"/>
        </w:rPr>
        <w:t xml:space="preserve">          </w:t>
      </w:r>
      <w:r w:rsidRPr="0081422C">
        <w:rPr>
          <w:rFonts w:ascii="標楷體" w:eastAsia="標楷體" w:hAnsi="標楷體"/>
        </w:rPr>
        <w:t>成績計算，依權責機關相關規定辦理。</w:t>
      </w:r>
    </w:p>
    <w:p w:rsidR="00F22C7C" w:rsidRPr="0081422C" w:rsidRDefault="00F22C7C" w:rsidP="005E7908">
      <w:pPr>
        <w:pStyle w:val="a3"/>
        <w:spacing w:line="434" w:lineRule="atLeast"/>
        <w:rPr>
          <w:rFonts w:ascii="標楷體" w:eastAsia="標楷體" w:hAnsi="標楷體"/>
        </w:rPr>
      </w:pPr>
    </w:p>
    <w:p w:rsidR="007A4DB2" w:rsidRPr="0081422C" w:rsidRDefault="007A4DB2" w:rsidP="005E7908">
      <w:pPr>
        <w:pStyle w:val="a3"/>
        <w:spacing w:line="434" w:lineRule="atLeast"/>
        <w:rPr>
          <w:rFonts w:ascii="標楷體" w:eastAsia="標楷體" w:hAnsi="標楷體"/>
        </w:rPr>
      </w:pPr>
      <w:r w:rsidRPr="0081422C">
        <w:rPr>
          <w:rFonts w:ascii="標楷體" w:eastAsia="標楷體" w:hAnsi="標楷體"/>
        </w:rPr>
        <w:t>第十</w:t>
      </w:r>
      <w:r w:rsidRPr="0081422C">
        <w:rPr>
          <w:rFonts w:ascii="標楷體" w:eastAsia="標楷體" w:hAnsi="標楷體" w:hint="eastAsia"/>
        </w:rPr>
        <w:t>一</w:t>
      </w:r>
      <w:r w:rsidR="002A1A3D" w:rsidRPr="0081422C">
        <w:rPr>
          <w:rFonts w:ascii="標楷體" w:eastAsia="標楷體" w:hAnsi="標楷體"/>
        </w:rPr>
        <w:t>條</w:t>
      </w:r>
      <w:r w:rsidR="002A1A3D" w:rsidRPr="0081422C">
        <w:rPr>
          <w:rFonts w:ascii="標楷體" w:eastAsia="標楷體" w:hAnsi="標楷體" w:hint="eastAsia"/>
        </w:rPr>
        <w:t xml:space="preserve">  </w:t>
      </w:r>
      <w:r w:rsidR="002A1A3D" w:rsidRPr="0081422C">
        <w:rPr>
          <w:rFonts w:ascii="標楷體" w:eastAsia="標楷體" w:hAnsi="標楷體"/>
        </w:rPr>
        <w:t>學</w:t>
      </w:r>
      <w:r w:rsidRPr="0081422C">
        <w:rPr>
          <w:rFonts w:ascii="標楷體" w:eastAsia="標楷體" w:hAnsi="標楷體" w:hint="eastAsia"/>
        </w:rPr>
        <w:t>校就學</w:t>
      </w:r>
      <w:r w:rsidR="002A1A3D" w:rsidRPr="0081422C">
        <w:rPr>
          <w:rFonts w:ascii="標楷體" w:eastAsia="標楷體" w:hAnsi="標楷體"/>
        </w:rPr>
        <w:t xml:space="preserve">生領域學習課程、彈性學習課程及日常生活表現之成績評量紀錄及具體建議， </w:t>
      </w:r>
    </w:p>
    <w:p w:rsidR="007A4DB2" w:rsidRPr="0081422C" w:rsidRDefault="007A4DB2" w:rsidP="005E7908">
      <w:pPr>
        <w:pStyle w:val="a3"/>
        <w:spacing w:line="434" w:lineRule="atLeast"/>
        <w:rPr>
          <w:rFonts w:ascii="標楷體" w:eastAsia="標楷體" w:hAnsi="標楷體"/>
        </w:rPr>
      </w:pPr>
      <w:r w:rsidRPr="0081422C">
        <w:rPr>
          <w:rFonts w:ascii="標楷體" w:eastAsia="標楷體" w:hAnsi="標楷體" w:hint="eastAsia"/>
        </w:rPr>
        <w:t xml:space="preserve">          </w:t>
      </w:r>
      <w:r w:rsidR="002A1A3D" w:rsidRPr="0081422C">
        <w:rPr>
          <w:rFonts w:ascii="標楷體" w:eastAsia="標楷體" w:hAnsi="標楷體"/>
        </w:rPr>
        <w:t>每學期至少應以書面通知家長或監護人及學生一次。</w:t>
      </w:r>
    </w:p>
    <w:p w:rsidR="004B4023" w:rsidRPr="0081422C" w:rsidRDefault="007A4DB2" w:rsidP="005E7908">
      <w:pPr>
        <w:pStyle w:val="a3"/>
        <w:spacing w:line="434" w:lineRule="atLeast"/>
        <w:rPr>
          <w:rFonts w:ascii="標楷體" w:eastAsia="標楷體" w:hAnsi="標楷體"/>
        </w:rPr>
      </w:pPr>
      <w:r w:rsidRPr="0081422C">
        <w:rPr>
          <w:rFonts w:ascii="標楷體" w:eastAsia="標楷體" w:hAnsi="標楷體" w:hint="eastAsia"/>
        </w:rPr>
        <w:t xml:space="preserve">          </w:t>
      </w:r>
      <w:r w:rsidR="002A1A3D" w:rsidRPr="0081422C">
        <w:rPr>
          <w:rFonts w:ascii="標楷體" w:eastAsia="標楷體" w:hAnsi="標楷體"/>
        </w:rPr>
        <w:t>學校得公告說明學生分數之分布情形。但不得公開呈現個別學生在班級及學校排名。</w:t>
      </w:r>
    </w:p>
    <w:p w:rsidR="00391F25" w:rsidRPr="0081422C" w:rsidRDefault="00391F25" w:rsidP="005E7908">
      <w:pPr>
        <w:pStyle w:val="a3"/>
        <w:spacing w:line="434" w:lineRule="atLeast"/>
        <w:rPr>
          <w:rFonts w:ascii="標楷體" w:eastAsia="標楷體" w:hAnsi="標楷體"/>
        </w:rPr>
      </w:pPr>
    </w:p>
    <w:p w:rsidR="00391F25" w:rsidRPr="0081422C" w:rsidRDefault="007A4DB2" w:rsidP="00391F25">
      <w:pPr>
        <w:pStyle w:val="a3"/>
        <w:spacing w:line="434" w:lineRule="atLeast"/>
        <w:rPr>
          <w:rFonts w:ascii="標楷體" w:eastAsia="標楷體" w:hAnsi="標楷體"/>
        </w:rPr>
      </w:pPr>
      <w:r w:rsidRPr="0081422C">
        <w:rPr>
          <w:rFonts w:ascii="標楷體" w:eastAsia="標楷體" w:hAnsi="標楷體"/>
        </w:rPr>
        <w:lastRenderedPageBreak/>
        <w:t>第十</w:t>
      </w:r>
      <w:r w:rsidRPr="0081422C">
        <w:rPr>
          <w:rFonts w:ascii="標楷體" w:eastAsia="標楷體" w:hAnsi="標楷體" w:hint="eastAsia"/>
        </w:rPr>
        <w:t>二</w:t>
      </w:r>
      <w:r w:rsidR="002A1A3D" w:rsidRPr="0081422C">
        <w:rPr>
          <w:rFonts w:ascii="標楷體" w:eastAsia="標楷體" w:hAnsi="標楷體"/>
        </w:rPr>
        <w:t>條</w:t>
      </w:r>
      <w:r w:rsidR="002A1A3D" w:rsidRPr="0081422C">
        <w:rPr>
          <w:rFonts w:ascii="標楷體" w:eastAsia="標楷體" w:hAnsi="標楷體" w:hint="eastAsia"/>
        </w:rPr>
        <w:t xml:space="preserve">  </w:t>
      </w:r>
      <w:r w:rsidR="00391F25" w:rsidRPr="0081422C">
        <w:rPr>
          <w:rFonts w:ascii="標楷體" w:eastAsia="標楷體" w:hAnsi="標楷體"/>
        </w:rPr>
        <w:t>學生各領域學習課程及彈性學習課程</w:t>
      </w:r>
      <w:r w:rsidR="002A1A3D" w:rsidRPr="0081422C">
        <w:rPr>
          <w:rFonts w:ascii="標楷體" w:eastAsia="標楷體" w:hAnsi="標楷體"/>
        </w:rPr>
        <w:t>之成績評量結果未達及格</w:t>
      </w:r>
      <w:r w:rsidR="00391F25" w:rsidRPr="0081422C">
        <w:rPr>
          <w:rFonts w:ascii="標楷體" w:eastAsia="標楷體" w:hAnsi="標楷體" w:hint="eastAsia"/>
        </w:rPr>
        <w:t>之</w:t>
      </w:r>
      <w:r w:rsidR="002A1A3D" w:rsidRPr="0081422C">
        <w:rPr>
          <w:rFonts w:ascii="標楷體" w:eastAsia="標楷體" w:hAnsi="標楷體"/>
        </w:rPr>
        <w:t>基準者，</w:t>
      </w:r>
      <w:r w:rsidR="00391F25" w:rsidRPr="0081422C">
        <w:rPr>
          <w:rFonts w:ascii="標楷體" w:eastAsia="標楷體" w:hAnsi="標楷體"/>
        </w:rPr>
        <w:t>學校應實施補救</w:t>
      </w:r>
    </w:p>
    <w:p w:rsidR="00391F25" w:rsidRPr="0081422C" w:rsidRDefault="00391F25" w:rsidP="00391F25">
      <w:pPr>
        <w:pStyle w:val="a3"/>
        <w:spacing w:line="434" w:lineRule="atLeast"/>
        <w:rPr>
          <w:rFonts w:ascii="標楷體" w:eastAsia="標楷體" w:hAnsi="標楷體"/>
        </w:rPr>
      </w:pPr>
      <w:r w:rsidRPr="0081422C">
        <w:rPr>
          <w:rFonts w:ascii="標楷體" w:eastAsia="標楷體" w:hAnsi="標楷體" w:hint="eastAsia"/>
        </w:rPr>
        <w:t xml:space="preserve">          </w:t>
      </w:r>
      <w:r w:rsidRPr="0081422C">
        <w:rPr>
          <w:rFonts w:ascii="標楷體" w:eastAsia="標楷體" w:hAnsi="標楷體"/>
        </w:rPr>
        <w:t>教學及相關補救措施</w:t>
      </w:r>
      <w:r w:rsidRPr="0081422C">
        <w:rPr>
          <w:rFonts w:ascii="標楷體" w:eastAsia="標楷體" w:hAnsi="標楷體" w:hint="eastAsia"/>
        </w:rPr>
        <w:t>，</w:t>
      </w:r>
      <w:r w:rsidRPr="0081422C">
        <w:rPr>
          <w:rFonts w:ascii="標楷體" w:eastAsia="標楷體" w:hAnsi="標楷體"/>
        </w:rPr>
        <w:t>期末以書面通知家長，並施以補救教學後實施補考，達及格基準</w:t>
      </w:r>
    </w:p>
    <w:p w:rsidR="00391F25" w:rsidRPr="0081422C" w:rsidRDefault="00391F25" w:rsidP="00391F25">
      <w:pPr>
        <w:pStyle w:val="a3"/>
        <w:spacing w:line="434" w:lineRule="atLeast"/>
        <w:rPr>
          <w:rFonts w:ascii="標楷體" w:eastAsia="標楷體" w:hAnsi="標楷體"/>
        </w:rPr>
      </w:pPr>
      <w:r w:rsidRPr="0081422C">
        <w:rPr>
          <w:rFonts w:ascii="標楷體" w:eastAsia="標楷體" w:hAnsi="標楷體" w:hint="eastAsia"/>
        </w:rPr>
        <w:t xml:space="preserve">          </w:t>
      </w:r>
      <w:r w:rsidRPr="0081422C">
        <w:rPr>
          <w:rFonts w:ascii="標楷體" w:eastAsia="標楷體" w:hAnsi="標楷體"/>
        </w:rPr>
        <w:t>者，該學習領域之成績一律註記為丙等</w:t>
      </w:r>
      <w:r w:rsidRPr="0081422C">
        <w:rPr>
          <w:rFonts w:ascii="標楷體" w:eastAsia="標楷體" w:hAnsi="標楷體" w:hint="eastAsia"/>
        </w:rPr>
        <w:t>。</w:t>
      </w:r>
    </w:p>
    <w:p w:rsidR="00391F25" w:rsidRPr="0081422C" w:rsidRDefault="00391F25" w:rsidP="00391F25">
      <w:pPr>
        <w:pStyle w:val="a3"/>
        <w:spacing w:line="434" w:lineRule="atLeast"/>
        <w:rPr>
          <w:rFonts w:ascii="標楷體" w:eastAsia="標楷體" w:hAnsi="標楷體"/>
        </w:rPr>
      </w:pPr>
      <w:r w:rsidRPr="0081422C">
        <w:rPr>
          <w:rFonts w:ascii="標楷體" w:eastAsia="標楷體" w:hAnsi="標楷體" w:hint="eastAsia"/>
        </w:rPr>
        <w:t xml:space="preserve">          </w:t>
      </w:r>
      <w:r w:rsidRPr="0081422C">
        <w:rPr>
          <w:rFonts w:ascii="標楷體" w:eastAsia="標楷體" w:hAnsi="標楷體"/>
        </w:rPr>
        <w:t>生日常生活表現需予協助者，學校應依教師輔導與管教學生相關規定施以輔導，並與其法</w:t>
      </w:r>
    </w:p>
    <w:p w:rsidR="00391F25" w:rsidRPr="0081422C" w:rsidRDefault="00391F25" w:rsidP="00391F25">
      <w:pPr>
        <w:pStyle w:val="a3"/>
        <w:spacing w:line="434" w:lineRule="atLeast"/>
        <w:rPr>
          <w:rFonts w:ascii="標楷體" w:eastAsia="標楷體" w:hAnsi="標楷體"/>
        </w:rPr>
      </w:pPr>
      <w:r w:rsidRPr="0081422C">
        <w:rPr>
          <w:rFonts w:ascii="標楷體" w:eastAsia="標楷體" w:hAnsi="標楷體" w:hint="eastAsia"/>
        </w:rPr>
        <w:t xml:space="preserve">          </w:t>
      </w:r>
      <w:r w:rsidRPr="0081422C">
        <w:rPr>
          <w:rFonts w:ascii="標楷體" w:eastAsia="標楷體" w:hAnsi="標楷體"/>
        </w:rPr>
        <w:t>定代理人聯繫，且提供學生改過銷過及功過相抵之機會。</w:t>
      </w:r>
    </w:p>
    <w:p w:rsidR="002A1A3D" w:rsidRPr="0081422C" w:rsidRDefault="002A1A3D" w:rsidP="005E7908">
      <w:pPr>
        <w:pStyle w:val="a3"/>
        <w:spacing w:line="434" w:lineRule="atLeast"/>
        <w:rPr>
          <w:rFonts w:ascii="標楷體" w:eastAsia="標楷體" w:hAnsi="標楷體"/>
        </w:rPr>
      </w:pPr>
      <w:r w:rsidRPr="0081422C">
        <w:rPr>
          <w:rFonts w:ascii="標楷體" w:eastAsia="標楷體" w:hAnsi="標楷體"/>
        </w:rPr>
        <w:t xml:space="preserve">  </w:t>
      </w:r>
      <w:r w:rsidRPr="0081422C">
        <w:rPr>
          <w:rFonts w:ascii="標楷體" w:eastAsia="標楷體" w:hAnsi="標楷體" w:hint="eastAsia"/>
        </w:rPr>
        <w:t xml:space="preserve">        </w:t>
      </w:r>
      <w:r w:rsidRPr="0081422C">
        <w:rPr>
          <w:rFonts w:ascii="標楷體" w:eastAsia="標楷體" w:hAnsi="標楷體"/>
        </w:rPr>
        <w:t>對學習領域之成績評量結果有疑慮者，可於收到成績單一週內至學校教導處申請「評量成</w:t>
      </w:r>
    </w:p>
    <w:p w:rsidR="002A1A3D" w:rsidRPr="0081422C" w:rsidRDefault="002A1A3D" w:rsidP="005E7908">
      <w:pPr>
        <w:pStyle w:val="a3"/>
        <w:spacing w:line="434" w:lineRule="atLeast"/>
        <w:rPr>
          <w:rFonts w:ascii="標楷體" w:eastAsia="標楷體" w:hAnsi="標楷體"/>
        </w:rPr>
      </w:pPr>
      <w:r w:rsidRPr="0081422C">
        <w:rPr>
          <w:rFonts w:ascii="標楷體" w:eastAsia="標楷體" w:hAnsi="標楷體" w:hint="eastAsia"/>
        </w:rPr>
        <w:t xml:space="preserve">          </w:t>
      </w:r>
      <w:r w:rsidRPr="0081422C">
        <w:rPr>
          <w:rFonts w:ascii="標楷體" w:eastAsia="標楷體" w:hAnsi="標楷體"/>
        </w:rPr>
        <w:t>績申訴」，由學校組成申訴小組進行審議。</w:t>
      </w:r>
    </w:p>
    <w:p w:rsidR="002A1A3D" w:rsidRPr="0081422C" w:rsidRDefault="002A1A3D" w:rsidP="005E7908">
      <w:pPr>
        <w:pStyle w:val="a3"/>
        <w:spacing w:line="434" w:lineRule="atLeast"/>
        <w:rPr>
          <w:rFonts w:ascii="標楷體" w:eastAsia="標楷體" w:hAnsi="標楷體"/>
        </w:rPr>
      </w:pPr>
      <w:r w:rsidRPr="0081422C">
        <w:rPr>
          <w:rFonts w:ascii="標楷體" w:eastAsia="標楷體" w:hAnsi="標楷體" w:hint="eastAsia"/>
        </w:rPr>
        <w:t xml:space="preserve">          </w:t>
      </w:r>
      <w:r w:rsidRPr="0081422C">
        <w:rPr>
          <w:rFonts w:ascii="標楷體" w:eastAsia="標楷體" w:hAnsi="標楷體"/>
        </w:rPr>
        <w:t>學校應結合教務、學務、輔導相關處室及家長資源，確實掌握學生學習狀況，對應訂定並</w:t>
      </w:r>
    </w:p>
    <w:p w:rsidR="002A1A3D" w:rsidRPr="0081422C" w:rsidRDefault="002A1A3D" w:rsidP="005E7908">
      <w:pPr>
        <w:pStyle w:val="a3"/>
        <w:spacing w:line="434" w:lineRule="atLeast"/>
        <w:rPr>
          <w:rFonts w:ascii="標楷體" w:eastAsia="標楷體" w:hAnsi="標楷體"/>
        </w:rPr>
      </w:pPr>
      <w:r w:rsidRPr="0081422C">
        <w:rPr>
          <w:rFonts w:ascii="標楷體" w:eastAsia="標楷體" w:hAnsi="標楷體" w:hint="eastAsia"/>
        </w:rPr>
        <w:t xml:space="preserve">          </w:t>
      </w:r>
      <w:r w:rsidRPr="0081422C">
        <w:rPr>
          <w:rFonts w:ascii="標楷體" w:eastAsia="標楷體" w:hAnsi="標楷體"/>
        </w:rPr>
        <w:t>落實預警、輔導措施(</w:t>
      </w:r>
      <w:r w:rsidR="001B0785" w:rsidRPr="0081422C">
        <w:rPr>
          <w:rFonts w:ascii="標楷體" w:eastAsia="標楷體" w:hAnsi="標楷體"/>
        </w:rPr>
        <w:t>附件</w:t>
      </w:r>
      <w:r w:rsidR="001B0785" w:rsidRPr="0081422C">
        <w:rPr>
          <w:rFonts w:ascii="標楷體" w:eastAsia="標楷體" w:hAnsi="標楷體" w:hint="eastAsia"/>
        </w:rPr>
        <w:t>一</w:t>
      </w:r>
      <w:r w:rsidRPr="0081422C">
        <w:rPr>
          <w:rFonts w:ascii="標楷體" w:eastAsia="標楷體" w:hAnsi="標楷體"/>
        </w:rPr>
        <w:t>)。</w:t>
      </w:r>
    </w:p>
    <w:p w:rsidR="00F22C7C" w:rsidRPr="0081422C" w:rsidRDefault="00F22C7C" w:rsidP="005E7908">
      <w:pPr>
        <w:pStyle w:val="a3"/>
        <w:spacing w:line="434" w:lineRule="atLeast"/>
        <w:rPr>
          <w:rFonts w:ascii="標楷體" w:eastAsia="標楷體" w:hAnsi="標楷體"/>
        </w:rPr>
      </w:pPr>
    </w:p>
    <w:p w:rsidR="00391F25" w:rsidRPr="0081422C" w:rsidRDefault="002A1A3D" w:rsidP="005E7908">
      <w:pPr>
        <w:pStyle w:val="a3"/>
        <w:spacing w:line="434" w:lineRule="atLeast"/>
        <w:rPr>
          <w:rFonts w:ascii="標楷體" w:eastAsia="標楷體" w:hAnsi="標楷體"/>
        </w:rPr>
      </w:pPr>
      <w:r w:rsidRPr="0081422C">
        <w:rPr>
          <w:rFonts w:ascii="標楷體" w:eastAsia="標楷體" w:hAnsi="標楷體"/>
        </w:rPr>
        <w:t>第十</w:t>
      </w:r>
      <w:r w:rsidR="00391F25" w:rsidRPr="0081422C">
        <w:rPr>
          <w:rFonts w:ascii="標楷體" w:eastAsia="標楷體" w:hAnsi="標楷體" w:hint="eastAsia"/>
        </w:rPr>
        <w:t>三</w:t>
      </w:r>
      <w:r w:rsidRPr="0081422C">
        <w:rPr>
          <w:rFonts w:ascii="標楷體" w:eastAsia="標楷體" w:hAnsi="標楷體"/>
        </w:rPr>
        <w:t>條  學生修業期滿，符合下列規定者，為成績及格</w:t>
      </w:r>
      <w:r w:rsidR="00391F25" w:rsidRPr="0081422C">
        <w:rPr>
          <w:rFonts w:ascii="標楷體" w:eastAsia="標楷體" w:hAnsi="標楷體" w:hint="eastAsia"/>
        </w:rPr>
        <w:t>，</w:t>
      </w:r>
      <w:r w:rsidRPr="0081422C">
        <w:rPr>
          <w:rFonts w:ascii="標楷體" w:eastAsia="標楷體" w:hAnsi="標楷體"/>
        </w:rPr>
        <w:t>由學校發給畢業證書</w:t>
      </w:r>
      <w:r w:rsidRPr="0081422C">
        <w:rPr>
          <w:rFonts w:ascii="標楷體" w:eastAsia="標楷體" w:hAnsi="標楷體" w:hint="eastAsia"/>
        </w:rPr>
        <w:t>；</w:t>
      </w:r>
      <w:r w:rsidRPr="0081422C">
        <w:rPr>
          <w:rFonts w:ascii="標楷體" w:eastAsia="標楷體" w:hAnsi="標楷體"/>
        </w:rPr>
        <w:t>未符合者，發給修</w:t>
      </w:r>
    </w:p>
    <w:p w:rsidR="002A1A3D" w:rsidRPr="0081422C" w:rsidRDefault="00391F25" w:rsidP="005E7908">
      <w:pPr>
        <w:pStyle w:val="a3"/>
        <w:spacing w:line="434" w:lineRule="atLeast"/>
        <w:rPr>
          <w:rFonts w:ascii="標楷體" w:eastAsia="標楷體" w:hAnsi="標楷體"/>
        </w:rPr>
      </w:pPr>
      <w:r w:rsidRPr="0081422C">
        <w:rPr>
          <w:rFonts w:ascii="標楷體" w:eastAsia="標楷體" w:hAnsi="標楷體" w:hint="eastAsia"/>
        </w:rPr>
        <w:t xml:space="preserve">          </w:t>
      </w:r>
      <w:r w:rsidR="002A1A3D" w:rsidRPr="0081422C">
        <w:rPr>
          <w:rFonts w:ascii="標楷體" w:eastAsia="標楷體" w:hAnsi="標楷體"/>
        </w:rPr>
        <w:t>業證明書：</w:t>
      </w:r>
    </w:p>
    <w:p w:rsidR="002A1A3D" w:rsidRPr="0081422C" w:rsidRDefault="00391F25" w:rsidP="00B23067">
      <w:pPr>
        <w:pStyle w:val="a3"/>
        <w:numPr>
          <w:ilvl w:val="0"/>
          <w:numId w:val="16"/>
        </w:numPr>
        <w:spacing w:line="434" w:lineRule="atLeast"/>
        <w:rPr>
          <w:rFonts w:ascii="標楷體" w:eastAsia="標楷體" w:hAnsi="標楷體"/>
        </w:rPr>
      </w:pPr>
      <w:r w:rsidRPr="0081422C">
        <w:rPr>
          <w:rFonts w:ascii="標楷體" w:eastAsia="標楷體" w:hAnsi="標楷體"/>
        </w:rPr>
        <w:t>出席率及獎懲</w:t>
      </w:r>
      <w:r w:rsidRPr="0081422C">
        <w:rPr>
          <w:rFonts w:ascii="標楷體" w:eastAsia="標楷體" w:hAnsi="標楷體" w:hint="eastAsia"/>
        </w:rPr>
        <w:t>：</w:t>
      </w:r>
      <w:r w:rsidR="002A1A3D" w:rsidRPr="0081422C">
        <w:rPr>
          <w:rFonts w:ascii="標楷體" w:eastAsia="標楷體" w:hAnsi="標楷體" w:hint="eastAsia"/>
        </w:rPr>
        <w:t>學</w:t>
      </w:r>
      <w:r w:rsidR="002A1A3D" w:rsidRPr="0081422C">
        <w:rPr>
          <w:rFonts w:ascii="標楷體" w:eastAsia="標楷體" w:hAnsi="標楷體"/>
        </w:rPr>
        <w:t>習期間</w:t>
      </w:r>
      <w:r w:rsidRPr="0081422C">
        <w:rPr>
          <w:rFonts w:ascii="標楷體" w:eastAsia="標楷體" w:hAnsi="標楷體" w:hint="eastAsia"/>
        </w:rPr>
        <w:t>授課總日數</w:t>
      </w:r>
      <w:r w:rsidR="002A1A3D" w:rsidRPr="0081422C">
        <w:rPr>
          <w:rFonts w:ascii="標楷體" w:eastAsia="標楷體" w:hAnsi="標楷體"/>
        </w:rPr>
        <w:t>扣除學校核可之公、喪、病假，上課總出席率至少達三分之二以上，且經獎懲抵銷後，未滿三大過。</w:t>
      </w:r>
    </w:p>
    <w:p w:rsidR="00391F25" w:rsidRPr="0081422C" w:rsidRDefault="00391F25" w:rsidP="00391F25">
      <w:pPr>
        <w:pStyle w:val="a3"/>
        <w:numPr>
          <w:ilvl w:val="0"/>
          <w:numId w:val="16"/>
        </w:numPr>
        <w:spacing w:line="434" w:lineRule="atLeast"/>
        <w:rPr>
          <w:rFonts w:ascii="標楷體" w:eastAsia="標楷體" w:hAnsi="標楷體"/>
        </w:rPr>
      </w:pPr>
      <w:r w:rsidRPr="0081422C">
        <w:rPr>
          <w:rFonts w:ascii="標楷體" w:eastAsia="標楷體" w:hAnsi="標楷體"/>
        </w:rPr>
        <w:t>領域學習課程成績：</w:t>
      </w:r>
    </w:p>
    <w:p w:rsidR="00391F25" w:rsidRPr="0081422C" w:rsidRDefault="00391F25" w:rsidP="00391F25">
      <w:pPr>
        <w:pStyle w:val="a3"/>
        <w:spacing w:line="434" w:lineRule="atLeast"/>
        <w:ind w:left="1680"/>
        <w:rPr>
          <w:rFonts w:ascii="標楷體" w:eastAsia="標楷體" w:hAnsi="標楷體"/>
        </w:rPr>
      </w:pPr>
      <w:r w:rsidRPr="0081422C">
        <w:rPr>
          <w:rFonts w:ascii="標楷體" w:eastAsia="標楷體" w:hAnsi="標楷體"/>
        </w:rPr>
        <w:t>1.中華民國一百零八年八月一日以前入學國民中學之學生，七大學習領域有四大學習領域以上畢業總平均成績丙等以上。</w:t>
      </w:r>
    </w:p>
    <w:p w:rsidR="00B17454" w:rsidRPr="0081422C" w:rsidRDefault="00B17454" w:rsidP="00B17454">
      <w:pPr>
        <w:pStyle w:val="a3"/>
        <w:spacing w:line="434" w:lineRule="atLeast"/>
        <w:ind w:left="1200"/>
        <w:rPr>
          <w:rFonts w:ascii="標楷體" w:eastAsia="標楷體" w:hAnsi="標楷體"/>
        </w:rPr>
      </w:pPr>
      <w:r w:rsidRPr="0081422C">
        <w:rPr>
          <w:rFonts w:ascii="標楷體" w:eastAsia="標楷體" w:hAnsi="標楷體" w:hint="eastAsia"/>
        </w:rPr>
        <w:t xml:space="preserve">    </w:t>
      </w:r>
      <w:r w:rsidR="00391F25" w:rsidRPr="0081422C">
        <w:rPr>
          <w:rFonts w:ascii="標楷體" w:eastAsia="標楷體" w:hAnsi="標楷體"/>
        </w:rPr>
        <w:t>2.中華民國一百零八年八月一日以後入學國民中學之學生，領域學習課程成績：語</w:t>
      </w:r>
      <w:r w:rsidRPr="0081422C">
        <w:rPr>
          <w:rFonts w:ascii="標楷體" w:eastAsia="標楷體" w:hAnsi="標楷體" w:hint="eastAsia"/>
        </w:rPr>
        <w:t xml:space="preserve">  </w:t>
      </w:r>
    </w:p>
    <w:p w:rsidR="00B17454" w:rsidRPr="0081422C" w:rsidRDefault="00B17454" w:rsidP="00B17454">
      <w:pPr>
        <w:pStyle w:val="a3"/>
        <w:spacing w:line="434" w:lineRule="atLeast"/>
        <w:ind w:left="1200"/>
        <w:rPr>
          <w:rFonts w:ascii="標楷體" w:eastAsia="標楷體" w:hAnsi="標楷體"/>
        </w:rPr>
      </w:pPr>
      <w:r w:rsidRPr="0081422C">
        <w:rPr>
          <w:rFonts w:ascii="標楷體" w:eastAsia="標楷體" w:hAnsi="標楷體" w:hint="eastAsia"/>
        </w:rPr>
        <w:t xml:space="preserve">    </w:t>
      </w:r>
      <w:r w:rsidR="00391F25" w:rsidRPr="0081422C">
        <w:rPr>
          <w:rFonts w:ascii="標楷體" w:eastAsia="標楷體" w:hAnsi="標楷體"/>
        </w:rPr>
        <w:t>文、數學、社會、自然科學、藝術、綜合活動、科技、健康與體育八領域有四大領域</w:t>
      </w:r>
    </w:p>
    <w:p w:rsidR="004B4023" w:rsidRPr="0081422C" w:rsidRDefault="00B17454" w:rsidP="00B17454">
      <w:pPr>
        <w:pStyle w:val="a3"/>
        <w:spacing w:line="434" w:lineRule="atLeast"/>
        <w:ind w:left="1200"/>
        <w:rPr>
          <w:rFonts w:ascii="標楷體" w:eastAsia="標楷體" w:hAnsi="標楷體"/>
        </w:rPr>
      </w:pPr>
      <w:r w:rsidRPr="0081422C">
        <w:rPr>
          <w:rFonts w:ascii="標楷體" w:eastAsia="標楷體" w:hAnsi="標楷體" w:hint="eastAsia"/>
        </w:rPr>
        <w:t xml:space="preserve">    </w:t>
      </w:r>
      <w:r w:rsidR="00391F25" w:rsidRPr="0081422C">
        <w:rPr>
          <w:rFonts w:ascii="標楷體" w:eastAsia="標楷體" w:hAnsi="標楷體"/>
        </w:rPr>
        <w:t>以上，其各領域之畢業總</w:t>
      </w:r>
      <w:r w:rsidRPr="0081422C">
        <w:rPr>
          <w:rFonts w:ascii="標楷體" w:eastAsia="標楷體" w:hAnsi="標楷體" w:hint="eastAsia"/>
        </w:rPr>
        <w:t>平均成績，均達丙等以上。</w:t>
      </w:r>
    </w:p>
    <w:p w:rsidR="00B17454" w:rsidRPr="0081422C" w:rsidRDefault="00B17454" w:rsidP="00B17454">
      <w:pPr>
        <w:pStyle w:val="a3"/>
        <w:spacing w:line="434" w:lineRule="atLeast"/>
        <w:ind w:left="1200"/>
        <w:rPr>
          <w:rFonts w:ascii="標楷體" w:eastAsia="標楷體" w:hAnsi="標楷體"/>
        </w:rPr>
      </w:pPr>
    </w:p>
    <w:p w:rsidR="00D76D28" w:rsidRPr="0081422C" w:rsidRDefault="00D76D28" w:rsidP="005E7908">
      <w:pPr>
        <w:pStyle w:val="a3"/>
        <w:spacing w:line="434" w:lineRule="atLeast"/>
        <w:rPr>
          <w:rFonts w:ascii="標楷體" w:eastAsia="標楷體" w:hAnsi="標楷體"/>
        </w:rPr>
      </w:pPr>
      <w:r w:rsidRPr="0081422C">
        <w:rPr>
          <w:rFonts w:ascii="標楷體" w:eastAsia="標楷體" w:hAnsi="標楷體"/>
        </w:rPr>
        <w:t>第十</w:t>
      </w:r>
      <w:r w:rsidR="00B17454" w:rsidRPr="0081422C">
        <w:rPr>
          <w:rFonts w:ascii="標楷體" w:eastAsia="標楷體" w:hAnsi="標楷體" w:hint="eastAsia"/>
        </w:rPr>
        <w:t>四</w:t>
      </w:r>
      <w:r w:rsidR="002A1A3D" w:rsidRPr="0081422C">
        <w:rPr>
          <w:rFonts w:ascii="標楷體" w:eastAsia="標楷體" w:hAnsi="標楷體"/>
        </w:rPr>
        <w:t>條</w:t>
      </w:r>
      <w:r w:rsidRPr="0081422C">
        <w:rPr>
          <w:rFonts w:ascii="標楷體" w:eastAsia="標楷體" w:hAnsi="標楷體" w:hint="eastAsia"/>
        </w:rPr>
        <w:t xml:space="preserve">  </w:t>
      </w:r>
      <w:r w:rsidR="00B17454" w:rsidRPr="0081422C">
        <w:rPr>
          <w:rFonts w:ascii="標楷體" w:eastAsia="標楷體" w:hAnsi="標楷體" w:hint="eastAsia"/>
        </w:rPr>
        <w:t>學校</w:t>
      </w:r>
      <w:r w:rsidR="002A1A3D" w:rsidRPr="0081422C">
        <w:rPr>
          <w:rFonts w:ascii="標楷體" w:eastAsia="標楷體" w:hAnsi="標楷體"/>
        </w:rPr>
        <w:t>就學生之成績評量結果，應妥為保存及管理，並維護個人隱私與權益； 其評量</w:t>
      </w:r>
    </w:p>
    <w:p w:rsidR="004B4023" w:rsidRPr="0081422C" w:rsidRDefault="00D76D28" w:rsidP="005E7908">
      <w:pPr>
        <w:pStyle w:val="a3"/>
        <w:spacing w:line="434" w:lineRule="atLeast"/>
        <w:rPr>
          <w:rFonts w:ascii="標楷體" w:eastAsia="標楷體" w:hAnsi="標楷體"/>
        </w:rPr>
      </w:pPr>
      <w:r w:rsidRPr="0081422C">
        <w:rPr>
          <w:rFonts w:ascii="標楷體" w:eastAsia="標楷體" w:hAnsi="標楷體" w:hint="eastAsia"/>
        </w:rPr>
        <w:t xml:space="preserve">          </w:t>
      </w:r>
      <w:r w:rsidR="002A1A3D" w:rsidRPr="0081422C">
        <w:rPr>
          <w:rFonts w:ascii="標楷體" w:eastAsia="標楷體" w:hAnsi="標楷體"/>
        </w:rPr>
        <w:t>結果及紀錄處理，應依個人資料保護法規相關規定辦理。</w:t>
      </w:r>
    </w:p>
    <w:p w:rsidR="00F22C7C" w:rsidRPr="0081422C" w:rsidRDefault="00F22C7C" w:rsidP="0081422C">
      <w:pPr>
        <w:pStyle w:val="a3"/>
        <w:spacing w:line="434" w:lineRule="atLeast"/>
        <w:rPr>
          <w:rFonts w:ascii="標楷體" w:eastAsia="標楷體" w:hAnsi="標楷體"/>
        </w:rPr>
      </w:pPr>
    </w:p>
    <w:p w:rsidR="00B17454" w:rsidRPr="0081422C" w:rsidRDefault="00995372" w:rsidP="00B17454">
      <w:pPr>
        <w:pStyle w:val="a3"/>
        <w:spacing w:line="434" w:lineRule="atLeast"/>
        <w:rPr>
          <w:rFonts w:ascii="標楷體" w:eastAsia="標楷體" w:hAnsi="標楷體"/>
        </w:rPr>
      </w:pPr>
      <w:r w:rsidRPr="0081422C">
        <w:rPr>
          <w:rFonts w:ascii="標楷體" w:eastAsia="標楷體" w:hAnsi="標楷體"/>
        </w:rPr>
        <w:t>第十</w:t>
      </w:r>
      <w:r w:rsidR="00B17454" w:rsidRPr="0081422C">
        <w:rPr>
          <w:rFonts w:ascii="標楷體" w:eastAsia="標楷體" w:hAnsi="標楷體" w:hint="eastAsia"/>
        </w:rPr>
        <w:t>五</w:t>
      </w:r>
      <w:r w:rsidRPr="0081422C">
        <w:rPr>
          <w:rFonts w:ascii="標楷體" w:eastAsia="標楷體" w:hAnsi="標楷體"/>
        </w:rPr>
        <w:t>條</w:t>
      </w:r>
      <w:r w:rsidRPr="0081422C">
        <w:rPr>
          <w:rFonts w:ascii="標楷體" w:eastAsia="標楷體" w:hAnsi="標楷體" w:hint="eastAsia"/>
        </w:rPr>
        <w:t xml:space="preserve">  </w:t>
      </w:r>
      <w:r w:rsidR="00B17454" w:rsidRPr="0081422C">
        <w:rPr>
          <w:rFonts w:ascii="標楷體" w:eastAsia="標楷體" w:hAnsi="標楷體"/>
        </w:rPr>
        <w:t>為輔導學生升學或協助學生適應教育會考之程序、題型及答題方式，得辦理模擬考，其辦</w:t>
      </w:r>
    </w:p>
    <w:p w:rsidR="00B17454" w:rsidRPr="0081422C" w:rsidRDefault="00B17454" w:rsidP="00B17454">
      <w:pPr>
        <w:pStyle w:val="a3"/>
        <w:spacing w:line="434" w:lineRule="atLeast"/>
        <w:rPr>
          <w:rFonts w:ascii="標楷體" w:eastAsia="標楷體" w:hAnsi="標楷體"/>
        </w:rPr>
      </w:pPr>
      <w:r w:rsidRPr="0081422C">
        <w:rPr>
          <w:rFonts w:ascii="標楷體" w:eastAsia="標楷體" w:hAnsi="標楷體" w:hint="eastAsia"/>
        </w:rPr>
        <w:t xml:space="preserve">          </w:t>
      </w:r>
      <w:r w:rsidRPr="0081422C">
        <w:rPr>
          <w:rFonts w:ascii="標楷體" w:eastAsia="標楷體" w:hAnsi="標楷體"/>
        </w:rPr>
        <w:t>理次數，全學期不得超過二次。模擬考成績不得納入學生評量成績計算；相關處理原，依</w:t>
      </w:r>
    </w:p>
    <w:p w:rsidR="00B17454" w:rsidRPr="0081422C" w:rsidRDefault="00B17454" w:rsidP="00B17454">
      <w:pPr>
        <w:pStyle w:val="a3"/>
        <w:spacing w:line="434" w:lineRule="atLeast"/>
        <w:ind w:firstLineChars="500" w:firstLine="1200"/>
        <w:rPr>
          <w:rFonts w:ascii="標楷體" w:eastAsia="標楷體" w:hAnsi="標楷體"/>
        </w:rPr>
      </w:pPr>
      <w:r w:rsidRPr="0081422C">
        <w:rPr>
          <w:rFonts w:ascii="標楷體" w:eastAsia="標楷體" w:hAnsi="標楷體"/>
        </w:rPr>
        <w:t>教育部之規定。</w:t>
      </w:r>
    </w:p>
    <w:p w:rsidR="00B17454" w:rsidRPr="0081422C" w:rsidRDefault="00B17454" w:rsidP="00B17454">
      <w:pPr>
        <w:pStyle w:val="a3"/>
        <w:spacing w:line="434" w:lineRule="atLeast"/>
        <w:ind w:firstLineChars="500" w:firstLine="1200"/>
        <w:rPr>
          <w:rFonts w:ascii="標楷體" w:eastAsia="標楷體" w:hAnsi="標楷體"/>
        </w:rPr>
      </w:pPr>
      <w:r w:rsidRPr="0081422C">
        <w:rPr>
          <w:rFonts w:ascii="標楷體" w:eastAsia="標楷體" w:hAnsi="標楷體"/>
        </w:rPr>
        <w:t>前項模擬考，國民中學除自行或配合主管機關辦理外，不</w:t>
      </w:r>
      <w:r w:rsidRPr="0081422C">
        <w:rPr>
          <w:rFonts w:ascii="標楷體" w:eastAsia="標楷體" w:hAnsi="標楷體" w:hint="eastAsia"/>
        </w:rPr>
        <w:t>得</w:t>
      </w:r>
      <w:r w:rsidRPr="0081422C">
        <w:rPr>
          <w:rFonts w:ascii="標楷體" w:eastAsia="標楷體" w:hAnsi="標楷體"/>
        </w:rPr>
        <w:t>協助其他機構、團體或個人辦</w:t>
      </w:r>
    </w:p>
    <w:p w:rsidR="00B17454" w:rsidRPr="0081422C" w:rsidRDefault="00B17454" w:rsidP="00B17454">
      <w:pPr>
        <w:pStyle w:val="a3"/>
        <w:spacing w:line="434" w:lineRule="atLeast"/>
        <w:ind w:firstLineChars="500" w:firstLine="1200"/>
        <w:rPr>
          <w:rFonts w:ascii="標楷體" w:eastAsia="標楷體" w:hAnsi="標楷體"/>
        </w:rPr>
      </w:pPr>
      <w:r w:rsidRPr="0081422C">
        <w:rPr>
          <w:rFonts w:ascii="標楷體" w:eastAsia="標楷體" w:hAnsi="標楷體"/>
        </w:rPr>
        <w:t>理。</w:t>
      </w:r>
    </w:p>
    <w:p w:rsidR="00B17454" w:rsidRPr="0081422C" w:rsidRDefault="00B17454" w:rsidP="00B17454">
      <w:pPr>
        <w:pStyle w:val="a3"/>
        <w:spacing w:line="434" w:lineRule="atLeast"/>
        <w:rPr>
          <w:rFonts w:ascii="標楷體" w:eastAsia="標楷體" w:hAnsi="標楷體"/>
        </w:rPr>
      </w:pPr>
      <w:r w:rsidRPr="0081422C">
        <w:rPr>
          <w:rFonts w:ascii="標楷體" w:eastAsia="標楷體" w:hAnsi="標楷體" w:hint="eastAsia"/>
        </w:rPr>
        <w:t xml:space="preserve">第十六條  </w:t>
      </w:r>
      <w:r w:rsidRPr="0081422C">
        <w:rPr>
          <w:rFonts w:ascii="標楷體" w:eastAsia="標楷體" w:hAnsi="標楷體"/>
        </w:rPr>
        <w:t>學生依國民中學技藝教育實施辦法，於國民中學階段修習抽離式技藝教育課程者，其職群</w:t>
      </w:r>
    </w:p>
    <w:p w:rsidR="00B17454" w:rsidRPr="0081422C" w:rsidRDefault="00B17454" w:rsidP="00B17454">
      <w:pPr>
        <w:pStyle w:val="a3"/>
        <w:spacing w:line="434" w:lineRule="atLeast"/>
        <w:rPr>
          <w:rFonts w:ascii="標楷體" w:eastAsia="標楷體" w:hAnsi="標楷體"/>
        </w:rPr>
      </w:pPr>
      <w:r w:rsidRPr="0081422C">
        <w:rPr>
          <w:rFonts w:ascii="標楷體" w:eastAsia="標楷體" w:hAnsi="標楷體" w:hint="eastAsia"/>
        </w:rPr>
        <w:t xml:space="preserve">          </w:t>
      </w:r>
      <w:r w:rsidRPr="0081422C">
        <w:rPr>
          <w:rFonts w:ascii="標楷體" w:eastAsia="標楷體" w:hAnsi="標楷體"/>
        </w:rPr>
        <w:t>所對應之領域學習課程學期成績，應包括抽離式技藝教育課程總成績，並按抽離式技藝教</w:t>
      </w:r>
    </w:p>
    <w:p w:rsidR="00B17454" w:rsidRPr="0081422C" w:rsidRDefault="00B17454" w:rsidP="00B17454">
      <w:pPr>
        <w:pStyle w:val="a3"/>
        <w:spacing w:line="434" w:lineRule="atLeast"/>
        <w:rPr>
          <w:rFonts w:ascii="標楷體" w:eastAsia="標楷體" w:hAnsi="標楷體"/>
        </w:rPr>
      </w:pPr>
      <w:r w:rsidRPr="0081422C">
        <w:rPr>
          <w:rFonts w:ascii="標楷體" w:eastAsia="標楷體" w:hAnsi="標楷體" w:hint="eastAsia"/>
        </w:rPr>
        <w:t xml:space="preserve">          </w:t>
      </w:r>
      <w:r w:rsidRPr="0081422C">
        <w:rPr>
          <w:rFonts w:ascii="標楷體" w:eastAsia="標楷體" w:hAnsi="標楷體"/>
        </w:rPr>
        <w:t>育課程每週節數占對應之領域學習課程每週排定節數之比率計算。</w:t>
      </w:r>
    </w:p>
    <w:p w:rsidR="00B17454" w:rsidRPr="0081422C" w:rsidRDefault="00B17454" w:rsidP="00B17454">
      <w:pPr>
        <w:pStyle w:val="a3"/>
        <w:spacing w:line="434" w:lineRule="atLeast"/>
        <w:rPr>
          <w:rFonts w:ascii="標楷體" w:eastAsia="標楷體" w:hAnsi="標楷體"/>
        </w:rPr>
      </w:pPr>
      <w:r w:rsidRPr="0081422C">
        <w:rPr>
          <w:rFonts w:ascii="標楷體" w:eastAsia="標楷體" w:hAnsi="標楷體" w:hint="eastAsia"/>
        </w:rPr>
        <w:t xml:space="preserve">第十七條  </w:t>
      </w:r>
      <w:r w:rsidRPr="0081422C">
        <w:rPr>
          <w:rFonts w:ascii="標楷體" w:eastAsia="標楷體" w:hAnsi="標楷體"/>
        </w:rPr>
        <w:t>學校為彰顯學校本位及評量多元化特色， 得視其本位發展與實際評量需要，另訂定規</w:t>
      </w:r>
    </w:p>
    <w:p w:rsidR="00B17454" w:rsidRPr="0081422C" w:rsidRDefault="00B17454" w:rsidP="00B17454">
      <w:pPr>
        <w:pStyle w:val="a3"/>
        <w:spacing w:line="434" w:lineRule="atLeast"/>
        <w:rPr>
          <w:rFonts w:ascii="標楷體" w:eastAsia="標楷體" w:hAnsi="標楷體"/>
        </w:rPr>
      </w:pPr>
      <w:r w:rsidRPr="0081422C">
        <w:rPr>
          <w:rFonts w:ascii="標楷體" w:eastAsia="標楷體" w:hAnsi="標楷體" w:hint="eastAsia"/>
        </w:rPr>
        <w:t xml:space="preserve">          </w:t>
      </w:r>
      <w:r w:rsidRPr="0081422C">
        <w:rPr>
          <w:rFonts w:ascii="標楷體" w:eastAsia="標楷體" w:hAnsi="標楷體"/>
        </w:rPr>
        <w:t>定。</w:t>
      </w:r>
    </w:p>
    <w:p w:rsidR="00995372" w:rsidRPr="0081422C" w:rsidRDefault="00B17454" w:rsidP="005E7908">
      <w:pPr>
        <w:pStyle w:val="a3"/>
        <w:spacing w:line="434" w:lineRule="atLeast"/>
        <w:rPr>
          <w:rFonts w:ascii="標楷體" w:eastAsia="標楷體" w:hAnsi="標楷體"/>
        </w:rPr>
      </w:pPr>
      <w:r w:rsidRPr="0081422C">
        <w:rPr>
          <w:rFonts w:ascii="標楷體" w:eastAsia="標楷體" w:hAnsi="標楷體" w:hint="eastAsia"/>
        </w:rPr>
        <w:lastRenderedPageBreak/>
        <w:t xml:space="preserve">第十八條  </w:t>
      </w:r>
      <w:r w:rsidR="00995372" w:rsidRPr="0081422C">
        <w:rPr>
          <w:rFonts w:ascii="標楷體" w:eastAsia="標楷體" w:hAnsi="標楷體"/>
        </w:rPr>
        <w:t>定期評量命題、審題機制與迴避原則：</w:t>
      </w:r>
    </w:p>
    <w:p w:rsidR="00995372" w:rsidRPr="0081422C" w:rsidRDefault="00995372" w:rsidP="005E7908">
      <w:pPr>
        <w:pStyle w:val="a3"/>
        <w:spacing w:line="434" w:lineRule="atLeast"/>
        <w:rPr>
          <w:rFonts w:ascii="標楷體" w:eastAsia="標楷體" w:hAnsi="標楷體"/>
        </w:rPr>
      </w:pPr>
      <w:r w:rsidRPr="0081422C">
        <w:rPr>
          <w:rFonts w:ascii="標楷體" w:eastAsia="標楷體" w:hAnsi="標楷體" w:hint="eastAsia"/>
        </w:rPr>
        <w:t xml:space="preserve">          </w:t>
      </w:r>
      <w:r w:rsidRPr="0081422C">
        <w:rPr>
          <w:rFonts w:ascii="標楷體" w:eastAsia="標楷體" w:hAnsi="標楷體"/>
        </w:rPr>
        <w:t xml:space="preserve">一、命題原則： </w:t>
      </w:r>
    </w:p>
    <w:p w:rsidR="00995372" w:rsidRPr="0081422C" w:rsidRDefault="00995372" w:rsidP="005E7908">
      <w:pPr>
        <w:pStyle w:val="a3"/>
        <w:spacing w:line="434" w:lineRule="atLeast"/>
        <w:rPr>
          <w:rFonts w:ascii="標楷體" w:eastAsia="標楷體" w:hAnsi="標楷體"/>
        </w:rPr>
      </w:pPr>
      <w:r w:rsidRPr="0081422C">
        <w:rPr>
          <w:rFonts w:ascii="標楷體" w:eastAsia="標楷體" w:hAnsi="標楷體" w:hint="eastAsia"/>
        </w:rPr>
        <w:t xml:space="preserve">         </w:t>
      </w:r>
      <w:r w:rsidRPr="0081422C">
        <w:rPr>
          <w:rFonts w:ascii="標楷體" w:eastAsia="標楷體" w:hAnsi="標楷體"/>
        </w:rPr>
        <w:t xml:space="preserve">（一）教師依教學內容和認知歷程不同層次進行命題架構規劃，以提升紙筆測驗品質。 </w:t>
      </w:r>
    </w:p>
    <w:p w:rsidR="00995372" w:rsidRPr="0081422C" w:rsidRDefault="00995372" w:rsidP="005E7908">
      <w:pPr>
        <w:pStyle w:val="a3"/>
        <w:spacing w:line="434" w:lineRule="atLeast"/>
        <w:rPr>
          <w:rFonts w:ascii="標楷體" w:eastAsia="標楷體" w:hAnsi="標楷體"/>
        </w:rPr>
      </w:pPr>
      <w:r w:rsidRPr="0081422C">
        <w:rPr>
          <w:rFonts w:ascii="標楷體" w:eastAsia="標楷體" w:hAnsi="標楷體" w:hint="eastAsia"/>
        </w:rPr>
        <w:t xml:space="preserve">         </w:t>
      </w:r>
      <w:r w:rsidRPr="0081422C">
        <w:rPr>
          <w:rFonts w:ascii="標楷體" w:eastAsia="標楷體" w:hAnsi="標楷體"/>
        </w:rPr>
        <w:t>（二）</w:t>
      </w:r>
      <w:r w:rsidRPr="0081422C">
        <w:rPr>
          <w:rFonts w:ascii="標楷體" w:eastAsia="標楷體" w:hAnsi="標楷體" w:hint="eastAsia"/>
        </w:rPr>
        <w:t>不</w:t>
      </w:r>
      <w:r w:rsidRPr="0081422C">
        <w:rPr>
          <w:rFonts w:ascii="標楷體" w:eastAsia="標楷體" w:hAnsi="標楷體"/>
        </w:rPr>
        <w:t>得採用廠商出版之試卷，若參考其他命題（含習作），應進行轉化，不宜原文照</w:t>
      </w:r>
    </w:p>
    <w:p w:rsidR="00995372" w:rsidRPr="0081422C" w:rsidRDefault="00995372" w:rsidP="005E7908">
      <w:pPr>
        <w:pStyle w:val="a3"/>
        <w:spacing w:line="434" w:lineRule="atLeast"/>
        <w:rPr>
          <w:rFonts w:ascii="標楷體" w:eastAsia="標楷體" w:hAnsi="標楷體"/>
        </w:rPr>
      </w:pPr>
      <w:r w:rsidRPr="0081422C">
        <w:rPr>
          <w:rFonts w:ascii="標楷體" w:eastAsia="標楷體" w:hAnsi="標楷體" w:hint="eastAsia"/>
        </w:rPr>
        <w:t xml:space="preserve">               </w:t>
      </w:r>
      <w:r w:rsidRPr="0081422C">
        <w:rPr>
          <w:rFonts w:ascii="標楷體" w:eastAsia="標楷體" w:hAnsi="標楷體"/>
        </w:rPr>
        <w:t xml:space="preserve">錄。 </w:t>
      </w:r>
    </w:p>
    <w:p w:rsidR="00995372" w:rsidRPr="0081422C" w:rsidRDefault="00995372" w:rsidP="005E7908">
      <w:pPr>
        <w:pStyle w:val="a3"/>
        <w:spacing w:line="434" w:lineRule="atLeast"/>
        <w:rPr>
          <w:rFonts w:ascii="標楷體" w:eastAsia="標楷體" w:hAnsi="標楷體"/>
        </w:rPr>
      </w:pPr>
      <w:r w:rsidRPr="0081422C">
        <w:rPr>
          <w:rFonts w:ascii="標楷體" w:eastAsia="標楷體" w:hAnsi="標楷體" w:hint="eastAsia"/>
        </w:rPr>
        <w:t xml:space="preserve">         </w:t>
      </w:r>
      <w:r w:rsidRPr="0081422C">
        <w:rPr>
          <w:rFonts w:ascii="標楷體" w:eastAsia="標楷體" w:hAnsi="標楷體"/>
        </w:rPr>
        <w:t>（三）命題老師之身分應予保密，防止各種可能發生的困擾。</w:t>
      </w:r>
    </w:p>
    <w:p w:rsidR="00995372" w:rsidRPr="0081422C" w:rsidRDefault="00995372" w:rsidP="005E7908">
      <w:pPr>
        <w:pStyle w:val="a3"/>
        <w:spacing w:line="434" w:lineRule="atLeast"/>
        <w:rPr>
          <w:rFonts w:ascii="標楷體" w:eastAsia="標楷體" w:hAnsi="標楷體"/>
        </w:rPr>
      </w:pPr>
      <w:r w:rsidRPr="0081422C">
        <w:rPr>
          <w:rFonts w:ascii="標楷體" w:eastAsia="標楷體" w:hAnsi="標楷體" w:hint="eastAsia"/>
        </w:rPr>
        <w:t xml:space="preserve">         </w:t>
      </w:r>
      <w:r w:rsidRPr="0081422C">
        <w:rPr>
          <w:rFonts w:ascii="標楷體" w:eastAsia="標楷體" w:hAnsi="標楷體"/>
        </w:rPr>
        <w:t>（四）命題時，字體應使用正體字，字體大小及是否加注音符號，須配合學生年段與 個殊</w:t>
      </w:r>
    </w:p>
    <w:p w:rsidR="00995372" w:rsidRPr="0081422C" w:rsidRDefault="00995372" w:rsidP="005E7908">
      <w:pPr>
        <w:pStyle w:val="a3"/>
        <w:spacing w:line="434" w:lineRule="atLeast"/>
        <w:rPr>
          <w:rFonts w:ascii="標楷體" w:eastAsia="標楷體" w:hAnsi="標楷體"/>
        </w:rPr>
      </w:pPr>
      <w:r w:rsidRPr="0081422C">
        <w:rPr>
          <w:rFonts w:ascii="標楷體" w:eastAsia="標楷體" w:hAnsi="標楷體" w:hint="eastAsia"/>
        </w:rPr>
        <w:t xml:space="preserve">               </w:t>
      </w:r>
      <w:r w:rsidRPr="0081422C">
        <w:rPr>
          <w:rFonts w:ascii="標楷體" w:eastAsia="標楷體" w:hAnsi="標楷體"/>
        </w:rPr>
        <w:t>性。答題形式應多元，有符號、數字等選項，也有文字書寫。</w:t>
      </w:r>
    </w:p>
    <w:p w:rsidR="00995372" w:rsidRPr="0081422C" w:rsidRDefault="00995372" w:rsidP="005E7908">
      <w:pPr>
        <w:pStyle w:val="a3"/>
        <w:spacing w:line="434" w:lineRule="atLeast"/>
        <w:rPr>
          <w:rFonts w:ascii="標楷體" w:eastAsia="標楷體" w:hAnsi="標楷體"/>
        </w:rPr>
      </w:pPr>
      <w:r w:rsidRPr="0081422C">
        <w:rPr>
          <w:rFonts w:ascii="標楷體" w:eastAsia="標楷體" w:hAnsi="標楷體" w:hint="eastAsia"/>
        </w:rPr>
        <w:t xml:space="preserve">         </w:t>
      </w:r>
      <w:r w:rsidRPr="0081422C">
        <w:rPr>
          <w:rFonts w:ascii="標楷體" w:eastAsia="標楷體" w:hAnsi="標楷體"/>
        </w:rPr>
        <w:t>（五）命題時之配分要領，以百分法為原則，改變時應讓學生明白計分方式。另難易度兼</w:t>
      </w:r>
    </w:p>
    <w:p w:rsidR="00995372" w:rsidRPr="0081422C" w:rsidRDefault="00995372" w:rsidP="005E7908">
      <w:pPr>
        <w:pStyle w:val="a3"/>
        <w:spacing w:line="434" w:lineRule="atLeast"/>
        <w:rPr>
          <w:rFonts w:ascii="標楷體" w:eastAsia="標楷體" w:hAnsi="標楷體"/>
        </w:rPr>
      </w:pPr>
      <w:r w:rsidRPr="0081422C">
        <w:rPr>
          <w:rFonts w:ascii="標楷體" w:eastAsia="標楷體" w:hAnsi="標楷體" w:hint="eastAsia"/>
        </w:rPr>
        <w:t xml:space="preserve">               </w:t>
      </w:r>
      <w:r w:rsidRPr="0081422C">
        <w:rPr>
          <w:rFonts w:ascii="標楷體" w:eastAsia="標楷體" w:hAnsi="標楷體"/>
        </w:rPr>
        <w:t xml:space="preserve">顧，尤應避免全面偏艱澀。 </w:t>
      </w:r>
    </w:p>
    <w:p w:rsidR="00995372" w:rsidRPr="0081422C" w:rsidRDefault="00995372" w:rsidP="005E7908">
      <w:pPr>
        <w:pStyle w:val="a3"/>
        <w:spacing w:line="434" w:lineRule="atLeast"/>
        <w:rPr>
          <w:rFonts w:ascii="標楷體" w:eastAsia="標楷體" w:hAnsi="標楷體"/>
        </w:rPr>
      </w:pPr>
      <w:r w:rsidRPr="0081422C">
        <w:rPr>
          <w:rFonts w:ascii="標楷體" w:eastAsia="標楷體" w:hAnsi="標楷體" w:hint="eastAsia"/>
        </w:rPr>
        <w:t xml:space="preserve">         </w:t>
      </w:r>
      <w:r w:rsidRPr="0081422C">
        <w:rPr>
          <w:rFonts w:ascii="標楷體" w:eastAsia="標楷體" w:hAnsi="標楷體"/>
        </w:rPr>
        <w:t>（六）考前勿直接複習試題，所有練習題應避免洩題之可能</w:t>
      </w:r>
    </w:p>
    <w:p w:rsidR="00995372" w:rsidRPr="0081422C" w:rsidRDefault="00995372" w:rsidP="005E7908">
      <w:pPr>
        <w:pStyle w:val="a3"/>
        <w:spacing w:line="434" w:lineRule="atLeast"/>
        <w:rPr>
          <w:rFonts w:ascii="標楷體" w:eastAsia="標楷體" w:hAnsi="標楷體"/>
        </w:rPr>
      </w:pPr>
      <w:r w:rsidRPr="0081422C">
        <w:rPr>
          <w:rFonts w:ascii="標楷體" w:eastAsia="標楷體" w:hAnsi="標楷體" w:hint="eastAsia"/>
        </w:rPr>
        <w:t xml:space="preserve">         </w:t>
      </w:r>
      <w:r w:rsidRPr="0081422C">
        <w:rPr>
          <w:rFonts w:ascii="標楷體" w:eastAsia="標楷體" w:hAnsi="標楷體"/>
        </w:rPr>
        <w:t xml:space="preserve">（七）命題老師禁止將試題影印給任何人或自己留存。 </w:t>
      </w:r>
    </w:p>
    <w:p w:rsidR="00995372" w:rsidRPr="0081422C" w:rsidRDefault="00995372" w:rsidP="005E7908">
      <w:pPr>
        <w:pStyle w:val="a3"/>
        <w:spacing w:line="434" w:lineRule="atLeast"/>
        <w:rPr>
          <w:rFonts w:ascii="標楷體" w:eastAsia="標楷體" w:hAnsi="標楷體"/>
        </w:rPr>
      </w:pPr>
      <w:r w:rsidRPr="0081422C">
        <w:rPr>
          <w:rFonts w:ascii="標楷體" w:eastAsia="標楷體" w:hAnsi="標楷體" w:hint="eastAsia"/>
        </w:rPr>
        <w:t xml:space="preserve">         </w:t>
      </w:r>
      <w:r w:rsidRPr="0081422C">
        <w:rPr>
          <w:rFonts w:ascii="標楷體" w:eastAsia="標楷體" w:hAnsi="標楷體"/>
        </w:rPr>
        <w:t>（八）使用個人電腦，應有保密措施，若使用學校公用電腦出題，離開電腦前，應確認試</w:t>
      </w:r>
    </w:p>
    <w:p w:rsidR="00995372" w:rsidRPr="0081422C" w:rsidRDefault="00995372" w:rsidP="005E7908">
      <w:pPr>
        <w:pStyle w:val="a3"/>
        <w:spacing w:line="434" w:lineRule="atLeast"/>
        <w:rPr>
          <w:rFonts w:ascii="標楷體" w:eastAsia="標楷體" w:hAnsi="標楷體"/>
        </w:rPr>
      </w:pPr>
      <w:r w:rsidRPr="0081422C">
        <w:rPr>
          <w:rFonts w:ascii="標楷體" w:eastAsia="標楷體" w:hAnsi="標楷體" w:hint="eastAsia"/>
        </w:rPr>
        <w:t xml:space="preserve">               </w:t>
      </w:r>
      <w:r w:rsidRPr="0081422C">
        <w:rPr>
          <w:rFonts w:ascii="標楷體" w:eastAsia="標楷體" w:hAnsi="標楷體"/>
        </w:rPr>
        <w:t xml:space="preserve">題檔案全部清除。 </w:t>
      </w:r>
    </w:p>
    <w:p w:rsidR="00995372" w:rsidRPr="0081422C" w:rsidRDefault="00995372" w:rsidP="005E7908">
      <w:pPr>
        <w:pStyle w:val="a3"/>
        <w:spacing w:line="434" w:lineRule="atLeast"/>
        <w:rPr>
          <w:rFonts w:ascii="標楷體" w:eastAsia="標楷體" w:hAnsi="標楷體"/>
        </w:rPr>
      </w:pPr>
      <w:r w:rsidRPr="0081422C">
        <w:rPr>
          <w:rFonts w:ascii="標楷體" w:eastAsia="標楷體" w:hAnsi="標楷體" w:hint="eastAsia"/>
        </w:rPr>
        <w:t xml:space="preserve">         </w:t>
      </w:r>
      <w:r w:rsidRPr="0081422C">
        <w:rPr>
          <w:rFonts w:ascii="標楷體" w:eastAsia="標楷體" w:hAnsi="標楷體"/>
        </w:rPr>
        <w:t>（九）老師命題應注意試題安全防護並負保密之責。</w:t>
      </w:r>
    </w:p>
    <w:p w:rsidR="00995372" w:rsidRPr="0081422C" w:rsidRDefault="00995372" w:rsidP="005E7908">
      <w:pPr>
        <w:pStyle w:val="a3"/>
        <w:spacing w:line="434" w:lineRule="atLeast"/>
        <w:rPr>
          <w:rFonts w:ascii="標楷體" w:eastAsia="標楷體" w:hAnsi="標楷體"/>
        </w:rPr>
      </w:pPr>
      <w:r w:rsidRPr="0081422C">
        <w:rPr>
          <w:rFonts w:ascii="標楷體" w:eastAsia="標楷體" w:hAnsi="標楷體"/>
        </w:rPr>
        <w:t xml:space="preserve">         二、審題機制：</w:t>
      </w:r>
    </w:p>
    <w:p w:rsidR="00995372" w:rsidRPr="0081422C" w:rsidRDefault="00995372" w:rsidP="005E7908">
      <w:pPr>
        <w:pStyle w:val="a3"/>
        <w:spacing w:line="434" w:lineRule="atLeast"/>
        <w:rPr>
          <w:rFonts w:ascii="標楷體" w:eastAsia="標楷體" w:hAnsi="標楷體"/>
        </w:rPr>
      </w:pPr>
      <w:r w:rsidRPr="0081422C">
        <w:rPr>
          <w:rFonts w:ascii="標楷體" w:eastAsia="標楷體" w:hAnsi="標楷體"/>
        </w:rPr>
        <w:t xml:space="preserve">         （一）由領域召集人或命題老師召集任課老師，各別召開共同會議審查各該領域試題。 審</w:t>
      </w:r>
    </w:p>
    <w:p w:rsidR="00995372" w:rsidRPr="0081422C" w:rsidRDefault="00995372" w:rsidP="005E7908">
      <w:pPr>
        <w:pStyle w:val="a3"/>
        <w:spacing w:line="434" w:lineRule="atLeast"/>
        <w:rPr>
          <w:rFonts w:ascii="標楷體" w:eastAsia="標楷體" w:hAnsi="標楷體"/>
        </w:rPr>
      </w:pPr>
      <w:r w:rsidRPr="0081422C">
        <w:rPr>
          <w:rFonts w:ascii="標楷體" w:eastAsia="標楷體" w:hAnsi="標楷體" w:hint="eastAsia"/>
        </w:rPr>
        <w:t xml:space="preserve">               </w:t>
      </w:r>
      <w:r w:rsidRPr="0081422C">
        <w:rPr>
          <w:rFonts w:ascii="標楷體" w:eastAsia="標楷體" w:hAnsi="標楷體"/>
        </w:rPr>
        <w:t xml:space="preserve">題時應就命題原則審查，並注意項序、配分、標頭、字體等，避免錯誤。 </w:t>
      </w:r>
    </w:p>
    <w:p w:rsidR="00995372" w:rsidRPr="0081422C" w:rsidRDefault="00995372" w:rsidP="005E7908">
      <w:pPr>
        <w:pStyle w:val="a3"/>
        <w:spacing w:line="434" w:lineRule="atLeast"/>
        <w:rPr>
          <w:rFonts w:ascii="標楷體" w:eastAsia="標楷體" w:hAnsi="標楷體"/>
        </w:rPr>
      </w:pPr>
      <w:r w:rsidRPr="0081422C">
        <w:rPr>
          <w:rFonts w:ascii="標楷體" w:eastAsia="標楷體" w:hAnsi="標楷體"/>
        </w:rPr>
        <w:t xml:space="preserve">                (二)審題後立即修正與繳卷(含電子檔)，審題之資料應銷毀或妥為管理與保密，不</w:t>
      </w:r>
    </w:p>
    <w:p w:rsidR="00995372" w:rsidRPr="0081422C" w:rsidRDefault="00995372" w:rsidP="005E7908">
      <w:pPr>
        <w:pStyle w:val="a3"/>
        <w:spacing w:line="434" w:lineRule="atLeast"/>
        <w:rPr>
          <w:rFonts w:ascii="標楷體" w:eastAsia="標楷體" w:hAnsi="標楷體"/>
        </w:rPr>
      </w:pPr>
      <w:r w:rsidRPr="0081422C">
        <w:rPr>
          <w:rFonts w:ascii="標楷體" w:eastAsia="標楷體" w:hAnsi="標楷體" w:hint="eastAsia"/>
        </w:rPr>
        <w:t xml:space="preserve">                    </w:t>
      </w:r>
      <w:r w:rsidRPr="0081422C">
        <w:rPr>
          <w:rFonts w:ascii="標楷體" w:eastAsia="標楷體" w:hAnsi="標楷體"/>
        </w:rPr>
        <w:t xml:space="preserve">得攜出。 </w:t>
      </w:r>
    </w:p>
    <w:p w:rsidR="00995372" w:rsidRPr="0081422C" w:rsidRDefault="00995372" w:rsidP="005E7908">
      <w:pPr>
        <w:pStyle w:val="a3"/>
        <w:spacing w:line="434" w:lineRule="atLeast"/>
        <w:rPr>
          <w:rFonts w:ascii="標楷體" w:eastAsia="標楷體" w:hAnsi="標楷體"/>
        </w:rPr>
      </w:pPr>
      <w:r w:rsidRPr="0081422C">
        <w:rPr>
          <w:rFonts w:ascii="標楷體" w:eastAsia="標楷體" w:hAnsi="標楷體"/>
        </w:rPr>
        <w:t xml:space="preserve">              </w:t>
      </w:r>
      <w:r w:rsidRPr="0081422C">
        <w:rPr>
          <w:rFonts w:ascii="標楷體" w:eastAsia="標楷體" w:hAnsi="標楷體" w:hint="eastAsia"/>
        </w:rPr>
        <w:t xml:space="preserve"> </w:t>
      </w:r>
      <w:r w:rsidRPr="0081422C">
        <w:rPr>
          <w:rFonts w:ascii="標楷體" w:eastAsia="標楷體" w:hAnsi="標楷體"/>
        </w:rPr>
        <w:t xml:space="preserve">（三）參與審題老師應注意試題安全防護並負保密之責。 </w:t>
      </w:r>
    </w:p>
    <w:p w:rsidR="00995372" w:rsidRPr="0081422C" w:rsidRDefault="00995372" w:rsidP="005E7908">
      <w:pPr>
        <w:pStyle w:val="a3"/>
        <w:spacing w:line="434" w:lineRule="atLeast"/>
        <w:rPr>
          <w:rFonts w:ascii="標楷體" w:eastAsia="標楷體" w:hAnsi="標楷體"/>
        </w:rPr>
      </w:pPr>
      <w:r w:rsidRPr="0081422C">
        <w:rPr>
          <w:rFonts w:ascii="標楷體" w:eastAsia="標楷體" w:hAnsi="標楷體"/>
        </w:rPr>
        <w:t xml:space="preserve">         三、保密與迴避原則： </w:t>
      </w:r>
    </w:p>
    <w:p w:rsidR="00995372" w:rsidRPr="0081422C" w:rsidRDefault="00995372" w:rsidP="005E7908">
      <w:pPr>
        <w:pStyle w:val="a3"/>
        <w:spacing w:line="434" w:lineRule="atLeast"/>
        <w:rPr>
          <w:rFonts w:ascii="標楷體" w:eastAsia="標楷體" w:hAnsi="標楷體"/>
        </w:rPr>
      </w:pPr>
      <w:r w:rsidRPr="0081422C">
        <w:rPr>
          <w:rFonts w:ascii="標楷體" w:eastAsia="標楷體" w:hAnsi="標楷體"/>
        </w:rPr>
        <w:t xml:space="preserve">             （一）學校與教師須注意試題保密、安全控管與迴避機制。不得有洩題或暴露試卷之 </w:t>
      </w:r>
    </w:p>
    <w:p w:rsidR="00995372" w:rsidRPr="0081422C" w:rsidRDefault="00995372" w:rsidP="005E7908">
      <w:pPr>
        <w:pStyle w:val="a3"/>
        <w:spacing w:line="434" w:lineRule="atLeast"/>
        <w:rPr>
          <w:rFonts w:ascii="標楷體" w:eastAsia="標楷體" w:hAnsi="標楷體"/>
        </w:rPr>
      </w:pPr>
      <w:r w:rsidRPr="0081422C">
        <w:rPr>
          <w:rFonts w:ascii="標楷體" w:eastAsia="標楷體" w:hAnsi="標楷體" w:hint="eastAsia"/>
        </w:rPr>
        <w:t xml:space="preserve">                   </w:t>
      </w:r>
      <w:r w:rsidRPr="0081422C">
        <w:rPr>
          <w:rFonts w:ascii="標楷體" w:eastAsia="標楷體" w:hAnsi="標楷體"/>
        </w:rPr>
        <w:t xml:space="preserve">行為，違者依相關規定懲處。 </w:t>
      </w:r>
    </w:p>
    <w:p w:rsidR="00995372" w:rsidRPr="0081422C" w:rsidRDefault="00995372" w:rsidP="005E7908">
      <w:pPr>
        <w:pStyle w:val="a3"/>
        <w:spacing w:line="434" w:lineRule="atLeast"/>
        <w:rPr>
          <w:rFonts w:ascii="標楷體" w:eastAsia="標楷體" w:hAnsi="標楷體"/>
        </w:rPr>
      </w:pPr>
      <w:r w:rsidRPr="0081422C">
        <w:rPr>
          <w:rFonts w:ascii="標楷體" w:eastAsia="標楷體" w:hAnsi="標楷體"/>
        </w:rPr>
        <w:t xml:space="preserve">             （二）若命題或審題教師子女就讀（審）題班級，或有其他需迴避情形，請於工作分 </w:t>
      </w:r>
    </w:p>
    <w:p w:rsidR="00995372" w:rsidRPr="0081422C" w:rsidRDefault="00995372" w:rsidP="005E7908">
      <w:pPr>
        <w:pStyle w:val="a3"/>
        <w:spacing w:line="434" w:lineRule="atLeast"/>
        <w:rPr>
          <w:rFonts w:ascii="標楷體" w:eastAsia="標楷體" w:hAnsi="標楷體"/>
        </w:rPr>
      </w:pPr>
      <w:r w:rsidRPr="0081422C">
        <w:rPr>
          <w:rFonts w:ascii="標楷體" w:eastAsia="標楷體" w:hAnsi="標楷體" w:hint="eastAsia"/>
        </w:rPr>
        <w:t xml:space="preserve">                   </w:t>
      </w:r>
      <w:r w:rsidRPr="0081422C">
        <w:rPr>
          <w:rFonts w:ascii="標楷體" w:eastAsia="標楷體" w:hAnsi="標楷體"/>
        </w:rPr>
        <w:t xml:space="preserve">配時主動向教務主任或領域召集人提出，另行安排其他教師擔任工作。 </w:t>
      </w:r>
    </w:p>
    <w:p w:rsidR="00995372" w:rsidRPr="0081422C" w:rsidRDefault="00995372" w:rsidP="005E7908">
      <w:pPr>
        <w:pStyle w:val="a3"/>
        <w:spacing w:line="434" w:lineRule="atLeast"/>
        <w:rPr>
          <w:rFonts w:ascii="標楷體" w:eastAsia="標楷體" w:hAnsi="標楷體"/>
        </w:rPr>
      </w:pPr>
      <w:r w:rsidRPr="0081422C">
        <w:rPr>
          <w:rFonts w:ascii="標楷體" w:eastAsia="標楷體" w:hAnsi="標楷體"/>
        </w:rPr>
        <w:t xml:space="preserve">             （三）學生之成績評量結果，應妥為保存及管理，並維護個人隱私與權益；其評量結 </w:t>
      </w:r>
    </w:p>
    <w:p w:rsidR="00995372" w:rsidRPr="0081422C" w:rsidRDefault="00995372" w:rsidP="005E7908">
      <w:pPr>
        <w:pStyle w:val="a3"/>
        <w:spacing w:line="434" w:lineRule="atLeast"/>
        <w:rPr>
          <w:rFonts w:ascii="標楷體" w:eastAsia="標楷體" w:hAnsi="標楷體"/>
        </w:rPr>
      </w:pPr>
      <w:r w:rsidRPr="0081422C">
        <w:rPr>
          <w:rFonts w:ascii="標楷體" w:eastAsia="標楷體" w:hAnsi="標楷體" w:hint="eastAsia"/>
        </w:rPr>
        <w:t xml:space="preserve">                   </w:t>
      </w:r>
      <w:r w:rsidRPr="0081422C">
        <w:rPr>
          <w:rFonts w:ascii="標楷體" w:eastAsia="標楷體" w:hAnsi="標楷體"/>
        </w:rPr>
        <w:t>果及紀錄處理，應依個人資料保護法規相關規定辦理。</w:t>
      </w:r>
    </w:p>
    <w:p w:rsidR="00F22C7C" w:rsidRPr="0081422C" w:rsidRDefault="00F22C7C" w:rsidP="005E7908">
      <w:pPr>
        <w:pStyle w:val="a3"/>
        <w:spacing w:line="434" w:lineRule="atLeast"/>
        <w:rPr>
          <w:rFonts w:ascii="標楷體" w:eastAsia="標楷體" w:hAnsi="標楷體"/>
        </w:rPr>
      </w:pPr>
    </w:p>
    <w:p w:rsidR="00995372" w:rsidRPr="0081422C" w:rsidRDefault="00995372" w:rsidP="005E7908">
      <w:pPr>
        <w:pStyle w:val="a3"/>
        <w:spacing w:line="434" w:lineRule="atLeast"/>
        <w:rPr>
          <w:rFonts w:ascii="標楷體" w:eastAsia="標楷體" w:hAnsi="標楷體"/>
        </w:rPr>
      </w:pPr>
      <w:r w:rsidRPr="0081422C">
        <w:rPr>
          <w:rFonts w:ascii="標楷體" w:eastAsia="標楷體" w:hAnsi="標楷體"/>
        </w:rPr>
        <w:t>第十</w:t>
      </w:r>
      <w:r w:rsidR="00B17454" w:rsidRPr="0081422C">
        <w:rPr>
          <w:rFonts w:ascii="標楷體" w:eastAsia="標楷體" w:hAnsi="標楷體" w:hint="eastAsia"/>
        </w:rPr>
        <w:t>九</w:t>
      </w:r>
      <w:r w:rsidRPr="0081422C">
        <w:rPr>
          <w:rFonts w:ascii="標楷體" w:eastAsia="標楷體" w:hAnsi="標楷體"/>
        </w:rPr>
        <w:t>條</w:t>
      </w:r>
      <w:r w:rsidRPr="0081422C">
        <w:rPr>
          <w:rFonts w:ascii="標楷體" w:eastAsia="標楷體" w:hAnsi="標楷體" w:hint="eastAsia"/>
        </w:rPr>
        <w:t xml:space="preserve">  </w:t>
      </w:r>
      <w:r w:rsidRPr="0081422C">
        <w:rPr>
          <w:rFonts w:ascii="標楷體" w:eastAsia="標楷體" w:hAnsi="標楷體"/>
        </w:rPr>
        <w:t>學生各項成績之登記及處理，日常生活表現及多元學習表現由</w:t>
      </w:r>
      <w:r w:rsidRPr="0081422C">
        <w:rPr>
          <w:rFonts w:ascii="標楷體" w:eastAsia="標楷體" w:hAnsi="標楷體" w:hint="eastAsia"/>
        </w:rPr>
        <w:t>訓育組</w:t>
      </w:r>
      <w:r w:rsidRPr="0081422C">
        <w:rPr>
          <w:rFonts w:ascii="標楷體" w:eastAsia="標楷體" w:hAnsi="標楷體"/>
        </w:rPr>
        <w:t>主辦； 領域學習由</w:t>
      </w:r>
    </w:p>
    <w:p w:rsidR="00F22C7C" w:rsidRPr="0081422C" w:rsidRDefault="00995372" w:rsidP="005E7908">
      <w:pPr>
        <w:pStyle w:val="a3"/>
        <w:spacing w:line="434" w:lineRule="atLeast"/>
        <w:rPr>
          <w:rFonts w:ascii="標楷體" w:eastAsia="標楷體" w:hAnsi="標楷體"/>
        </w:rPr>
      </w:pPr>
      <w:r w:rsidRPr="0081422C">
        <w:rPr>
          <w:rFonts w:ascii="標楷體" w:eastAsia="標楷體" w:hAnsi="標楷體" w:hint="eastAsia"/>
        </w:rPr>
        <w:t xml:space="preserve">          </w:t>
      </w:r>
      <w:r w:rsidRPr="0081422C">
        <w:rPr>
          <w:rFonts w:ascii="標楷體" w:eastAsia="標楷體" w:hAnsi="標楷體"/>
        </w:rPr>
        <w:t>教</w:t>
      </w:r>
      <w:r w:rsidRPr="0081422C">
        <w:rPr>
          <w:rFonts w:ascii="標楷體" w:eastAsia="標楷體" w:hAnsi="標楷體" w:hint="eastAsia"/>
        </w:rPr>
        <w:t>務組</w:t>
      </w:r>
      <w:r w:rsidRPr="0081422C">
        <w:rPr>
          <w:rFonts w:ascii="標楷體" w:eastAsia="標楷體" w:hAnsi="標楷體"/>
        </w:rPr>
        <w:t>主辦；有關學生生涯發展規劃及志願由輔導室主辦。</w:t>
      </w:r>
    </w:p>
    <w:p w:rsidR="00B17454" w:rsidRPr="0081422C" w:rsidRDefault="00B17454" w:rsidP="005E7908">
      <w:pPr>
        <w:pStyle w:val="a3"/>
        <w:spacing w:line="434" w:lineRule="atLeast"/>
        <w:rPr>
          <w:rFonts w:ascii="標楷體" w:eastAsia="標楷體" w:hAnsi="標楷體"/>
        </w:rPr>
      </w:pPr>
    </w:p>
    <w:p w:rsidR="00995372" w:rsidRPr="0081422C" w:rsidRDefault="00995372" w:rsidP="005E7908">
      <w:pPr>
        <w:pStyle w:val="a3"/>
        <w:spacing w:line="434" w:lineRule="atLeast"/>
        <w:rPr>
          <w:rFonts w:ascii="標楷體" w:eastAsia="標楷體" w:hAnsi="標楷體"/>
        </w:rPr>
      </w:pPr>
      <w:r w:rsidRPr="0081422C">
        <w:rPr>
          <w:rFonts w:ascii="標楷體" w:eastAsia="標楷體" w:hAnsi="標楷體"/>
        </w:rPr>
        <w:t>第</w:t>
      </w:r>
      <w:r w:rsidRPr="0081422C">
        <w:rPr>
          <w:rFonts w:ascii="標楷體" w:eastAsia="標楷體" w:hAnsi="標楷體" w:hint="eastAsia"/>
        </w:rPr>
        <w:t>二十</w:t>
      </w:r>
      <w:r w:rsidRPr="0081422C">
        <w:rPr>
          <w:rFonts w:ascii="標楷體" w:eastAsia="標楷體" w:hAnsi="標楷體"/>
        </w:rPr>
        <w:t>條</w:t>
      </w:r>
      <w:r w:rsidRPr="0081422C">
        <w:rPr>
          <w:rFonts w:ascii="標楷體" w:eastAsia="標楷體" w:hAnsi="標楷體" w:hint="eastAsia"/>
        </w:rPr>
        <w:t xml:space="preserve">  </w:t>
      </w:r>
      <w:r w:rsidRPr="0081422C">
        <w:rPr>
          <w:rFonts w:ascii="標楷體" w:eastAsia="標楷體" w:hAnsi="標楷體"/>
        </w:rPr>
        <w:t>本要點經課</w:t>
      </w:r>
      <w:r w:rsidR="00B17454" w:rsidRPr="0081422C">
        <w:rPr>
          <w:rFonts w:ascii="標楷體" w:eastAsia="標楷體" w:hAnsi="標楷體" w:hint="eastAsia"/>
        </w:rPr>
        <w:t>程</w:t>
      </w:r>
      <w:r w:rsidRPr="0081422C">
        <w:rPr>
          <w:rFonts w:ascii="標楷體" w:eastAsia="標楷體" w:hAnsi="標楷體"/>
        </w:rPr>
        <w:t>發</w:t>
      </w:r>
      <w:r w:rsidR="00B17454" w:rsidRPr="0081422C">
        <w:rPr>
          <w:rFonts w:ascii="標楷體" w:eastAsia="標楷體" w:hAnsi="標楷體" w:hint="eastAsia"/>
        </w:rPr>
        <w:t>展委員</w:t>
      </w:r>
      <w:r w:rsidRPr="0081422C">
        <w:rPr>
          <w:rFonts w:ascii="標楷體" w:eastAsia="標楷體" w:hAnsi="標楷體"/>
        </w:rPr>
        <w:t>會通過，陳校長核可後實施，修正時亦同。</w:t>
      </w:r>
    </w:p>
    <w:p w:rsidR="004B4023" w:rsidRPr="0081422C" w:rsidRDefault="004B4023" w:rsidP="005E7908">
      <w:pPr>
        <w:spacing w:line="434" w:lineRule="atLeast"/>
        <w:rPr>
          <w:rFonts w:ascii="標楷體" w:eastAsia="標楷體" w:hAnsi="標楷體"/>
        </w:rPr>
        <w:sectPr w:rsidR="004B4023" w:rsidRPr="0081422C" w:rsidSect="006E7BA3">
          <w:footerReference w:type="default" r:id="rId7"/>
          <w:pgSz w:w="11910" w:h="16840"/>
          <w:pgMar w:top="640" w:right="700" w:bottom="1440" w:left="540" w:header="0" w:footer="1208" w:gutter="0"/>
          <w:cols w:space="720"/>
        </w:sectPr>
      </w:pPr>
    </w:p>
    <w:p w:rsidR="004B4023" w:rsidRPr="0081422C" w:rsidRDefault="002A1A3D" w:rsidP="001B0785">
      <w:pPr>
        <w:pStyle w:val="a3"/>
        <w:spacing w:line="434" w:lineRule="atLeast"/>
        <w:ind w:left="232"/>
        <w:rPr>
          <w:rFonts w:ascii="標楷體" w:eastAsia="標楷體" w:hAnsi="標楷體"/>
          <w:sz w:val="14"/>
        </w:rPr>
      </w:pPr>
      <w:r w:rsidRPr="0081422C">
        <w:rPr>
          <w:rFonts w:ascii="標楷體" w:eastAsia="標楷體" w:hAnsi="標楷體"/>
          <w:noProof/>
        </w:rPr>
        <w:lastRenderedPageBreak/>
        <w:drawing>
          <wp:anchor distT="0" distB="0" distL="0" distR="0" simplePos="0" relativeHeight="487322624" behindDoc="1" locked="0" layoutInCell="1" allowOverlap="1">
            <wp:simplePos x="0" y="0"/>
            <wp:positionH relativeFrom="page">
              <wp:posOffset>4783328</wp:posOffset>
            </wp:positionH>
            <wp:positionV relativeFrom="page">
              <wp:posOffset>3701160</wp:posOffset>
            </wp:positionV>
            <wp:extent cx="69151" cy="1163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69151" cy="116300"/>
                    </a:xfrm>
                    <a:prstGeom prst="rect">
                      <a:avLst/>
                    </a:prstGeom>
                  </pic:spPr>
                </pic:pic>
              </a:graphicData>
            </a:graphic>
          </wp:anchor>
        </w:drawing>
      </w:r>
      <w:r w:rsidRPr="0081422C">
        <w:rPr>
          <w:rFonts w:ascii="標楷體" w:eastAsia="標楷體" w:hAnsi="標楷體"/>
          <w:noProof/>
        </w:rPr>
        <w:drawing>
          <wp:anchor distT="0" distB="0" distL="0" distR="0" simplePos="0" relativeHeight="487324160" behindDoc="1" locked="0" layoutInCell="1" allowOverlap="1">
            <wp:simplePos x="0" y="0"/>
            <wp:positionH relativeFrom="page">
              <wp:posOffset>4859528</wp:posOffset>
            </wp:positionH>
            <wp:positionV relativeFrom="page">
              <wp:posOffset>6357746</wp:posOffset>
            </wp:positionV>
            <wp:extent cx="69151" cy="116300"/>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8" cstate="print"/>
                    <a:stretch>
                      <a:fillRect/>
                    </a:stretch>
                  </pic:blipFill>
                  <pic:spPr>
                    <a:xfrm>
                      <a:off x="0" y="0"/>
                      <a:ext cx="69151" cy="116300"/>
                    </a:xfrm>
                    <a:prstGeom prst="rect">
                      <a:avLst/>
                    </a:prstGeom>
                  </pic:spPr>
                </pic:pic>
              </a:graphicData>
            </a:graphic>
          </wp:anchor>
        </w:drawing>
      </w:r>
    </w:p>
    <w:p w:rsidR="004B4023" w:rsidRPr="0081422C" w:rsidRDefault="00D83CAB" w:rsidP="005E7908">
      <w:pPr>
        <w:pStyle w:val="2"/>
        <w:spacing w:line="434" w:lineRule="atLeast"/>
        <w:ind w:left="1488"/>
        <w:rPr>
          <w:rFonts w:ascii="標楷體" w:eastAsia="標楷體" w:hAnsi="標楷體"/>
        </w:rPr>
      </w:pPr>
      <w:r w:rsidRPr="0081422C">
        <w:rPr>
          <w:rFonts w:ascii="標楷體" w:eastAsia="標楷體" w:hAnsi="標楷體"/>
          <w:noProof/>
        </w:rPr>
        <mc:AlternateContent>
          <mc:Choice Requires="wps">
            <w:drawing>
              <wp:anchor distT="0" distB="0" distL="114300" distR="114300" simplePos="0" relativeHeight="15746048" behindDoc="0" locked="0" layoutInCell="1" allowOverlap="1">
                <wp:simplePos x="0" y="0"/>
                <wp:positionH relativeFrom="page">
                  <wp:posOffset>409575</wp:posOffset>
                </wp:positionH>
                <wp:positionV relativeFrom="paragraph">
                  <wp:posOffset>-186690</wp:posOffset>
                </wp:positionV>
                <wp:extent cx="676275" cy="314325"/>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143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A1A3D" w:rsidRPr="001B0785" w:rsidRDefault="001B0785">
                            <w:pPr>
                              <w:pStyle w:val="a3"/>
                              <w:spacing w:line="478" w:lineRule="exact"/>
                              <w:ind w:left="144"/>
                              <w:rPr>
                                <w:rFonts w:eastAsiaTheme="minorEastAsia" w:hint="eastAsia"/>
                              </w:rPr>
                            </w:pPr>
                            <w:r>
                              <w:t>附件</w:t>
                            </w:r>
                            <w:r>
                              <w:rPr>
                                <w:rFonts w:eastAsiaTheme="minorEastAsia" w:hint="eastAsia"/>
                              </w:rPr>
                              <w:t>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2.25pt;margin-top:-14.7pt;width:53.25pt;height:24.75pt;z-index:15746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" filled="f">
                <v:textbox inset="0,0,0,0">
                  <w:txbxContent>
                    <w:p w:rsidR="002A1A3D" w:rsidRPr="001B0785" w:rsidRDefault="001B0785">
                      <w:pPr>
                        <w:pStyle w:val="a3"/>
                        <w:spacing w:line="478" w:lineRule="exact"/>
                        <w:ind w:left="144"/>
                        <w:rPr>
                          <w:rFonts w:eastAsiaTheme="minorEastAsia" w:hint="eastAsia"/>
                        </w:rPr>
                      </w:pPr>
                      <w:r>
                        <w:t>附件</w:t>
                      </w:r>
                      <w:r>
                        <w:rPr>
                          <w:rFonts w:eastAsiaTheme="minorEastAsia" w:hint="eastAsia"/>
                        </w:rPr>
                        <w:t>一</w:t>
                      </w:r>
                    </w:p>
                  </w:txbxContent>
                </v:textbox>
                <w10:wrap anchorx="page"/>
              </v:shape>
            </w:pict>
          </mc:Fallback>
        </mc:AlternateContent>
      </w:r>
      <w:r w:rsidR="001B0785" w:rsidRPr="0081422C">
        <w:rPr>
          <w:rFonts w:ascii="標楷體" w:eastAsia="標楷體" w:hAnsi="標楷體" w:hint="eastAsia"/>
        </w:rPr>
        <w:t>臺南市立柳營國民中學</w:t>
      </w:r>
      <w:r w:rsidR="002A1A3D" w:rsidRPr="0081422C">
        <w:rPr>
          <w:rFonts w:ascii="標楷體" w:eastAsia="標楷體" w:hAnsi="標楷體"/>
        </w:rPr>
        <w:t>學生學業成績預警與輔導措施</w:t>
      </w:r>
    </w:p>
    <w:p w:rsidR="001B0785" w:rsidRPr="0081422C" w:rsidRDefault="002A1A3D" w:rsidP="001B0785">
      <w:pPr>
        <w:pStyle w:val="a3"/>
        <w:spacing w:line="434" w:lineRule="atLeast"/>
        <w:ind w:left="712" w:right="431"/>
        <w:jc w:val="right"/>
        <w:rPr>
          <w:rFonts w:ascii="標楷體" w:eastAsia="標楷體" w:hAnsi="標楷體"/>
          <w:spacing w:val="-2"/>
        </w:rPr>
      </w:pPr>
      <w:r w:rsidRPr="0081422C">
        <w:rPr>
          <w:rFonts w:ascii="標楷體" w:eastAsia="標楷體" w:hAnsi="標楷體" w:hint="eastAsia"/>
        </w:rPr>
        <w:t>108</w:t>
      </w:r>
      <w:r w:rsidRPr="0081422C">
        <w:rPr>
          <w:rFonts w:ascii="標楷體" w:eastAsia="標楷體" w:hAnsi="標楷體" w:hint="eastAsia"/>
          <w:spacing w:val="-60"/>
        </w:rPr>
        <w:t xml:space="preserve"> </w:t>
      </w:r>
      <w:r w:rsidRPr="0081422C">
        <w:rPr>
          <w:rFonts w:ascii="標楷體" w:eastAsia="標楷體" w:hAnsi="標楷體"/>
          <w:spacing w:val="3"/>
        </w:rPr>
        <w:t xml:space="preserve">年 </w:t>
      </w:r>
      <w:r w:rsidR="001B0785" w:rsidRPr="0081422C">
        <w:rPr>
          <w:rFonts w:ascii="標楷體" w:eastAsia="標楷體" w:hAnsi="標楷體" w:hint="eastAsia"/>
        </w:rPr>
        <w:t>12</w:t>
      </w:r>
      <w:r w:rsidRPr="0081422C">
        <w:rPr>
          <w:rFonts w:ascii="標楷體" w:eastAsia="標楷體" w:hAnsi="標楷體" w:hint="eastAsia"/>
          <w:spacing w:val="-60"/>
        </w:rPr>
        <w:t xml:space="preserve"> </w:t>
      </w:r>
      <w:r w:rsidRPr="0081422C">
        <w:rPr>
          <w:rFonts w:ascii="標楷體" w:eastAsia="標楷體" w:hAnsi="標楷體"/>
          <w:spacing w:val="3"/>
        </w:rPr>
        <w:t xml:space="preserve">月 </w:t>
      </w:r>
      <w:r w:rsidR="001B0785" w:rsidRPr="0081422C">
        <w:rPr>
          <w:rFonts w:ascii="標楷體" w:eastAsia="標楷體" w:hAnsi="標楷體" w:hint="eastAsia"/>
        </w:rPr>
        <w:t>30</w:t>
      </w:r>
      <w:r w:rsidRPr="0081422C">
        <w:rPr>
          <w:rFonts w:ascii="標楷體" w:eastAsia="標楷體" w:hAnsi="標楷體" w:hint="eastAsia"/>
          <w:spacing w:val="-60"/>
        </w:rPr>
        <w:t xml:space="preserve"> </w:t>
      </w:r>
      <w:r w:rsidRPr="0081422C">
        <w:rPr>
          <w:rFonts w:ascii="標楷體" w:eastAsia="標楷體" w:hAnsi="標楷體"/>
          <w:spacing w:val="-2"/>
        </w:rPr>
        <w:t>日課程發展委員會修訂</w:t>
      </w:r>
    </w:p>
    <w:p w:rsidR="004B4023" w:rsidRPr="0081422C" w:rsidRDefault="002A1A3D" w:rsidP="001B0785">
      <w:pPr>
        <w:pStyle w:val="a3"/>
        <w:spacing w:line="434" w:lineRule="atLeast"/>
        <w:ind w:left="712" w:right="431"/>
        <w:rPr>
          <w:rFonts w:ascii="標楷體" w:eastAsia="標楷體" w:hAnsi="標楷體"/>
        </w:rPr>
      </w:pPr>
      <w:r w:rsidRPr="0081422C">
        <w:rPr>
          <w:rFonts w:ascii="標楷體" w:eastAsia="標楷體" w:hAnsi="標楷體"/>
        </w:rPr>
        <w:t>一、 依據辦法：臺南市國民中學學生成績評量補充規定</w:t>
      </w:r>
    </w:p>
    <w:p w:rsidR="004B4023" w:rsidRPr="0081422C" w:rsidRDefault="002A1A3D" w:rsidP="005E7908">
      <w:pPr>
        <w:pStyle w:val="a3"/>
        <w:spacing w:line="434" w:lineRule="atLeast"/>
        <w:ind w:left="712"/>
        <w:jc w:val="both"/>
        <w:rPr>
          <w:rFonts w:ascii="標楷體" w:eastAsia="標楷體" w:hAnsi="標楷體"/>
        </w:rPr>
      </w:pPr>
      <w:r w:rsidRPr="0081422C">
        <w:rPr>
          <w:rFonts w:ascii="標楷體" w:eastAsia="標楷體" w:hAnsi="標楷體"/>
        </w:rPr>
        <w:t>二、 適用年級：七、八、九年級</w:t>
      </w:r>
    </w:p>
    <w:p w:rsidR="004B4023" w:rsidRPr="0081422C" w:rsidRDefault="002A1A3D" w:rsidP="005E7908">
      <w:pPr>
        <w:pStyle w:val="a3"/>
        <w:spacing w:line="434" w:lineRule="atLeast"/>
        <w:ind w:left="2539" w:right="428" w:hanging="1827"/>
        <w:jc w:val="both"/>
        <w:rPr>
          <w:rFonts w:ascii="標楷體" w:eastAsia="標楷體" w:hAnsi="標楷體"/>
        </w:rPr>
      </w:pPr>
      <w:r w:rsidRPr="0081422C">
        <w:rPr>
          <w:rFonts w:ascii="標楷體" w:eastAsia="標楷體" w:hAnsi="標楷體"/>
        </w:rPr>
        <w:t>三、 成績預警：學生符合下列情況者，教務處應於每學期開學後兩週內，將名單通知該班</w:t>
      </w:r>
      <w:r w:rsidRPr="0081422C">
        <w:rPr>
          <w:rFonts w:ascii="標楷體" w:eastAsia="標楷體" w:hAnsi="標楷體"/>
          <w:spacing w:val="-9"/>
        </w:rPr>
        <w:t>導師，並印製「</w:t>
      </w:r>
      <w:r w:rsidR="001B0785" w:rsidRPr="0081422C">
        <w:rPr>
          <w:rFonts w:ascii="標楷體" w:eastAsia="標楷體" w:hAnsi="標楷體" w:hint="eastAsia"/>
          <w:spacing w:val="-9"/>
        </w:rPr>
        <w:t>臺南市立柳營國民</w:t>
      </w:r>
      <w:r w:rsidRPr="0081422C">
        <w:rPr>
          <w:rFonts w:ascii="標楷體" w:eastAsia="標楷體" w:hAnsi="標楷體"/>
          <w:spacing w:val="-9"/>
        </w:rPr>
        <w:t xml:space="preserve">中學學期成績預警通知書」 </w:t>
      </w:r>
      <w:r w:rsidRPr="0081422C">
        <w:rPr>
          <w:rFonts w:ascii="標楷體" w:eastAsia="標楷體" w:hAnsi="標楷體"/>
        </w:rPr>
        <w:t>（</w:t>
      </w:r>
      <w:r w:rsidRPr="0081422C">
        <w:rPr>
          <w:rFonts w:ascii="標楷體" w:eastAsia="標楷體" w:hAnsi="標楷體"/>
          <w:spacing w:val="-8"/>
        </w:rPr>
        <w:t>如附</w:t>
      </w:r>
      <w:r w:rsidRPr="0081422C">
        <w:rPr>
          <w:rFonts w:ascii="標楷體" w:eastAsia="標楷體" w:hAnsi="標楷體"/>
        </w:rPr>
        <w:t>件）交由導師協</w:t>
      </w:r>
      <w:r w:rsidR="001B0785" w:rsidRPr="0081422C">
        <w:rPr>
          <w:rFonts w:ascii="標楷體" w:eastAsia="標楷體" w:hAnsi="標楷體"/>
        </w:rPr>
        <w:t>助發放與通知學生家長。委請導師於開學後三週內，將家長回條擲回教</w:t>
      </w:r>
      <w:r w:rsidR="001B0785" w:rsidRPr="0081422C">
        <w:rPr>
          <w:rFonts w:ascii="標楷體" w:eastAsia="標楷體" w:hAnsi="標楷體" w:hint="eastAsia"/>
        </w:rPr>
        <w:t>導</w:t>
      </w:r>
      <w:r w:rsidRPr="0081422C">
        <w:rPr>
          <w:rFonts w:ascii="標楷體" w:eastAsia="標楷體" w:hAnsi="標楷體"/>
        </w:rPr>
        <w:t>處備查。各班導師應注意學生學習情況，隨時和家長聯繫。</w:t>
      </w:r>
    </w:p>
    <w:p w:rsidR="004B4023" w:rsidRPr="0081422C" w:rsidRDefault="004B4023" w:rsidP="005E7908">
      <w:pPr>
        <w:pStyle w:val="a3"/>
        <w:spacing w:line="434" w:lineRule="atLeast"/>
        <w:rPr>
          <w:rFonts w:ascii="標楷體" w:eastAsia="標楷體" w:hAnsi="標楷體"/>
          <w:sz w:val="5"/>
        </w:rPr>
      </w:pPr>
    </w:p>
    <w:p w:rsidR="004B4023" w:rsidRPr="0081422C" w:rsidRDefault="002A1A3D" w:rsidP="005E7908">
      <w:pPr>
        <w:pStyle w:val="a3"/>
        <w:spacing w:line="434" w:lineRule="atLeast"/>
        <w:ind w:left="1301"/>
        <w:rPr>
          <w:rFonts w:ascii="標楷體" w:eastAsia="標楷體" w:hAnsi="標楷體"/>
        </w:rPr>
      </w:pPr>
      <w:r w:rsidRPr="0081422C">
        <w:rPr>
          <w:rFonts w:ascii="標楷體" w:eastAsia="標楷體" w:hAnsi="標楷體" w:hint="eastAsia"/>
        </w:rPr>
        <w:t>(</w:t>
      </w:r>
      <w:r w:rsidRPr="0081422C">
        <w:rPr>
          <w:rFonts w:ascii="標楷體" w:eastAsia="標楷體" w:hAnsi="標楷體"/>
        </w:rPr>
        <w:t>一</w:t>
      </w:r>
      <w:r w:rsidRPr="0081422C">
        <w:rPr>
          <w:rFonts w:ascii="標楷體" w:eastAsia="標楷體" w:hAnsi="標楷體" w:hint="eastAsia"/>
        </w:rPr>
        <w:t>)</w:t>
      </w:r>
      <w:r w:rsidRPr="0081422C">
        <w:rPr>
          <w:rFonts w:ascii="標楷體" w:eastAsia="標楷體" w:hAnsi="標楷體"/>
        </w:rPr>
        <w:t>學生在當學期的成績，</w:t>
      </w:r>
      <w:r w:rsidRPr="0081422C">
        <w:rPr>
          <w:rFonts w:ascii="標楷體" w:eastAsia="標楷體" w:hAnsi="標楷體"/>
          <w:shd w:val="clear" w:color="auto" w:fill="FFFF00"/>
        </w:rPr>
        <w:t>八</w:t>
      </w:r>
      <w:r w:rsidRPr="0081422C">
        <w:rPr>
          <w:rFonts w:ascii="標楷體" w:eastAsia="標楷體" w:hAnsi="標楷體"/>
        </w:rPr>
        <w:t>大領域中達四大</w:t>
      </w:r>
      <w:r w:rsidR="006D4479" w:rsidRPr="0081422C">
        <w:rPr>
          <w:rFonts w:ascii="標楷體" w:eastAsia="標楷體" w:hAnsi="標楷體"/>
        </w:rPr>
        <w:t>領域學習</w:t>
      </w:r>
      <w:r w:rsidRPr="0081422C">
        <w:rPr>
          <w:rFonts w:ascii="標楷體" w:eastAsia="標楷體" w:hAnsi="標楷體"/>
        </w:rPr>
        <w:t>以上（含）不及格之情況者。</w:t>
      </w:r>
    </w:p>
    <w:p w:rsidR="004B4023" w:rsidRPr="0081422C" w:rsidRDefault="002A1A3D" w:rsidP="005E7908">
      <w:pPr>
        <w:pStyle w:val="a3"/>
        <w:spacing w:line="434" w:lineRule="atLeast"/>
        <w:ind w:left="1867" w:right="482" w:hanging="567"/>
        <w:rPr>
          <w:rFonts w:ascii="標楷體" w:eastAsia="標楷體" w:hAnsi="標楷體"/>
        </w:rPr>
      </w:pPr>
      <w:r w:rsidRPr="0081422C">
        <w:rPr>
          <w:rFonts w:ascii="標楷體" w:eastAsia="標楷體" w:hAnsi="標楷體" w:hint="eastAsia"/>
        </w:rPr>
        <w:t>(</w:t>
      </w:r>
      <w:r w:rsidRPr="0081422C">
        <w:rPr>
          <w:rFonts w:ascii="標楷體" w:eastAsia="標楷體" w:hAnsi="標楷體"/>
        </w:rPr>
        <w:t>二</w:t>
      </w:r>
      <w:r w:rsidRPr="0081422C">
        <w:rPr>
          <w:rFonts w:ascii="標楷體" w:eastAsia="標楷體" w:hAnsi="標楷體" w:hint="eastAsia"/>
        </w:rPr>
        <w:t>)</w:t>
      </w:r>
      <w:r w:rsidRPr="0081422C">
        <w:rPr>
          <w:rFonts w:ascii="標楷體" w:eastAsia="標楷體" w:hAnsi="標楷體"/>
        </w:rPr>
        <w:t>學生於當學期前各學期累計總成績，</w:t>
      </w:r>
      <w:r w:rsidRPr="0081422C">
        <w:rPr>
          <w:rFonts w:ascii="標楷體" w:eastAsia="標楷體" w:hAnsi="標楷體"/>
          <w:shd w:val="clear" w:color="auto" w:fill="FFFF00"/>
        </w:rPr>
        <w:t>八</w:t>
      </w:r>
      <w:r w:rsidRPr="0081422C">
        <w:rPr>
          <w:rFonts w:ascii="標楷體" w:eastAsia="標楷體" w:hAnsi="標楷體"/>
        </w:rPr>
        <w:t>大領域中達四大</w:t>
      </w:r>
      <w:r w:rsidR="006D4479" w:rsidRPr="0081422C">
        <w:rPr>
          <w:rFonts w:ascii="標楷體" w:eastAsia="標楷體" w:hAnsi="標楷體"/>
        </w:rPr>
        <w:t>領域學習</w:t>
      </w:r>
      <w:r w:rsidRPr="0081422C">
        <w:rPr>
          <w:rFonts w:ascii="標楷體" w:eastAsia="標楷體" w:hAnsi="標楷體"/>
        </w:rPr>
        <w:t>以上（含）不及格之情況者。</w:t>
      </w:r>
    </w:p>
    <w:p w:rsidR="004B4023" w:rsidRPr="0081422C" w:rsidRDefault="002A1A3D" w:rsidP="005E7908">
      <w:pPr>
        <w:pStyle w:val="a3"/>
        <w:spacing w:line="434" w:lineRule="atLeast"/>
        <w:ind w:left="712"/>
        <w:rPr>
          <w:rFonts w:ascii="標楷體" w:eastAsia="標楷體" w:hAnsi="標楷體"/>
        </w:rPr>
      </w:pPr>
      <w:r w:rsidRPr="0081422C">
        <w:rPr>
          <w:rFonts w:ascii="標楷體" w:eastAsia="標楷體" w:hAnsi="標楷體"/>
        </w:rPr>
        <w:t>四、 學習輔導：</w:t>
      </w:r>
    </w:p>
    <w:p w:rsidR="004B4023" w:rsidRPr="0081422C" w:rsidRDefault="002A1A3D" w:rsidP="005E7908">
      <w:pPr>
        <w:pStyle w:val="a3"/>
        <w:spacing w:line="434" w:lineRule="atLeast"/>
        <w:ind w:left="2011" w:right="491" w:hanging="845"/>
        <w:rPr>
          <w:rFonts w:ascii="標楷體" w:eastAsia="標楷體" w:hAnsi="標楷體"/>
        </w:rPr>
      </w:pPr>
      <w:r w:rsidRPr="0081422C">
        <w:rPr>
          <w:rFonts w:ascii="標楷體" w:eastAsia="標楷體" w:hAnsi="標楷體"/>
        </w:rPr>
        <w:t xml:space="preserve">（一） </w:t>
      </w:r>
      <w:r w:rsidR="001B0785" w:rsidRPr="0081422C">
        <w:rPr>
          <w:rFonts w:ascii="標楷體" w:eastAsia="標楷體" w:hAnsi="標楷體"/>
        </w:rPr>
        <w:t>教</w:t>
      </w:r>
      <w:r w:rsidR="001B0785" w:rsidRPr="0081422C">
        <w:rPr>
          <w:rFonts w:ascii="標楷體" w:eastAsia="標楷體" w:hAnsi="標楷體" w:hint="eastAsia"/>
        </w:rPr>
        <w:t>導</w:t>
      </w:r>
      <w:r w:rsidRPr="0081422C">
        <w:rPr>
          <w:rFonts w:ascii="標楷體" w:eastAsia="標楷體" w:hAnsi="標楷體"/>
        </w:rPr>
        <w:t>處對上述學生開設學習扶助方案班級，實施補救教學，不強迫學生參加， 但得鼓勵學生參加</w:t>
      </w:r>
      <w:r w:rsidR="001B0785" w:rsidRPr="0081422C">
        <w:rPr>
          <w:rFonts w:ascii="標楷體" w:eastAsia="標楷體" w:hAnsi="標楷體" w:hint="eastAsia"/>
        </w:rPr>
        <w:t>，</w:t>
      </w:r>
      <w:r w:rsidR="001B0785" w:rsidRPr="0081422C">
        <w:rPr>
          <w:rFonts w:ascii="標楷體" w:eastAsia="標楷體" w:hAnsi="標楷體"/>
        </w:rPr>
        <w:t>辦理時間由教</w:t>
      </w:r>
      <w:r w:rsidR="001B0785" w:rsidRPr="0081422C">
        <w:rPr>
          <w:rFonts w:ascii="標楷體" w:eastAsia="標楷體" w:hAnsi="標楷體" w:hint="eastAsia"/>
        </w:rPr>
        <w:t>導</w:t>
      </w:r>
      <w:r w:rsidRPr="0081422C">
        <w:rPr>
          <w:rFonts w:ascii="標楷體" w:eastAsia="標楷體" w:hAnsi="標楷體"/>
        </w:rPr>
        <w:t>處規劃。</w:t>
      </w:r>
    </w:p>
    <w:p w:rsidR="004B4023" w:rsidRPr="0081422C" w:rsidRDefault="002A1A3D" w:rsidP="005E7908">
      <w:pPr>
        <w:pStyle w:val="a3"/>
        <w:spacing w:line="434" w:lineRule="atLeast"/>
        <w:ind w:left="2021" w:right="492" w:hanging="855"/>
        <w:rPr>
          <w:rFonts w:ascii="標楷體" w:eastAsia="標楷體" w:hAnsi="標楷體"/>
        </w:rPr>
      </w:pPr>
      <w:r w:rsidRPr="0081422C">
        <w:rPr>
          <w:rFonts w:ascii="標楷體" w:eastAsia="標楷體" w:hAnsi="標楷體"/>
        </w:rPr>
        <w:t>（二） 各科任教師對學習狀況欠佳之學生應於平時給予適當之協助，必要時得利用課餘時間實施補救教學。</w:t>
      </w:r>
    </w:p>
    <w:p w:rsidR="004B4023" w:rsidRPr="0081422C" w:rsidRDefault="002A1A3D" w:rsidP="005E7908">
      <w:pPr>
        <w:pStyle w:val="a3"/>
        <w:spacing w:line="434" w:lineRule="atLeast"/>
        <w:ind w:left="712"/>
        <w:rPr>
          <w:rFonts w:ascii="標楷體" w:eastAsia="標楷體" w:hAnsi="標楷體"/>
        </w:rPr>
      </w:pPr>
      <w:r w:rsidRPr="0081422C">
        <w:rPr>
          <w:rFonts w:ascii="標楷體" w:eastAsia="標楷體" w:hAnsi="標楷體"/>
        </w:rPr>
        <w:t xml:space="preserve">五、 補考措施：學校於每學期開學後 </w:t>
      </w:r>
      <w:r w:rsidRPr="0081422C">
        <w:rPr>
          <w:rFonts w:ascii="標楷體" w:eastAsia="標楷體" w:hAnsi="標楷體" w:hint="eastAsia"/>
        </w:rPr>
        <w:t>1</w:t>
      </w:r>
      <w:r w:rsidRPr="0081422C">
        <w:rPr>
          <w:rFonts w:ascii="標楷體" w:eastAsia="標楷體" w:hAnsi="標楷體" w:hint="eastAsia"/>
          <w:spacing w:val="-60"/>
        </w:rPr>
        <w:t xml:space="preserve"> </w:t>
      </w:r>
      <w:r w:rsidRPr="0081422C">
        <w:rPr>
          <w:rFonts w:ascii="標楷體" w:eastAsia="標楷體" w:hAnsi="標楷體"/>
        </w:rPr>
        <w:t>個月內完成，補考資訊應公告給學生及家長知悉。</w:t>
      </w:r>
    </w:p>
    <w:p w:rsidR="004B4023" w:rsidRPr="0081422C" w:rsidRDefault="002A1A3D" w:rsidP="005E7908">
      <w:pPr>
        <w:pStyle w:val="a3"/>
        <w:tabs>
          <w:tab w:val="left" w:pos="2273"/>
        </w:tabs>
        <w:spacing w:line="434" w:lineRule="atLeast"/>
        <w:ind w:left="1159"/>
        <w:rPr>
          <w:rFonts w:ascii="標楷體" w:eastAsia="標楷體" w:hAnsi="標楷體"/>
        </w:rPr>
      </w:pPr>
      <w:r w:rsidRPr="0081422C">
        <w:rPr>
          <w:rFonts w:ascii="標楷體" w:eastAsia="標楷體" w:hAnsi="標楷體"/>
        </w:rPr>
        <w:t>（一）</w:t>
      </w:r>
      <w:r w:rsidRPr="0081422C">
        <w:rPr>
          <w:rFonts w:ascii="標楷體" w:eastAsia="標楷體" w:hAnsi="標楷體"/>
        </w:rPr>
        <w:tab/>
        <w:t>補考科目：國文、英語、數學、自然、社會科。</w:t>
      </w:r>
    </w:p>
    <w:p w:rsidR="004B4023" w:rsidRPr="0081422C" w:rsidRDefault="002A1A3D" w:rsidP="005E7908">
      <w:pPr>
        <w:pStyle w:val="a3"/>
        <w:tabs>
          <w:tab w:val="left" w:pos="2273"/>
        </w:tabs>
        <w:spacing w:line="434" w:lineRule="atLeast"/>
        <w:ind w:left="2273" w:right="470" w:hanging="1114"/>
        <w:rPr>
          <w:rFonts w:ascii="標楷體" w:eastAsia="標楷體" w:hAnsi="標楷體"/>
        </w:rPr>
      </w:pPr>
      <w:r w:rsidRPr="0081422C">
        <w:rPr>
          <w:rFonts w:ascii="標楷體" w:eastAsia="標楷體" w:hAnsi="標楷體"/>
        </w:rPr>
        <w:t>（二）</w:t>
      </w:r>
      <w:r w:rsidRPr="0081422C">
        <w:rPr>
          <w:rFonts w:ascii="標楷體" w:eastAsia="標楷體" w:hAnsi="標楷體"/>
        </w:rPr>
        <w:tab/>
        <w:t>參加對象：國文、英語、數學、自然、社會科學期成績不及格之學生自由</w:t>
      </w:r>
      <w:r w:rsidRPr="0081422C">
        <w:rPr>
          <w:rFonts w:ascii="標楷體" w:eastAsia="標楷體" w:hAnsi="標楷體"/>
          <w:spacing w:val="-18"/>
        </w:rPr>
        <w:t>參</w:t>
      </w:r>
      <w:r w:rsidRPr="0081422C">
        <w:rPr>
          <w:rFonts w:ascii="標楷體" w:eastAsia="標楷體" w:hAnsi="標楷體"/>
        </w:rPr>
        <w:t>加。</w:t>
      </w:r>
    </w:p>
    <w:p w:rsidR="004B4023" w:rsidRPr="0081422C" w:rsidRDefault="002A1A3D" w:rsidP="005E7908">
      <w:pPr>
        <w:pStyle w:val="a3"/>
        <w:tabs>
          <w:tab w:val="left" w:pos="2273"/>
        </w:tabs>
        <w:spacing w:line="434" w:lineRule="atLeast"/>
        <w:ind w:left="2273" w:right="471" w:hanging="1114"/>
        <w:rPr>
          <w:rFonts w:ascii="標楷體" w:eastAsia="標楷體" w:hAnsi="標楷體"/>
        </w:rPr>
      </w:pPr>
      <w:r w:rsidRPr="0081422C">
        <w:rPr>
          <w:rFonts w:ascii="標楷體" w:eastAsia="標楷體" w:hAnsi="標楷體"/>
        </w:rPr>
        <w:t>（三）</w:t>
      </w:r>
      <w:r w:rsidRPr="0081422C">
        <w:rPr>
          <w:rFonts w:ascii="標楷體" w:eastAsia="標楷體" w:hAnsi="標楷體"/>
        </w:rPr>
        <w:tab/>
        <w:t>補考內容依據教育部訂定之補救教學基本學習內容及選擇之教材內容，由</w:t>
      </w:r>
      <w:r w:rsidRPr="0081422C">
        <w:rPr>
          <w:rFonts w:ascii="標楷體" w:eastAsia="標楷體" w:hAnsi="標楷體"/>
          <w:spacing w:val="-18"/>
        </w:rPr>
        <w:t>各</w:t>
      </w:r>
      <w:r w:rsidR="006D4479" w:rsidRPr="0081422C">
        <w:rPr>
          <w:rFonts w:ascii="標楷體" w:eastAsia="標楷體" w:hAnsi="標楷體"/>
        </w:rPr>
        <w:t>領域學習</w:t>
      </w:r>
      <w:r w:rsidRPr="0081422C">
        <w:rPr>
          <w:rFonts w:ascii="標楷體" w:eastAsia="標楷體" w:hAnsi="標楷體"/>
        </w:rPr>
        <w:t>教師出題。</w:t>
      </w:r>
    </w:p>
    <w:p w:rsidR="004B4023" w:rsidRPr="0081422C" w:rsidRDefault="002A1A3D" w:rsidP="005E7908">
      <w:pPr>
        <w:pStyle w:val="a3"/>
        <w:tabs>
          <w:tab w:val="left" w:pos="2273"/>
        </w:tabs>
        <w:spacing w:line="434" w:lineRule="atLeast"/>
        <w:ind w:left="2273" w:right="431" w:hanging="1114"/>
        <w:rPr>
          <w:rFonts w:ascii="標楷體" w:eastAsia="標楷體" w:hAnsi="標楷體"/>
        </w:rPr>
      </w:pPr>
      <w:r w:rsidRPr="0081422C">
        <w:rPr>
          <w:rFonts w:ascii="標楷體" w:eastAsia="標楷體" w:hAnsi="標楷體"/>
        </w:rPr>
        <w:t>（四）</w:t>
      </w:r>
      <w:r w:rsidRPr="0081422C">
        <w:rPr>
          <w:rFonts w:ascii="標楷體" w:eastAsia="標楷體" w:hAnsi="標楷體"/>
        </w:rPr>
        <w:tab/>
        <w:t>補考成績達及格基準</w:t>
      </w:r>
      <w:r w:rsidRPr="0081422C">
        <w:rPr>
          <w:rFonts w:ascii="標楷體" w:eastAsia="標楷體" w:hAnsi="標楷體"/>
          <w:spacing w:val="-15"/>
        </w:rPr>
        <w:t>者，</w:t>
      </w:r>
      <w:r w:rsidRPr="0081422C">
        <w:rPr>
          <w:rFonts w:ascii="標楷體" w:eastAsia="標楷體" w:hAnsi="標楷體"/>
        </w:rPr>
        <w:t>該</w:t>
      </w:r>
      <w:r w:rsidR="006D4479" w:rsidRPr="0081422C">
        <w:rPr>
          <w:rFonts w:ascii="標楷體" w:eastAsia="標楷體" w:hAnsi="標楷體"/>
        </w:rPr>
        <w:t>領域學習</w:t>
      </w:r>
      <w:r w:rsidRPr="0081422C">
        <w:rPr>
          <w:rFonts w:ascii="標楷體" w:eastAsia="標楷體" w:hAnsi="標楷體"/>
        </w:rPr>
        <w:t>學期成績登錄為及</w:t>
      </w:r>
      <w:r w:rsidRPr="0081422C">
        <w:rPr>
          <w:rFonts w:ascii="標楷體" w:eastAsia="標楷體" w:hAnsi="標楷體"/>
          <w:spacing w:val="-15"/>
        </w:rPr>
        <w:t>格，</w:t>
      </w:r>
      <w:r w:rsidRPr="0081422C">
        <w:rPr>
          <w:rFonts w:ascii="標楷體" w:eastAsia="標楷體" w:hAnsi="標楷體"/>
        </w:rPr>
        <w:t>以</w:t>
      </w:r>
      <w:r w:rsidRPr="0081422C">
        <w:rPr>
          <w:rFonts w:ascii="標楷體" w:eastAsia="標楷體" w:hAnsi="標楷體"/>
          <w:spacing w:val="8"/>
        </w:rPr>
        <w:t xml:space="preserve"> </w:t>
      </w:r>
      <w:r w:rsidRPr="0081422C">
        <w:rPr>
          <w:rFonts w:ascii="標楷體" w:eastAsia="標楷體" w:hAnsi="標楷體" w:hint="eastAsia"/>
        </w:rPr>
        <w:t>60</w:t>
      </w:r>
      <w:r w:rsidRPr="0081422C">
        <w:rPr>
          <w:rFonts w:ascii="標楷體" w:eastAsia="標楷體" w:hAnsi="標楷體" w:hint="eastAsia"/>
          <w:spacing w:val="-58"/>
        </w:rPr>
        <w:t xml:space="preserve"> </w:t>
      </w:r>
      <w:r w:rsidRPr="0081422C">
        <w:rPr>
          <w:rFonts w:ascii="標楷體" w:eastAsia="標楷體" w:hAnsi="標楷體"/>
        </w:rPr>
        <w:t>分計</w:t>
      </w:r>
      <w:r w:rsidRPr="0081422C">
        <w:rPr>
          <w:rFonts w:ascii="標楷體" w:eastAsia="標楷體" w:hAnsi="標楷體"/>
          <w:spacing w:val="-15"/>
        </w:rPr>
        <w:t>算，</w:t>
      </w:r>
      <w:r w:rsidRPr="0081422C">
        <w:rPr>
          <w:rFonts w:ascii="標楷體" w:eastAsia="標楷體" w:hAnsi="標楷體"/>
          <w:spacing w:val="-13"/>
        </w:rPr>
        <w:t>補</w:t>
      </w:r>
      <w:r w:rsidRPr="0081422C">
        <w:rPr>
          <w:rFonts w:ascii="標楷體" w:eastAsia="標楷體" w:hAnsi="標楷體"/>
        </w:rPr>
        <w:t>考成績仍不及格者就補考成績或原成績擇優登錄。</w:t>
      </w:r>
    </w:p>
    <w:p w:rsidR="004B4023" w:rsidRPr="0081422C" w:rsidRDefault="002A1A3D" w:rsidP="005E7908">
      <w:pPr>
        <w:pStyle w:val="a3"/>
        <w:spacing w:line="434" w:lineRule="atLeast"/>
        <w:ind w:left="1301" w:right="482" w:hanging="589"/>
        <w:rPr>
          <w:rFonts w:ascii="標楷體" w:eastAsia="標楷體" w:hAnsi="標楷體"/>
        </w:rPr>
      </w:pPr>
      <w:r w:rsidRPr="0081422C">
        <w:rPr>
          <w:rFonts w:ascii="標楷體" w:eastAsia="標楷體" w:hAnsi="標楷體"/>
        </w:rPr>
        <w:t>六、 本措施併同本校成績評量作業要點經課程發展委員會議通過，校長核可後實施，修正時亦同。</w:t>
      </w:r>
    </w:p>
    <w:p w:rsidR="004B4023" w:rsidRPr="0081422C" w:rsidRDefault="004B4023" w:rsidP="005E7908">
      <w:pPr>
        <w:spacing w:line="434" w:lineRule="atLeast"/>
        <w:rPr>
          <w:rFonts w:ascii="標楷體" w:eastAsia="標楷體" w:hAnsi="標楷體"/>
        </w:rPr>
        <w:sectPr w:rsidR="004B4023" w:rsidRPr="0081422C" w:rsidSect="006E7BA3">
          <w:pgSz w:w="11910" w:h="16840"/>
          <w:pgMar w:top="1200" w:right="700" w:bottom="1440" w:left="540" w:header="0" w:footer="1208" w:gutter="0"/>
          <w:cols w:space="720"/>
        </w:sectPr>
      </w:pPr>
    </w:p>
    <w:p w:rsidR="004B4023" w:rsidRPr="0081422C" w:rsidRDefault="001B0785" w:rsidP="005E7908">
      <w:pPr>
        <w:pStyle w:val="1"/>
        <w:spacing w:line="434" w:lineRule="atLeast"/>
        <w:rPr>
          <w:rFonts w:ascii="標楷體" w:eastAsia="標楷體" w:hAnsi="標楷體"/>
        </w:rPr>
      </w:pPr>
      <w:r w:rsidRPr="0081422C">
        <w:rPr>
          <w:rFonts w:ascii="標楷體" w:eastAsia="標楷體" w:hAnsi="標楷體"/>
        </w:rPr>
        <w:lastRenderedPageBreak/>
        <w:t>臺南市立柳營國民中學</w:t>
      </w:r>
      <w:r w:rsidR="002A1A3D" w:rsidRPr="0081422C">
        <w:rPr>
          <w:rFonts w:ascii="標楷體" w:eastAsia="標楷體" w:hAnsi="標楷體"/>
        </w:rPr>
        <w:t>學期成績預警通知書</w:t>
      </w:r>
    </w:p>
    <w:p w:rsidR="004B4023" w:rsidRPr="0081422C" w:rsidRDefault="002A1A3D" w:rsidP="005E7908">
      <w:pPr>
        <w:pStyle w:val="a3"/>
        <w:spacing w:line="434" w:lineRule="atLeast"/>
        <w:ind w:left="592"/>
        <w:rPr>
          <w:rFonts w:ascii="標楷體" w:eastAsia="標楷體" w:hAnsi="標楷體"/>
          <w:sz w:val="28"/>
          <w:szCs w:val="28"/>
        </w:rPr>
      </w:pPr>
      <w:r w:rsidRPr="0081422C">
        <w:rPr>
          <w:rFonts w:ascii="標楷體" w:eastAsia="標楷體" w:hAnsi="標楷體"/>
          <w:sz w:val="28"/>
          <w:szCs w:val="28"/>
        </w:rPr>
        <w:t>親愛的家長您好：</w:t>
      </w:r>
    </w:p>
    <w:p w:rsidR="004B4023" w:rsidRPr="0081422C" w:rsidRDefault="00F7748F" w:rsidP="005E7908">
      <w:pPr>
        <w:pStyle w:val="a3"/>
        <w:spacing w:line="434" w:lineRule="atLeast"/>
        <w:ind w:left="592" w:right="431" w:firstLine="480"/>
        <w:jc w:val="both"/>
        <w:rPr>
          <w:rFonts w:ascii="標楷體" w:eastAsia="標楷體" w:hAnsi="標楷體"/>
          <w:sz w:val="28"/>
          <w:szCs w:val="28"/>
        </w:rPr>
      </w:pPr>
      <w:r w:rsidRPr="0081422C">
        <w:rPr>
          <w:rFonts w:ascii="標楷體" w:eastAsia="標楷體" w:hAnsi="標楷體"/>
          <w:spacing w:val="-16"/>
          <w:sz w:val="28"/>
          <w:szCs w:val="28"/>
        </w:rPr>
        <w:t>貴子弟，在目前階段有學習適應不良之情況</w:t>
      </w:r>
      <w:r w:rsidRPr="0081422C">
        <w:rPr>
          <w:rFonts w:ascii="標楷體" w:eastAsia="標楷體" w:hAnsi="標楷體" w:hint="eastAsia"/>
          <w:spacing w:val="-16"/>
          <w:sz w:val="28"/>
          <w:szCs w:val="28"/>
        </w:rPr>
        <w:t>，八</w:t>
      </w:r>
      <w:r w:rsidR="002A1A3D" w:rsidRPr="0081422C">
        <w:rPr>
          <w:rFonts w:ascii="標楷體" w:eastAsia="標楷體" w:hAnsi="標楷體"/>
          <w:spacing w:val="-1"/>
          <w:sz w:val="28"/>
          <w:szCs w:val="28"/>
        </w:rPr>
        <w:t>大</w:t>
      </w:r>
      <w:r w:rsidR="006D4479" w:rsidRPr="0081422C">
        <w:rPr>
          <w:rFonts w:ascii="標楷體" w:eastAsia="標楷體" w:hAnsi="標楷體"/>
          <w:spacing w:val="-1"/>
          <w:sz w:val="28"/>
          <w:szCs w:val="28"/>
        </w:rPr>
        <w:t>領域學習</w:t>
      </w:r>
      <w:r w:rsidR="002A1A3D" w:rsidRPr="0081422C">
        <w:rPr>
          <w:rFonts w:ascii="標楷體" w:eastAsia="標楷體" w:hAnsi="標楷體"/>
          <w:spacing w:val="-1"/>
          <w:sz w:val="28"/>
          <w:szCs w:val="28"/>
        </w:rPr>
        <w:t>中已有四大</w:t>
      </w:r>
      <w:r w:rsidR="006D4479" w:rsidRPr="0081422C">
        <w:rPr>
          <w:rFonts w:ascii="標楷體" w:eastAsia="標楷體" w:hAnsi="標楷體"/>
          <w:spacing w:val="-1"/>
          <w:sz w:val="28"/>
          <w:szCs w:val="28"/>
        </w:rPr>
        <w:t>領域學習</w:t>
      </w:r>
      <w:r w:rsidR="002A1A3D" w:rsidRPr="0081422C">
        <w:rPr>
          <w:rFonts w:ascii="標楷體" w:eastAsia="標楷體" w:hAnsi="標楷體"/>
          <w:spacing w:val="-1"/>
          <w:sz w:val="28"/>
          <w:szCs w:val="28"/>
        </w:rPr>
        <w:t xml:space="preserve">不及格， </w:t>
      </w:r>
      <w:r w:rsidR="002A1A3D" w:rsidRPr="0081422C">
        <w:rPr>
          <w:rFonts w:ascii="標楷體" w:eastAsia="標楷體" w:hAnsi="標楷體"/>
          <w:spacing w:val="-7"/>
          <w:sz w:val="28"/>
          <w:szCs w:val="28"/>
        </w:rPr>
        <w:t>導師將對學生進行面談與關切，惟仍請家長配合督促 貴子弟善用校內學習資源，並做好妥善</w:t>
      </w:r>
      <w:r w:rsidR="002A1A3D" w:rsidRPr="0081422C">
        <w:rPr>
          <w:rFonts w:ascii="標楷體" w:eastAsia="標楷體" w:hAnsi="標楷體"/>
          <w:sz w:val="28"/>
          <w:szCs w:val="28"/>
        </w:rPr>
        <w:t>的時間管理，亦請您與導師保持聯繫，期使貴子弟課業蒸蒸日上，順利完成學業，取得畢業證書。</w:t>
      </w:r>
    </w:p>
    <w:p w:rsidR="004B4023" w:rsidRPr="0081422C" w:rsidRDefault="002A1A3D" w:rsidP="005E7908">
      <w:pPr>
        <w:pStyle w:val="a3"/>
        <w:spacing w:line="434" w:lineRule="atLeast"/>
        <w:ind w:left="1159"/>
        <w:jc w:val="both"/>
        <w:rPr>
          <w:rFonts w:ascii="標楷體" w:eastAsia="標楷體" w:hAnsi="標楷體"/>
          <w:sz w:val="28"/>
          <w:szCs w:val="28"/>
        </w:rPr>
      </w:pPr>
      <w:r w:rsidRPr="0081422C">
        <w:rPr>
          <w:rFonts w:ascii="標楷體" w:eastAsia="標楷體" w:hAnsi="標楷體"/>
          <w:sz w:val="28"/>
          <w:szCs w:val="28"/>
        </w:rPr>
        <w:t>耑此 順頌家安</w:t>
      </w:r>
    </w:p>
    <w:p w:rsidR="004B4023" w:rsidRPr="0081422C" w:rsidRDefault="001B0785" w:rsidP="001B0785">
      <w:pPr>
        <w:pStyle w:val="a3"/>
        <w:tabs>
          <w:tab w:val="left" w:pos="8312"/>
        </w:tabs>
        <w:spacing w:line="434" w:lineRule="atLeast"/>
        <w:ind w:left="5192"/>
        <w:jc w:val="right"/>
        <w:rPr>
          <w:rFonts w:ascii="標楷體" w:eastAsia="標楷體" w:hAnsi="標楷體"/>
          <w:sz w:val="28"/>
          <w:szCs w:val="28"/>
        </w:rPr>
      </w:pPr>
      <w:r w:rsidRPr="0081422C">
        <w:rPr>
          <w:rFonts w:ascii="標楷體" w:eastAsia="標楷體" w:hAnsi="標楷體"/>
          <w:sz w:val="28"/>
          <w:szCs w:val="28"/>
        </w:rPr>
        <w:t>臺南市立柳營國民中學</w:t>
      </w:r>
      <w:r w:rsidR="002A1A3D" w:rsidRPr="0081422C">
        <w:rPr>
          <w:rFonts w:ascii="標楷體" w:eastAsia="標楷體" w:hAnsi="標楷體"/>
          <w:sz w:val="28"/>
          <w:szCs w:val="28"/>
        </w:rPr>
        <w:tab/>
      </w:r>
      <w:r w:rsidRPr="0081422C">
        <w:rPr>
          <w:rFonts w:ascii="標楷體" w:eastAsia="標楷體" w:hAnsi="標楷體"/>
          <w:sz w:val="28"/>
          <w:szCs w:val="28"/>
        </w:rPr>
        <w:t>教</w:t>
      </w:r>
      <w:r w:rsidRPr="0081422C">
        <w:rPr>
          <w:rFonts w:ascii="標楷體" w:eastAsia="標楷體" w:hAnsi="標楷體" w:hint="eastAsia"/>
          <w:sz w:val="28"/>
          <w:szCs w:val="28"/>
        </w:rPr>
        <w:t>導</w:t>
      </w:r>
      <w:r w:rsidR="002A1A3D" w:rsidRPr="0081422C">
        <w:rPr>
          <w:rFonts w:ascii="標楷體" w:eastAsia="標楷體" w:hAnsi="標楷體"/>
          <w:sz w:val="28"/>
          <w:szCs w:val="28"/>
        </w:rPr>
        <w:t>處敬啟</w:t>
      </w:r>
    </w:p>
    <w:p w:rsidR="004B4023" w:rsidRPr="0081422C" w:rsidRDefault="007A419E" w:rsidP="005E7908">
      <w:pPr>
        <w:pStyle w:val="a3"/>
        <w:spacing w:line="434" w:lineRule="atLeast"/>
        <w:ind w:right="431"/>
        <w:jc w:val="right"/>
        <w:rPr>
          <w:rFonts w:ascii="標楷體" w:eastAsia="標楷體" w:hAnsi="標楷體"/>
          <w:sz w:val="28"/>
          <w:szCs w:val="28"/>
        </w:rPr>
      </w:pPr>
      <w:r>
        <w:rPr>
          <w:rFonts w:ascii="標楷體" w:eastAsia="標楷體" w:hAnsi="標楷體"/>
          <w:sz w:val="28"/>
          <w:szCs w:val="28"/>
        </w:rPr>
        <w:t>1</w:t>
      </w:r>
      <w:r>
        <w:rPr>
          <w:rFonts w:ascii="標楷體" w:eastAsia="標楷體" w:hAnsi="標楷體" w:hint="eastAsia"/>
          <w:sz w:val="28"/>
          <w:szCs w:val="28"/>
        </w:rPr>
        <w:t>12</w:t>
      </w:r>
      <w:bookmarkStart w:id="0" w:name="_GoBack"/>
      <w:bookmarkEnd w:id="0"/>
      <w:r w:rsidR="002A1A3D" w:rsidRPr="0081422C">
        <w:rPr>
          <w:rFonts w:ascii="標楷體" w:eastAsia="標楷體" w:hAnsi="標楷體"/>
          <w:sz w:val="28"/>
          <w:szCs w:val="28"/>
        </w:rPr>
        <w:t>.○.○</w:t>
      </w:r>
    </w:p>
    <w:p w:rsidR="001B0785" w:rsidRPr="0081422C" w:rsidRDefault="001B0785" w:rsidP="001B0785">
      <w:pPr>
        <w:pStyle w:val="a3"/>
        <w:spacing w:line="434" w:lineRule="atLeast"/>
        <w:ind w:left="592"/>
        <w:rPr>
          <w:rFonts w:ascii="標楷體" w:eastAsia="標楷體" w:hAnsi="標楷體"/>
        </w:rPr>
      </w:pPr>
      <w:r w:rsidRPr="0081422C">
        <w:rPr>
          <w:rFonts w:ascii="標楷體" w:eastAsia="標楷體" w:hAnsi="標楷體"/>
        </w:rPr>
        <w:t>臺南市國民中學學生成績評量補充規定節錄如下：</w:t>
      </w:r>
    </w:p>
    <w:p w:rsidR="00F7748F" w:rsidRPr="0081422C" w:rsidRDefault="00F7748F" w:rsidP="00F7748F">
      <w:pPr>
        <w:pStyle w:val="a3"/>
        <w:spacing w:line="434" w:lineRule="atLeast"/>
        <w:ind w:left="592"/>
        <w:rPr>
          <w:rFonts w:ascii="標楷體" w:eastAsia="標楷體" w:hAnsi="標楷體"/>
        </w:rPr>
      </w:pPr>
      <w:r w:rsidRPr="0081422C">
        <w:rPr>
          <w:rFonts w:ascii="標楷體" w:eastAsia="標楷體" w:hAnsi="標楷體"/>
        </w:rPr>
        <w:t>學生修業期滿，符合下列規定者，為成績及格，由學校發給畢業證書；未符合者，發給修業證明書：</w:t>
      </w:r>
    </w:p>
    <w:p w:rsidR="00F7748F" w:rsidRPr="0081422C" w:rsidRDefault="00F7748F" w:rsidP="00F7748F">
      <w:pPr>
        <w:pStyle w:val="a3"/>
        <w:numPr>
          <w:ilvl w:val="0"/>
          <w:numId w:val="20"/>
        </w:numPr>
        <w:spacing w:line="434" w:lineRule="atLeast"/>
        <w:rPr>
          <w:rFonts w:ascii="標楷體" w:eastAsia="標楷體" w:hAnsi="標楷體"/>
        </w:rPr>
      </w:pPr>
      <w:r w:rsidRPr="0081422C">
        <w:rPr>
          <w:rFonts w:ascii="標楷體" w:eastAsia="標楷體" w:hAnsi="標楷體"/>
        </w:rPr>
        <w:t>出席率及獎懲：學習期間授課總日數扣除學校核可之公、喪、病假，上課總出席率至少達三分之二以上，且經獎懲抵銷後，未滿三大過。</w:t>
      </w:r>
    </w:p>
    <w:p w:rsidR="00F7748F" w:rsidRPr="0081422C" w:rsidRDefault="00F7748F" w:rsidP="00F7748F">
      <w:pPr>
        <w:pStyle w:val="a3"/>
        <w:numPr>
          <w:ilvl w:val="0"/>
          <w:numId w:val="20"/>
        </w:numPr>
        <w:spacing w:line="434" w:lineRule="atLeast"/>
        <w:rPr>
          <w:rFonts w:ascii="標楷體" w:eastAsia="標楷體" w:hAnsi="標楷體"/>
        </w:rPr>
      </w:pPr>
      <w:r w:rsidRPr="0081422C">
        <w:rPr>
          <w:rFonts w:ascii="標楷體" w:eastAsia="標楷體" w:hAnsi="標楷體"/>
        </w:rPr>
        <w:t>領域學習課程成績：</w:t>
      </w:r>
    </w:p>
    <w:p w:rsidR="00F7748F" w:rsidRPr="0081422C" w:rsidRDefault="00F7748F" w:rsidP="00F7748F">
      <w:pPr>
        <w:pStyle w:val="a3"/>
        <w:numPr>
          <w:ilvl w:val="0"/>
          <w:numId w:val="21"/>
        </w:numPr>
        <w:spacing w:line="434" w:lineRule="atLeast"/>
        <w:rPr>
          <w:rFonts w:ascii="標楷體" w:eastAsia="標楷體" w:hAnsi="標楷體"/>
        </w:rPr>
      </w:pPr>
      <w:r w:rsidRPr="0081422C">
        <w:rPr>
          <w:rFonts w:ascii="標楷體" w:eastAsia="標楷體" w:hAnsi="標楷體"/>
        </w:rPr>
        <w:t>中華民國一百零八年八月一日以前入學國民中學之學生，七大學習領域有四大學習領域以上畢業總平均成績丙等以上。</w:t>
      </w:r>
    </w:p>
    <w:p w:rsidR="001B0785" w:rsidRPr="0081422C" w:rsidRDefault="00F7748F" w:rsidP="00F7748F">
      <w:pPr>
        <w:pStyle w:val="a3"/>
        <w:numPr>
          <w:ilvl w:val="0"/>
          <w:numId w:val="21"/>
        </w:numPr>
        <w:spacing w:line="434" w:lineRule="atLeast"/>
        <w:rPr>
          <w:rFonts w:ascii="標楷體" w:eastAsia="標楷體" w:hAnsi="標楷體"/>
          <w:sz w:val="28"/>
          <w:szCs w:val="28"/>
        </w:rPr>
      </w:pPr>
      <w:r w:rsidRPr="0081422C">
        <w:rPr>
          <w:rFonts w:ascii="標楷體" w:eastAsia="標楷體" w:hAnsi="標楷體"/>
        </w:rPr>
        <w:t>中華民國一百零八年八月一日以後入學國民中學之學生，領域學習課程成績：語文、數學、社會、自然科學、藝術、綜合活動、科技、健康與體育八領域有四大領域以上，其各領域之畢業總平均成績，均達丙等以上。</w:t>
      </w:r>
    </w:p>
    <w:p w:rsidR="00F7748F" w:rsidRPr="0081422C" w:rsidRDefault="00F7748F" w:rsidP="00F7748F">
      <w:pPr>
        <w:pStyle w:val="a3"/>
        <w:spacing w:line="434" w:lineRule="atLeast"/>
        <w:rPr>
          <w:rFonts w:ascii="標楷體" w:eastAsia="標楷體" w:hAnsi="標楷體"/>
          <w:sz w:val="28"/>
          <w:szCs w:val="28"/>
        </w:rPr>
      </w:pPr>
    </w:p>
    <w:p w:rsidR="004B4023" w:rsidRPr="0081422C" w:rsidRDefault="002A1A3D" w:rsidP="005E7908">
      <w:pPr>
        <w:pStyle w:val="a3"/>
        <w:spacing w:line="434" w:lineRule="atLeast"/>
        <w:ind w:left="592"/>
        <w:jc w:val="both"/>
        <w:rPr>
          <w:rFonts w:ascii="標楷體" w:eastAsia="標楷體" w:hAnsi="標楷體"/>
          <w:sz w:val="28"/>
          <w:szCs w:val="28"/>
        </w:rPr>
      </w:pPr>
      <w:r w:rsidRPr="0081422C">
        <w:rPr>
          <w:rFonts w:ascii="標楷體" w:eastAsia="標楷體" w:hAnsi="標楷體"/>
          <w:sz w:val="28"/>
          <w:szCs w:val="28"/>
        </w:rPr>
        <w:t>◎ 有關學生學業成績及獎懲等相關規定，請洽下列行政單位詢問：</w:t>
      </w:r>
    </w:p>
    <w:tbl>
      <w:tblPr>
        <w:tblStyle w:val="a5"/>
        <w:tblW w:w="0" w:type="auto"/>
        <w:tblInd w:w="592" w:type="dxa"/>
        <w:tblLook w:val="04A0" w:firstRow="1" w:lastRow="0" w:firstColumn="1" w:lastColumn="0" w:noHBand="0" w:noVBand="1"/>
      </w:tblPr>
      <w:tblGrid>
        <w:gridCol w:w="3342"/>
        <w:gridCol w:w="3320"/>
        <w:gridCol w:w="3406"/>
      </w:tblGrid>
      <w:tr w:rsidR="0081422C" w:rsidRPr="0081422C" w:rsidTr="001B0785">
        <w:tc>
          <w:tcPr>
            <w:tcW w:w="3553" w:type="dxa"/>
          </w:tcPr>
          <w:p w:rsidR="001B0785" w:rsidRPr="0081422C" w:rsidRDefault="001B0785" w:rsidP="005E7908">
            <w:pPr>
              <w:pStyle w:val="a3"/>
              <w:spacing w:line="434" w:lineRule="atLeast"/>
              <w:jc w:val="both"/>
              <w:rPr>
                <w:rFonts w:ascii="標楷體" w:eastAsia="標楷體" w:hAnsi="標楷體"/>
                <w:sz w:val="28"/>
                <w:szCs w:val="28"/>
              </w:rPr>
            </w:pPr>
            <w:r w:rsidRPr="0081422C">
              <w:rPr>
                <w:rFonts w:ascii="標楷體" w:eastAsia="標楷體" w:hAnsi="標楷體"/>
                <w:sz w:val="28"/>
                <w:szCs w:val="28"/>
              </w:rPr>
              <w:t>有關學業成績</w:t>
            </w:r>
          </w:p>
        </w:tc>
        <w:tc>
          <w:tcPr>
            <w:tcW w:w="3553" w:type="dxa"/>
          </w:tcPr>
          <w:p w:rsidR="001B0785" w:rsidRPr="0081422C" w:rsidRDefault="001B0785" w:rsidP="005E7908">
            <w:pPr>
              <w:pStyle w:val="a3"/>
              <w:spacing w:line="434" w:lineRule="atLeast"/>
              <w:jc w:val="both"/>
              <w:rPr>
                <w:rFonts w:ascii="標楷體" w:eastAsia="標楷體" w:hAnsi="標楷體"/>
                <w:sz w:val="28"/>
                <w:szCs w:val="28"/>
              </w:rPr>
            </w:pPr>
            <w:r w:rsidRPr="0081422C">
              <w:rPr>
                <w:rFonts w:ascii="標楷體" w:eastAsia="標楷體" w:hAnsi="標楷體" w:hint="eastAsia"/>
                <w:sz w:val="28"/>
                <w:szCs w:val="28"/>
              </w:rPr>
              <w:t>教務組</w:t>
            </w:r>
          </w:p>
        </w:tc>
        <w:tc>
          <w:tcPr>
            <w:tcW w:w="3554" w:type="dxa"/>
          </w:tcPr>
          <w:p w:rsidR="001B0785" w:rsidRPr="0081422C" w:rsidRDefault="001B0785" w:rsidP="005E7908">
            <w:pPr>
              <w:pStyle w:val="a3"/>
              <w:spacing w:line="434" w:lineRule="atLeast"/>
              <w:jc w:val="both"/>
              <w:rPr>
                <w:rFonts w:ascii="標楷體" w:eastAsia="標楷體" w:hAnsi="標楷體"/>
                <w:sz w:val="28"/>
                <w:szCs w:val="28"/>
              </w:rPr>
            </w:pPr>
            <w:r w:rsidRPr="0081422C">
              <w:rPr>
                <w:rFonts w:ascii="標楷體" w:eastAsia="標楷體" w:hAnsi="標楷體" w:hint="eastAsia"/>
                <w:sz w:val="28"/>
                <w:szCs w:val="28"/>
              </w:rPr>
              <w:t>06</w:t>
            </w:r>
            <w:r w:rsidR="00F7748F" w:rsidRPr="0081422C">
              <w:rPr>
                <w:rFonts w:ascii="標楷體" w:eastAsia="標楷體" w:hAnsi="標楷體" w:hint="eastAsia"/>
                <w:sz w:val="28"/>
                <w:szCs w:val="28"/>
              </w:rPr>
              <w:t>-6223209#13</w:t>
            </w:r>
          </w:p>
        </w:tc>
      </w:tr>
      <w:tr w:rsidR="0081422C" w:rsidRPr="0081422C" w:rsidTr="001B0785">
        <w:tc>
          <w:tcPr>
            <w:tcW w:w="3553" w:type="dxa"/>
          </w:tcPr>
          <w:p w:rsidR="001B0785" w:rsidRPr="0081422C" w:rsidRDefault="00F7748F" w:rsidP="005E7908">
            <w:pPr>
              <w:pStyle w:val="a3"/>
              <w:spacing w:line="434" w:lineRule="atLeast"/>
              <w:jc w:val="both"/>
              <w:rPr>
                <w:rFonts w:ascii="標楷體" w:eastAsia="標楷體" w:hAnsi="標楷體"/>
                <w:sz w:val="28"/>
                <w:szCs w:val="28"/>
              </w:rPr>
            </w:pPr>
            <w:r w:rsidRPr="0081422C">
              <w:rPr>
                <w:rFonts w:ascii="標楷體" w:eastAsia="標楷體" w:hAnsi="標楷體"/>
                <w:sz w:val="28"/>
                <w:szCs w:val="28"/>
              </w:rPr>
              <w:t>有關獎懲、出缺勤紀錄</w:t>
            </w:r>
          </w:p>
        </w:tc>
        <w:tc>
          <w:tcPr>
            <w:tcW w:w="3553" w:type="dxa"/>
          </w:tcPr>
          <w:p w:rsidR="001B0785" w:rsidRPr="0081422C" w:rsidRDefault="00F7748F" w:rsidP="005E7908">
            <w:pPr>
              <w:pStyle w:val="a3"/>
              <w:spacing w:line="434" w:lineRule="atLeast"/>
              <w:jc w:val="both"/>
              <w:rPr>
                <w:rFonts w:ascii="標楷體" w:eastAsia="標楷體" w:hAnsi="標楷體"/>
                <w:sz w:val="28"/>
                <w:szCs w:val="28"/>
              </w:rPr>
            </w:pPr>
            <w:r w:rsidRPr="0081422C">
              <w:rPr>
                <w:rFonts w:ascii="標楷體" w:eastAsia="標楷體" w:hAnsi="標楷體" w:hint="eastAsia"/>
                <w:sz w:val="28"/>
                <w:szCs w:val="28"/>
              </w:rPr>
              <w:t>訓育組</w:t>
            </w:r>
          </w:p>
        </w:tc>
        <w:tc>
          <w:tcPr>
            <w:tcW w:w="3554" w:type="dxa"/>
          </w:tcPr>
          <w:p w:rsidR="001B0785" w:rsidRPr="0081422C" w:rsidRDefault="00F7748F" w:rsidP="005E7908">
            <w:pPr>
              <w:pStyle w:val="a3"/>
              <w:spacing w:line="434" w:lineRule="atLeast"/>
              <w:jc w:val="both"/>
              <w:rPr>
                <w:rFonts w:ascii="標楷體" w:eastAsia="標楷體" w:hAnsi="標楷體"/>
                <w:sz w:val="28"/>
                <w:szCs w:val="28"/>
              </w:rPr>
            </w:pPr>
            <w:r w:rsidRPr="0081422C">
              <w:rPr>
                <w:rFonts w:ascii="標楷體" w:eastAsia="標楷體" w:hAnsi="標楷體" w:hint="eastAsia"/>
                <w:sz w:val="28"/>
                <w:szCs w:val="28"/>
              </w:rPr>
              <w:t>06-6223209#14</w:t>
            </w:r>
          </w:p>
        </w:tc>
      </w:tr>
    </w:tbl>
    <w:p w:rsidR="004B4023" w:rsidRPr="0081422C" w:rsidRDefault="00D83CAB" w:rsidP="00F7748F">
      <w:pPr>
        <w:pStyle w:val="a3"/>
        <w:spacing w:line="434" w:lineRule="atLeast"/>
        <w:jc w:val="center"/>
        <w:rPr>
          <w:rFonts w:ascii="標楷體" w:eastAsia="標楷體" w:hAnsi="標楷體"/>
          <w:sz w:val="28"/>
          <w:szCs w:val="28"/>
        </w:rPr>
      </w:pPr>
      <w:r w:rsidRPr="0081422C">
        <w:rPr>
          <w:rFonts w:ascii="標楷體" w:eastAsia="標楷體" w:hAnsi="標楷體"/>
          <w:noProof/>
          <w:sz w:val="28"/>
          <w:szCs w:val="28"/>
        </w:rPr>
        <mc:AlternateContent>
          <mc:Choice Requires="wps">
            <w:drawing>
              <wp:anchor distT="0" distB="0" distL="0" distR="0" simplePos="0" relativeHeight="487605760" behindDoc="1" locked="0" layoutInCell="1" allowOverlap="1">
                <wp:simplePos x="0" y="0"/>
                <wp:positionH relativeFrom="page">
                  <wp:posOffset>711835</wp:posOffset>
                </wp:positionH>
                <wp:positionV relativeFrom="paragraph">
                  <wp:posOffset>431800</wp:posOffset>
                </wp:positionV>
                <wp:extent cx="5859780" cy="1270"/>
                <wp:effectExtent l="0" t="0" r="0" b="0"/>
                <wp:wrapTopAndBottom/>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59780" cy="1270"/>
                        </a:xfrm>
                        <a:custGeom>
                          <a:avLst/>
                          <a:gdLst>
                            <a:gd name="T0" fmla="+- 0 1121 1121"/>
                            <a:gd name="T1" fmla="*/ T0 w 9228"/>
                            <a:gd name="T2" fmla="+- 0 10349 1121"/>
                            <a:gd name="T3" fmla="*/ T2 w 9228"/>
                          </a:gdLst>
                          <a:ahLst/>
                          <a:cxnLst>
                            <a:cxn ang="0">
                              <a:pos x="T1" y="0"/>
                            </a:cxn>
                            <a:cxn ang="0">
                              <a:pos x="T3" y="0"/>
                            </a:cxn>
                          </a:cxnLst>
                          <a:rect l="0" t="0" r="r" b="b"/>
                          <a:pathLst>
                            <a:path w="9228">
                              <a:moveTo>
                                <a:pt x="0" y="0"/>
                              </a:moveTo>
                              <a:lnTo>
                                <a:pt x="9228" y="0"/>
                              </a:ln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4683E" id="Freeform 2" o:spid="_x0000_s1026" style="position:absolute;margin-left:56.05pt;margin-top:34pt;width:461.4pt;height:.1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" path="m,l9228,e" filled="f">
                <v:stroke dashstyle="dash"/>
                <v:path arrowok="t" o:connecttype="custom" o:connectlocs="0,0;5859780,0" o:connectangles="0,0"/>
                <w10:wrap type="topAndBottom" anchorx="page"/>
              </v:shape>
            </w:pict>
          </mc:Fallback>
        </mc:AlternateContent>
      </w:r>
      <w:r w:rsidR="002A1A3D" w:rsidRPr="0081422C">
        <w:rPr>
          <w:rFonts w:ascii="標楷體" w:eastAsia="標楷體" w:hAnsi="標楷體"/>
          <w:sz w:val="28"/>
          <w:szCs w:val="28"/>
        </w:rPr>
        <w:t>家長回執聯</w:t>
      </w:r>
    </w:p>
    <w:p w:rsidR="004B4023" w:rsidRPr="0081422C" w:rsidRDefault="002A1A3D" w:rsidP="005E7908">
      <w:pPr>
        <w:tabs>
          <w:tab w:val="left" w:pos="2973"/>
          <w:tab w:val="left" w:pos="4095"/>
          <w:tab w:val="left" w:pos="6541"/>
          <w:tab w:val="left" w:pos="6754"/>
        </w:tabs>
        <w:spacing w:line="434" w:lineRule="atLeast"/>
        <w:ind w:left="1152"/>
        <w:rPr>
          <w:rFonts w:ascii="標楷體" w:eastAsia="標楷體" w:hAnsi="標楷體"/>
          <w:sz w:val="28"/>
          <w:szCs w:val="28"/>
        </w:rPr>
      </w:pPr>
      <w:r w:rsidRPr="0081422C">
        <w:rPr>
          <w:rFonts w:ascii="標楷體" w:eastAsia="標楷體" w:hAnsi="標楷體"/>
          <w:sz w:val="28"/>
          <w:szCs w:val="28"/>
        </w:rPr>
        <w:t>本人係</w:t>
      </w:r>
      <w:r w:rsidRPr="0081422C">
        <w:rPr>
          <w:rFonts w:ascii="標楷體" w:eastAsia="標楷體" w:hAnsi="標楷體"/>
          <w:sz w:val="28"/>
          <w:szCs w:val="28"/>
          <w:u w:val="single"/>
        </w:rPr>
        <w:t xml:space="preserve"> </w:t>
      </w:r>
      <w:r w:rsidRPr="0081422C">
        <w:rPr>
          <w:rFonts w:ascii="標楷體" w:eastAsia="標楷體" w:hAnsi="標楷體"/>
          <w:sz w:val="28"/>
          <w:szCs w:val="28"/>
          <w:u w:val="single"/>
        </w:rPr>
        <w:tab/>
      </w:r>
      <w:r w:rsidRPr="0081422C">
        <w:rPr>
          <w:rFonts w:ascii="標楷體" w:eastAsia="標楷體" w:hAnsi="標楷體"/>
          <w:sz w:val="28"/>
          <w:szCs w:val="28"/>
        </w:rPr>
        <w:t>班</w:t>
      </w:r>
      <w:r w:rsidRPr="0081422C">
        <w:rPr>
          <w:rFonts w:ascii="標楷體" w:eastAsia="標楷體" w:hAnsi="標楷體"/>
          <w:sz w:val="28"/>
          <w:szCs w:val="28"/>
          <w:u w:val="single"/>
        </w:rPr>
        <w:t xml:space="preserve"> </w:t>
      </w:r>
      <w:r w:rsidRPr="0081422C">
        <w:rPr>
          <w:rFonts w:ascii="標楷體" w:eastAsia="標楷體" w:hAnsi="標楷體"/>
          <w:sz w:val="28"/>
          <w:szCs w:val="28"/>
          <w:u w:val="single"/>
        </w:rPr>
        <w:tab/>
      </w:r>
      <w:r w:rsidRPr="0081422C">
        <w:rPr>
          <w:rFonts w:ascii="標楷體" w:eastAsia="標楷體" w:hAnsi="標楷體"/>
          <w:sz w:val="28"/>
          <w:szCs w:val="28"/>
        </w:rPr>
        <w:t>號</w:t>
      </w:r>
      <w:r w:rsidRPr="0081422C">
        <w:rPr>
          <w:rFonts w:ascii="標楷體" w:eastAsia="標楷體" w:hAnsi="標楷體"/>
          <w:sz w:val="28"/>
          <w:szCs w:val="28"/>
          <w:u w:val="single"/>
        </w:rPr>
        <w:t xml:space="preserve"> </w:t>
      </w:r>
      <w:r w:rsidRPr="0081422C">
        <w:rPr>
          <w:rFonts w:ascii="標楷體" w:eastAsia="標楷體" w:hAnsi="標楷體"/>
          <w:sz w:val="28"/>
          <w:szCs w:val="28"/>
          <w:u w:val="single"/>
        </w:rPr>
        <w:tab/>
      </w:r>
      <w:r w:rsidRPr="0081422C">
        <w:rPr>
          <w:rFonts w:ascii="標楷體" w:eastAsia="標楷體" w:hAnsi="標楷體"/>
          <w:sz w:val="28"/>
          <w:szCs w:val="28"/>
        </w:rPr>
        <w:tab/>
        <w:t>學生</w:t>
      </w:r>
      <w:r w:rsidRPr="0081422C">
        <w:rPr>
          <w:rFonts w:ascii="標楷體" w:eastAsia="標楷體" w:hAnsi="標楷體"/>
          <w:spacing w:val="-3"/>
          <w:sz w:val="28"/>
          <w:szCs w:val="28"/>
        </w:rPr>
        <w:t>家</w:t>
      </w:r>
      <w:r w:rsidRPr="0081422C">
        <w:rPr>
          <w:rFonts w:ascii="標楷體" w:eastAsia="標楷體" w:hAnsi="標楷體"/>
          <w:sz w:val="28"/>
          <w:szCs w:val="28"/>
        </w:rPr>
        <w:t>長，已</w:t>
      </w:r>
      <w:r w:rsidRPr="0081422C">
        <w:rPr>
          <w:rFonts w:ascii="標楷體" w:eastAsia="標楷體" w:hAnsi="標楷體"/>
          <w:spacing w:val="-3"/>
          <w:sz w:val="28"/>
          <w:szCs w:val="28"/>
        </w:rPr>
        <w:t>接</w:t>
      </w:r>
      <w:r w:rsidRPr="0081422C">
        <w:rPr>
          <w:rFonts w:ascii="標楷體" w:eastAsia="標楷體" w:hAnsi="標楷體"/>
          <w:sz w:val="28"/>
          <w:szCs w:val="28"/>
        </w:rPr>
        <w:t>獲學生</w:t>
      </w:r>
    </w:p>
    <w:p w:rsidR="004B4023" w:rsidRPr="0081422C" w:rsidRDefault="002A1A3D" w:rsidP="005E7908">
      <w:pPr>
        <w:tabs>
          <w:tab w:val="left" w:pos="1572"/>
          <w:tab w:val="left" w:pos="2973"/>
        </w:tabs>
        <w:spacing w:line="434" w:lineRule="atLeast"/>
        <w:ind w:left="592" w:right="544"/>
        <w:rPr>
          <w:rFonts w:ascii="標楷體" w:eastAsia="標楷體" w:hAnsi="標楷體"/>
          <w:sz w:val="28"/>
          <w:szCs w:val="28"/>
        </w:rPr>
      </w:pPr>
      <w:r w:rsidRPr="0081422C">
        <w:rPr>
          <w:rFonts w:ascii="標楷體" w:eastAsia="標楷體" w:hAnsi="標楷體"/>
          <w:sz w:val="28"/>
          <w:szCs w:val="28"/>
        </w:rPr>
        <w:t>「</w:t>
      </w:r>
      <w:r w:rsidRPr="0081422C">
        <w:rPr>
          <w:rFonts w:ascii="標楷體" w:eastAsia="標楷體" w:hAnsi="標楷體"/>
          <w:sz w:val="28"/>
          <w:szCs w:val="28"/>
          <w:u w:val="single"/>
        </w:rPr>
        <w:t xml:space="preserve"> </w:t>
      </w:r>
      <w:r w:rsidRPr="0081422C">
        <w:rPr>
          <w:rFonts w:ascii="標楷體" w:eastAsia="標楷體" w:hAnsi="標楷體"/>
          <w:sz w:val="28"/>
          <w:szCs w:val="28"/>
          <w:u w:val="single"/>
        </w:rPr>
        <w:tab/>
      </w:r>
      <w:r w:rsidRPr="0081422C">
        <w:rPr>
          <w:rFonts w:ascii="標楷體" w:eastAsia="標楷體" w:hAnsi="標楷體"/>
          <w:sz w:val="28"/>
          <w:szCs w:val="28"/>
        </w:rPr>
        <w:t>年級</w:t>
      </w:r>
      <w:r w:rsidRPr="0081422C">
        <w:rPr>
          <w:rFonts w:ascii="標楷體" w:eastAsia="標楷體" w:hAnsi="標楷體"/>
          <w:sz w:val="28"/>
          <w:szCs w:val="28"/>
          <w:u w:val="single"/>
        </w:rPr>
        <w:t xml:space="preserve"> </w:t>
      </w:r>
      <w:r w:rsidRPr="0081422C">
        <w:rPr>
          <w:rFonts w:ascii="標楷體" w:eastAsia="標楷體" w:hAnsi="標楷體"/>
          <w:sz w:val="28"/>
          <w:szCs w:val="28"/>
          <w:u w:val="single"/>
        </w:rPr>
        <w:tab/>
      </w:r>
      <w:r w:rsidRPr="0081422C">
        <w:rPr>
          <w:rFonts w:ascii="標楷體" w:eastAsia="標楷體" w:hAnsi="標楷體"/>
          <w:sz w:val="28"/>
          <w:szCs w:val="28"/>
        </w:rPr>
        <w:t>學期成績</w:t>
      </w:r>
      <w:r w:rsidRPr="0081422C">
        <w:rPr>
          <w:rFonts w:ascii="標楷體" w:eastAsia="標楷體" w:hAnsi="標楷體" w:hint="eastAsia"/>
          <w:sz w:val="28"/>
          <w:szCs w:val="28"/>
        </w:rPr>
        <w:t>(</w:t>
      </w:r>
      <w:r w:rsidRPr="0081422C">
        <w:rPr>
          <w:rFonts w:ascii="標楷體" w:eastAsia="標楷體" w:hAnsi="標楷體"/>
          <w:spacing w:val="-3"/>
          <w:sz w:val="28"/>
          <w:szCs w:val="28"/>
        </w:rPr>
        <w:t>或</w:t>
      </w:r>
      <w:r w:rsidRPr="0081422C">
        <w:rPr>
          <w:rFonts w:ascii="標楷體" w:eastAsia="標楷體" w:hAnsi="標楷體"/>
          <w:sz w:val="28"/>
          <w:szCs w:val="28"/>
        </w:rPr>
        <w:t>各學</w:t>
      </w:r>
      <w:r w:rsidRPr="0081422C">
        <w:rPr>
          <w:rFonts w:ascii="標楷體" w:eastAsia="標楷體" w:hAnsi="標楷體"/>
          <w:spacing w:val="-3"/>
          <w:sz w:val="28"/>
          <w:szCs w:val="28"/>
        </w:rPr>
        <w:t>期</w:t>
      </w:r>
      <w:r w:rsidRPr="0081422C">
        <w:rPr>
          <w:rFonts w:ascii="標楷體" w:eastAsia="標楷體" w:hAnsi="標楷體"/>
          <w:sz w:val="28"/>
          <w:szCs w:val="28"/>
        </w:rPr>
        <w:t>累計總</w:t>
      </w:r>
      <w:r w:rsidRPr="0081422C">
        <w:rPr>
          <w:rFonts w:ascii="標楷體" w:eastAsia="標楷體" w:hAnsi="標楷體"/>
          <w:spacing w:val="-3"/>
          <w:sz w:val="28"/>
          <w:szCs w:val="28"/>
        </w:rPr>
        <w:t>成</w:t>
      </w:r>
      <w:r w:rsidRPr="0081422C">
        <w:rPr>
          <w:rFonts w:ascii="標楷體" w:eastAsia="標楷體" w:hAnsi="標楷體"/>
          <w:sz w:val="28"/>
          <w:szCs w:val="28"/>
        </w:rPr>
        <w:t>績</w:t>
      </w:r>
      <w:r w:rsidRPr="0081422C">
        <w:rPr>
          <w:rFonts w:ascii="標楷體" w:eastAsia="標楷體" w:hAnsi="標楷體" w:hint="eastAsia"/>
          <w:sz w:val="28"/>
          <w:szCs w:val="28"/>
        </w:rPr>
        <w:t>)</w:t>
      </w:r>
      <w:r w:rsidRPr="0081422C">
        <w:rPr>
          <w:rFonts w:ascii="標楷體" w:eastAsia="標楷體" w:hAnsi="標楷體"/>
          <w:sz w:val="28"/>
          <w:szCs w:val="28"/>
        </w:rPr>
        <w:t>預警</w:t>
      </w:r>
      <w:r w:rsidRPr="0081422C">
        <w:rPr>
          <w:rFonts w:ascii="標楷體" w:eastAsia="標楷體" w:hAnsi="標楷體"/>
          <w:spacing w:val="-3"/>
          <w:sz w:val="28"/>
          <w:szCs w:val="28"/>
        </w:rPr>
        <w:t>通</w:t>
      </w:r>
      <w:r w:rsidRPr="0081422C">
        <w:rPr>
          <w:rFonts w:ascii="標楷體" w:eastAsia="標楷體" w:hAnsi="標楷體"/>
          <w:sz w:val="28"/>
          <w:szCs w:val="28"/>
        </w:rPr>
        <w:t>知書</w:t>
      </w:r>
      <w:r w:rsidRPr="0081422C">
        <w:rPr>
          <w:rFonts w:ascii="標楷體" w:eastAsia="標楷體" w:hAnsi="標楷體"/>
          <w:spacing w:val="-142"/>
          <w:sz w:val="28"/>
          <w:szCs w:val="28"/>
        </w:rPr>
        <w:t>」</w:t>
      </w:r>
      <w:r w:rsidRPr="0081422C">
        <w:rPr>
          <w:rFonts w:ascii="標楷體" w:eastAsia="標楷體" w:hAnsi="標楷體"/>
          <w:sz w:val="28"/>
          <w:szCs w:val="28"/>
        </w:rPr>
        <w:t>，對</w:t>
      </w:r>
      <w:r w:rsidRPr="0081422C">
        <w:rPr>
          <w:rFonts w:ascii="標楷體" w:eastAsia="標楷體" w:hAnsi="標楷體"/>
          <w:spacing w:val="-3"/>
          <w:sz w:val="28"/>
          <w:szCs w:val="28"/>
        </w:rPr>
        <w:t>敝</w:t>
      </w:r>
      <w:r w:rsidRPr="0081422C">
        <w:rPr>
          <w:rFonts w:ascii="標楷體" w:eastAsia="標楷體" w:hAnsi="標楷體"/>
          <w:sz w:val="28"/>
          <w:szCs w:val="28"/>
        </w:rPr>
        <w:t>子弟</w:t>
      </w:r>
      <w:r w:rsidRPr="0081422C">
        <w:rPr>
          <w:rFonts w:ascii="標楷體" w:eastAsia="標楷體" w:hAnsi="標楷體"/>
          <w:spacing w:val="-11"/>
          <w:sz w:val="28"/>
          <w:szCs w:val="28"/>
        </w:rPr>
        <w:t>學</w:t>
      </w:r>
      <w:r w:rsidRPr="0081422C">
        <w:rPr>
          <w:rFonts w:ascii="標楷體" w:eastAsia="標楷體" w:hAnsi="標楷體"/>
          <w:sz w:val="28"/>
          <w:szCs w:val="28"/>
        </w:rPr>
        <w:t>習狀況</w:t>
      </w:r>
      <w:r w:rsidRPr="0081422C">
        <w:rPr>
          <w:rFonts w:ascii="標楷體" w:eastAsia="標楷體" w:hAnsi="標楷體"/>
          <w:spacing w:val="-3"/>
          <w:sz w:val="28"/>
          <w:szCs w:val="28"/>
        </w:rPr>
        <w:t>已</w:t>
      </w:r>
      <w:r w:rsidRPr="0081422C">
        <w:rPr>
          <w:rFonts w:ascii="標楷體" w:eastAsia="標楷體" w:hAnsi="標楷體"/>
          <w:sz w:val="28"/>
          <w:szCs w:val="28"/>
        </w:rPr>
        <w:t>然了</w:t>
      </w:r>
      <w:r w:rsidRPr="0081422C">
        <w:rPr>
          <w:rFonts w:ascii="標楷體" w:eastAsia="標楷體" w:hAnsi="標楷體"/>
          <w:spacing w:val="-3"/>
          <w:sz w:val="28"/>
          <w:szCs w:val="28"/>
        </w:rPr>
        <w:t>解，</w:t>
      </w:r>
      <w:r w:rsidRPr="0081422C">
        <w:rPr>
          <w:rFonts w:ascii="標楷體" w:eastAsia="標楷體" w:hAnsi="標楷體"/>
          <w:sz w:val="28"/>
          <w:szCs w:val="28"/>
        </w:rPr>
        <w:t>並願協</w:t>
      </w:r>
      <w:r w:rsidRPr="0081422C">
        <w:rPr>
          <w:rFonts w:ascii="標楷體" w:eastAsia="標楷體" w:hAnsi="標楷體"/>
          <w:spacing w:val="-3"/>
          <w:sz w:val="28"/>
          <w:szCs w:val="28"/>
        </w:rPr>
        <w:t>同</w:t>
      </w:r>
      <w:r w:rsidRPr="0081422C">
        <w:rPr>
          <w:rFonts w:ascii="標楷體" w:eastAsia="標楷體" w:hAnsi="標楷體"/>
          <w:sz w:val="28"/>
          <w:szCs w:val="28"/>
        </w:rPr>
        <w:t>督促</w:t>
      </w:r>
      <w:r w:rsidRPr="0081422C">
        <w:rPr>
          <w:rFonts w:ascii="標楷體" w:eastAsia="標楷體" w:hAnsi="標楷體"/>
          <w:spacing w:val="-3"/>
          <w:sz w:val="28"/>
          <w:szCs w:val="28"/>
        </w:rPr>
        <w:t>改善</w:t>
      </w:r>
      <w:r w:rsidRPr="0081422C">
        <w:rPr>
          <w:rFonts w:ascii="標楷體" w:eastAsia="標楷體" w:hAnsi="標楷體"/>
          <w:sz w:val="28"/>
          <w:szCs w:val="28"/>
        </w:rPr>
        <w:t>，特此</w:t>
      </w:r>
      <w:r w:rsidRPr="0081422C">
        <w:rPr>
          <w:rFonts w:ascii="標楷體" w:eastAsia="標楷體" w:hAnsi="標楷體"/>
          <w:spacing w:val="-3"/>
          <w:sz w:val="28"/>
          <w:szCs w:val="28"/>
        </w:rPr>
        <w:t>回</w:t>
      </w:r>
      <w:r w:rsidRPr="0081422C">
        <w:rPr>
          <w:rFonts w:ascii="標楷體" w:eastAsia="標楷體" w:hAnsi="標楷體"/>
          <w:sz w:val="28"/>
          <w:szCs w:val="28"/>
        </w:rPr>
        <w:t>覆。</w:t>
      </w:r>
    </w:p>
    <w:p w:rsidR="00F7748F" w:rsidRPr="0081422C" w:rsidRDefault="00F7748F" w:rsidP="00F7748F">
      <w:pPr>
        <w:tabs>
          <w:tab w:val="left" w:pos="8017"/>
          <w:tab w:val="left" w:pos="8082"/>
        </w:tabs>
        <w:spacing w:line="434" w:lineRule="atLeast"/>
        <w:ind w:right="38"/>
        <w:jc w:val="right"/>
        <w:rPr>
          <w:rFonts w:ascii="標楷體" w:eastAsia="標楷體" w:hAnsi="標楷體"/>
          <w:spacing w:val="-17"/>
          <w:sz w:val="28"/>
          <w:szCs w:val="28"/>
        </w:rPr>
      </w:pPr>
      <w:r w:rsidRPr="0081422C">
        <w:rPr>
          <w:rFonts w:ascii="標楷體" w:eastAsia="標楷體" w:hAnsi="標楷體" w:hint="eastAsia"/>
          <w:sz w:val="28"/>
          <w:szCs w:val="28"/>
        </w:rPr>
        <w:t xml:space="preserve">                        </w:t>
      </w:r>
      <w:r w:rsidR="002A1A3D" w:rsidRPr="0081422C">
        <w:rPr>
          <w:rFonts w:ascii="標楷體" w:eastAsia="標楷體" w:hAnsi="標楷體"/>
          <w:sz w:val="28"/>
          <w:szCs w:val="28"/>
        </w:rPr>
        <w:t>家長</w:t>
      </w:r>
      <w:r w:rsidR="002A1A3D" w:rsidRPr="0081422C">
        <w:rPr>
          <w:rFonts w:ascii="標楷體" w:eastAsia="標楷體" w:hAnsi="標楷體"/>
          <w:spacing w:val="-3"/>
          <w:sz w:val="28"/>
          <w:szCs w:val="28"/>
        </w:rPr>
        <w:t>簽</w:t>
      </w:r>
      <w:r w:rsidR="002A1A3D" w:rsidRPr="0081422C">
        <w:rPr>
          <w:rFonts w:ascii="標楷體" w:eastAsia="標楷體" w:hAnsi="標楷體"/>
          <w:sz w:val="28"/>
          <w:szCs w:val="28"/>
        </w:rPr>
        <w:t>名：</w:t>
      </w:r>
      <w:r w:rsidR="002A1A3D" w:rsidRPr="0081422C">
        <w:rPr>
          <w:rFonts w:ascii="標楷體" w:eastAsia="標楷體" w:hAnsi="標楷體"/>
          <w:sz w:val="28"/>
          <w:szCs w:val="28"/>
          <w:u w:val="single"/>
        </w:rPr>
        <w:t xml:space="preserve"> </w:t>
      </w:r>
      <w:r w:rsidR="002A1A3D" w:rsidRPr="0081422C">
        <w:rPr>
          <w:rFonts w:ascii="標楷體" w:eastAsia="標楷體" w:hAnsi="標楷體"/>
          <w:sz w:val="28"/>
          <w:szCs w:val="28"/>
          <w:u w:val="single"/>
        </w:rPr>
        <w:tab/>
      </w:r>
      <w:r w:rsidR="002A1A3D" w:rsidRPr="0081422C">
        <w:rPr>
          <w:rFonts w:ascii="標楷體" w:eastAsia="標楷體" w:hAnsi="標楷體"/>
          <w:sz w:val="28"/>
          <w:szCs w:val="28"/>
        </w:rPr>
        <w:t>（請</w:t>
      </w:r>
      <w:r w:rsidR="002A1A3D" w:rsidRPr="0081422C">
        <w:rPr>
          <w:rFonts w:ascii="標楷體" w:eastAsia="標楷體" w:hAnsi="標楷體"/>
          <w:spacing w:val="-3"/>
          <w:sz w:val="28"/>
          <w:szCs w:val="28"/>
        </w:rPr>
        <w:t>簽</w:t>
      </w:r>
      <w:r w:rsidR="002A1A3D" w:rsidRPr="0081422C">
        <w:rPr>
          <w:rFonts w:ascii="標楷體" w:eastAsia="標楷體" w:hAnsi="標楷體"/>
          <w:sz w:val="28"/>
          <w:szCs w:val="28"/>
        </w:rPr>
        <w:t>全名</w:t>
      </w:r>
      <w:r w:rsidR="002A1A3D" w:rsidRPr="0081422C">
        <w:rPr>
          <w:rFonts w:ascii="標楷體" w:eastAsia="標楷體" w:hAnsi="標楷體"/>
          <w:spacing w:val="-17"/>
          <w:sz w:val="28"/>
          <w:szCs w:val="28"/>
        </w:rPr>
        <w:t xml:space="preserve">） </w:t>
      </w:r>
    </w:p>
    <w:p w:rsidR="004B4023" w:rsidRPr="0081422C" w:rsidRDefault="00F7748F" w:rsidP="00F7748F">
      <w:pPr>
        <w:tabs>
          <w:tab w:val="left" w:pos="8017"/>
          <w:tab w:val="left" w:pos="8082"/>
        </w:tabs>
        <w:spacing w:line="434" w:lineRule="atLeast"/>
        <w:ind w:right="38"/>
        <w:jc w:val="right"/>
        <w:rPr>
          <w:rFonts w:ascii="標楷體" w:eastAsia="標楷體" w:hAnsi="標楷體"/>
          <w:sz w:val="28"/>
          <w:szCs w:val="28"/>
        </w:rPr>
      </w:pPr>
      <w:r w:rsidRPr="0081422C">
        <w:rPr>
          <w:rFonts w:ascii="標楷體" w:eastAsia="標楷體" w:hAnsi="標楷體" w:hint="eastAsia"/>
          <w:sz w:val="28"/>
          <w:szCs w:val="28"/>
        </w:rPr>
        <w:t xml:space="preserve">            </w:t>
      </w:r>
      <w:r w:rsidR="002A1A3D" w:rsidRPr="0081422C">
        <w:rPr>
          <w:rFonts w:ascii="標楷體" w:eastAsia="標楷體" w:hAnsi="標楷體"/>
          <w:sz w:val="28"/>
          <w:szCs w:val="28"/>
        </w:rPr>
        <w:t>聯絡</w:t>
      </w:r>
      <w:r w:rsidR="002A1A3D" w:rsidRPr="0081422C">
        <w:rPr>
          <w:rFonts w:ascii="標楷體" w:eastAsia="標楷體" w:hAnsi="標楷體"/>
          <w:spacing w:val="-3"/>
          <w:sz w:val="28"/>
          <w:szCs w:val="28"/>
        </w:rPr>
        <w:t>電</w:t>
      </w:r>
      <w:r w:rsidR="002A1A3D" w:rsidRPr="0081422C">
        <w:rPr>
          <w:rFonts w:ascii="標楷體" w:eastAsia="標楷體" w:hAnsi="標楷體"/>
          <w:sz w:val="28"/>
          <w:szCs w:val="28"/>
        </w:rPr>
        <w:t>話：</w:t>
      </w:r>
      <w:r w:rsidR="002A1A3D" w:rsidRPr="0081422C">
        <w:rPr>
          <w:rFonts w:ascii="標楷體" w:eastAsia="標楷體" w:hAnsi="標楷體"/>
          <w:sz w:val="28"/>
          <w:szCs w:val="28"/>
          <w:u w:val="single"/>
        </w:rPr>
        <w:t xml:space="preserve"> </w:t>
      </w:r>
      <w:r w:rsidR="002A1A3D" w:rsidRPr="0081422C">
        <w:rPr>
          <w:rFonts w:ascii="標楷體" w:eastAsia="標楷體" w:hAnsi="標楷體"/>
          <w:sz w:val="28"/>
          <w:szCs w:val="28"/>
          <w:u w:val="single"/>
        </w:rPr>
        <w:tab/>
      </w:r>
      <w:r w:rsidR="002A1A3D" w:rsidRPr="0081422C">
        <w:rPr>
          <w:rFonts w:ascii="標楷體" w:eastAsia="標楷體" w:hAnsi="標楷體"/>
          <w:sz w:val="28"/>
          <w:szCs w:val="28"/>
          <w:u w:val="single"/>
        </w:rPr>
        <w:tab/>
      </w:r>
    </w:p>
    <w:p w:rsidR="004B4023" w:rsidRPr="0081422C" w:rsidRDefault="002A1A3D" w:rsidP="00F7748F">
      <w:pPr>
        <w:tabs>
          <w:tab w:val="left" w:pos="2677"/>
          <w:tab w:val="left" w:pos="3724"/>
          <w:tab w:val="left" w:pos="4845"/>
        </w:tabs>
        <w:spacing w:line="434" w:lineRule="atLeast"/>
        <w:ind w:left="156"/>
        <w:jc w:val="center"/>
        <w:rPr>
          <w:rFonts w:ascii="標楷體" w:eastAsia="標楷體" w:hAnsi="標楷體"/>
          <w:sz w:val="28"/>
          <w:szCs w:val="28"/>
        </w:rPr>
      </w:pPr>
      <w:r w:rsidRPr="0081422C">
        <w:rPr>
          <w:rFonts w:ascii="標楷體" w:eastAsia="標楷體" w:hAnsi="標楷體"/>
          <w:sz w:val="28"/>
          <w:szCs w:val="28"/>
        </w:rPr>
        <w:t xml:space="preserve">中  華 </w:t>
      </w:r>
      <w:r w:rsidRPr="0081422C">
        <w:rPr>
          <w:rFonts w:ascii="標楷體" w:eastAsia="標楷體" w:hAnsi="標楷體"/>
          <w:spacing w:val="28"/>
          <w:sz w:val="28"/>
          <w:szCs w:val="28"/>
        </w:rPr>
        <w:t xml:space="preserve"> </w:t>
      </w:r>
      <w:r w:rsidRPr="0081422C">
        <w:rPr>
          <w:rFonts w:ascii="標楷體" w:eastAsia="標楷體" w:hAnsi="標楷體"/>
          <w:sz w:val="28"/>
          <w:szCs w:val="28"/>
        </w:rPr>
        <w:t xml:space="preserve">民 </w:t>
      </w:r>
      <w:r w:rsidRPr="0081422C">
        <w:rPr>
          <w:rFonts w:ascii="標楷體" w:eastAsia="標楷體" w:hAnsi="標楷體"/>
          <w:spacing w:val="13"/>
          <w:sz w:val="28"/>
          <w:szCs w:val="28"/>
        </w:rPr>
        <w:t xml:space="preserve"> </w:t>
      </w:r>
      <w:r w:rsidRPr="0081422C">
        <w:rPr>
          <w:rFonts w:ascii="標楷體" w:eastAsia="標楷體" w:hAnsi="標楷體"/>
          <w:sz w:val="28"/>
          <w:szCs w:val="28"/>
        </w:rPr>
        <w:t>國</w:t>
      </w:r>
      <w:r w:rsidRPr="0081422C">
        <w:rPr>
          <w:rFonts w:ascii="標楷體" w:eastAsia="標楷體" w:hAnsi="標楷體"/>
          <w:sz w:val="28"/>
          <w:szCs w:val="28"/>
          <w:u w:val="single"/>
        </w:rPr>
        <w:t xml:space="preserve"> </w:t>
      </w:r>
      <w:r w:rsidRPr="0081422C">
        <w:rPr>
          <w:rFonts w:ascii="標楷體" w:eastAsia="標楷體" w:hAnsi="標楷體"/>
          <w:sz w:val="28"/>
          <w:szCs w:val="28"/>
          <w:u w:val="single"/>
        </w:rPr>
        <w:tab/>
      </w:r>
      <w:r w:rsidRPr="0081422C">
        <w:rPr>
          <w:rFonts w:ascii="標楷體" w:eastAsia="標楷體" w:hAnsi="標楷體"/>
          <w:sz w:val="28"/>
          <w:szCs w:val="28"/>
        </w:rPr>
        <w:t>年</w:t>
      </w:r>
      <w:r w:rsidRPr="0081422C">
        <w:rPr>
          <w:rFonts w:ascii="標楷體" w:eastAsia="標楷體" w:hAnsi="標楷體"/>
          <w:sz w:val="28"/>
          <w:szCs w:val="28"/>
          <w:u w:val="single"/>
        </w:rPr>
        <w:t xml:space="preserve"> </w:t>
      </w:r>
      <w:r w:rsidRPr="0081422C">
        <w:rPr>
          <w:rFonts w:ascii="標楷體" w:eastAsia="標楷體" w:hAnsi="標楷體"/>
          <w:sz w:val="28"/>
          <w:szCs w:val="28"/>
          <w:u w:val="single"/>
        </w:rPr>
        <w:tab/>
      </w:r>
      <w:r w:rsidRPr="0081422C">
        <w:rPr>
          <w:rFonts w:ascii="標楷體" w:eastAsia="標楷體" w:hAnsi="標楷體"/>
          <w:sz w:val="28"/>
          <w:szCs w:val="28"/>
        </w:rPr>
        <w:t>月</w:t>
      </w:r>
      <w:r w:rsidRPr="0081422C">
        <w:rPr>
          <w:rFonts w:ascii="標楷體" w:eastAsia="標楷體" w:hAnsi="標楷體"/>
          <w:sz w:val="28"/>
          <w:szCs w:val="28"/>
          <w:u w:val="single"/>
        </w:rPr>
        <w:t xml:space="preserve"> </w:t>
      </w:r>
      <w:r w:rsidRPr="0081422C">
        <w:rPr>
          <w:rFonts w:ascii="標楷體" w:eastAsia="標楷體" w:hAnsi="標楷體"/>
          <w:sz w:val="28"/>
          <w:szCs w:val="28"/>
          <w:u w:val="single"/>
        </w:rPr>
        <w:tab/>
      </w:r>
      <w:r w:rsidRPr="0081422C">
        <w:rPr>
          <w:rFonts w:ascii="標楷體" w:eastAsia="標楷體" w:hAnsi="標楷體"/>
          <w:sz w:val="28"/>
          <w:szCs w:val="28"/>
        </w:rPr>
        <w:t>日</w:t>
      </w:r>
    </w:p>
    <w:p w:rsidR="004B4023" w:rsidRPr="0081422C" w:rsidRDefault="002A1A3D" w:rsidP="005E7908">
      <w:pPr>
        <w:tabs>
          <w:tab w:val="left" w:pos="1999"/>
        </w:tabs>
        <w:spacing w:line="434" w:lineRule="atLeast"/>
        <w:ind w:left="38"/>
        <w:jc w:val="center"/>
        <w:rPr>
          <w:rFonts w:ascii="標楷體" w:eastAsia="標楷體" w:hAnsi="標楷體"/>
          <w:sz w:val="28"/>
          <w:szCs w:val="28"/>
        </w:rPr>
      </w:pPr>
      <w:r w:rsidRPr="0081422C">
        <w:rPr>
          <w:rFonts w:ascii="標楷體" w:eastAsia="標楷體" w:hAnsi="標楷體"/>
          <w:sz w:val="28"/>
          <w:szCs w:val="28"/>
        </w:rPr>
        <w:t>請在</w:t>
      </w:r>
      <w:r w:rsidRPr="0081422C">
        <w:rPr>
          <w:rFonts w:ascii="標楷體" w:eastAsia="標楷體" w:hAnsi="標楷體"/>
          <w:sz w:val="28"/>
          <w:szCs w:val="28"/>
          <w:u w:val="single"/>
        </w:rPr>
        <w:t xml:space="preserve"> </w:t>
      </w:r>
      <w:r w:rsidRPr="0081422C">
        <w:rPr>
          <w:rFonts w:ascii="標楷體" w:eastAsia="標楷體" w:hAnsi="標楷體"/>
          <w:sz w:val="28"/>
          <w:szCs w:val="28"/>
          <w:u w:val="single"/>
        </w:rPr>
        <w:tab/>
      </w:r>
      <w:r w:rsidRPr="0081422C">
        <w:rPr>
          <w:rFonts w:ascii="標楷體" w:eastAsia="標楷體" w:hAnsi="標楷體"/>
          <w:sz w:val="28"/>
          <w:szCs w:val="28"/>
        </w:rPr>
        <w:t>前，交給</w:t>
      </w:r>
      <w:r w:rsidRPr="0081422C">
        <w:rPr>
          <w:rFonts w:ascii="標楷體" w:eastAsia="標楷體" w:hAnsi="標楷體"/>
          <w:spacing w:val="-3"/>
          <w:sz w:val="28"/>
          <w:szCs w:val="28"/>
        </w:rPr>
        <w:t>導</w:t>
      </w:r>
      <w:r w:rsidRPr="0081422C">
        <w:rPr>
          <w:rFonts w:ascii="標楷體" w:eastAsia="標楷體" w:hAnsi="標楷體"/>
          <w:sz w:val="28"/>
          <w:szCs w:val="28"/>
        </w:rPr>
        <w:t>師並</w:t>
      </w:r>
      <w:r w:rsidRPr="0081422C">
        <w:rPr>
          <w:rFonts w:ascii="標楷體" w:eastAsia="標楷體" w:hAnsi="標楷體"/>
          <w:spacing w:val="-3"/>
          <w:sz w:val="28"/>
          <w:szCs w:val="28"/>
        </w:rPr>
        <w:t>請導</w:t>
      </w:r>
      <w:r w:rsidRPr="0081422C">
        <w:rPr>
          <w:rFonts w:ascii="標楷體" w:eastAsia="標楷體" w:hAnsi="標楷體"/>
          <w:sz w:val="28"/>
          <w:szCs w:val="28"/>
        </w:rPr>
        <w:t>師擲回</w:t>
      </w:r>
      <w:r w:rsidR="00F7748F" w:rsidRPr="0081422C">
        <w:rPr>
          <w:rFonts w:ascii="標楷體" w:eastAsia="標楷體" w:hAnsi="標楷體" w:hint="eastAsia"/>
          <w:spacing w:val="-3"/>
          <w:sz w:val="28"/>
          <w:szCs w:val="28"/>
        </w:rPr>
        <w:t>教導處</w:t>
      </w:r>
      <w:r w:rsidRPr="0081422C">
        <w:rPr>
          <w:rFonts w:ascii="標楷體" w:eastAsia="標楷體" w:hAnsi="標楷體"/>
          <w:sz w:val="28"/>
          <w:szCs w:val="28"/>
        </w:rPr>
        <w:t>，謝</w:t>
      </w:r>
      <w:r w:rsidRPr="0081422C">
        <w:rPr>
          <w:rFonts w:ascii="標楷體" w:eastAsia="標楷體" w:hAnsi="標楷體"/>
          <w:spacing w:val="-3"/>
          <w:sz w:val="28"/>
          <w:szCs w:val="28"/>
        </w:rPr>
        <w:t>謝</w:t>
      </w:r>
      <w:r w:rsidRPr="0081422C">
        <w:rPr>
          <w:rFonts w:ascii="標楷體" w:eastAsia="標楷體" w:hAnsi="標楷體"/>
          <w:sz w:val="28"/>
          <w:szCs w:val="28"/>
        </w:rPr>
        <w:t>您的</w:t>
      </w:r>
      <w:r w:rsidRPr="0081422C">
        <w:rPr>
          <w:rFonts w:ascii="標楷體" w:eastAsia="標楷體" w:hAnsi="標楷體"/>
          <w:spacing w:val="-3"/>
          <w:sz w:val="28"/>
          <w:szCs w:val="28"/>
        </w:rPr>
        <w:t>協助</w:t>
      </w:r>
      <w:r w:rsidRPr="0081422C">
        <w:rPr>
          <w:rFonts w:ascii="標楷體" w:eastAsia="標楷體" w:hAnsi="標楷體"/>
          <w:sz w:val="28"/>
          <w:szCs w:val="28"/>
        </w:rPr>
        <w:t>！</w:t>
      </w:r>
    </w:p>
    <w:sectPr w:rsidR="004B4023" w:rsidRPr="0081422C" w:rsidSect="006E7BA3">
      <w:pgSz w:w="11910" w:h="16840"/>
      <w:pgMar w:top="1140" w:right="700" w:bottom="1400" w:left="540" w:header="0" w:footer="12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EF1" w:rsidRDefault="00553EF1">
      <w:r>
        <w:separator/>
      </w:r>
    </w:p>
  </w:endnote>
  <w:endnote w:type="continuationSeparator" w:id="0">
    <w:p w:rsidR="00553EF1" w:rsidRDefault="00553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Mono CJK JP Regular">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CJK JP Regular">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A3D" w:rsidRDefault="002A1A3D">
    <w:pPr>
      <w:pStyle w:val="a3"/>
      <w:spacing w:line="14" w:lineRule="auto"/>
      <w:rPr>
        <w:sz w:val="18"/>
      </w:rPr>
    </w:pPr>
    <w:r>
      <w:rPr>
        <w:noProof/>
      </w:rPr>
      <mc:AlternateContent>
        <mc:Choice Requires="wps">
          <w:drawing>
            <wp:anchor distT="0" distB="0" distL="114300" distR="114300" simplePos="0" relativeHeight="251657728" behindDoc="1" locked="0" layoutInCell="1" allowOverlap="1">
              <wp:simplePos x="0" y="0"/>
              <wp:positionH relativeFrom="page">
                <wp:posOffset>3710305</wp:posOffset>
              </wp:positionH>
              <wp:positionV relativeFrom="page">
                <wp:posOffset>9760585</wp:posOffset>
              </wp:positionV>
              <wp:extent cx="13970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1A3D" w:rsidRDefault="002A1A3D">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7A419E">
                            <w:rPr>
                              <w:rFonts w:ascii="Times New Roman"/>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2.15pt;margin-top:768.55pt;width:1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" filled="f" stroked="f">
              <v:textbox inset="0,0,0,0">
                <w:txbxContent>
                  <w:p w:rsidR="002A1A3D" w:rsidRDefault="002A1A3D">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7A419E">
                      <w:rPr>
                        <w:rFonts w:ascii="Times New Roman"/>
                        <w:noProof/>
                        <w:w w:val="99"/>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EF1" w:rsidRDefault="00553EF1">
      <w:r>
        <w:separator/>
      </w:r>
    </w:p>
  </w:footnote>
  <w:footnote w:type="continuationSeparator" w:id="0">
    <w:p w:rsidR="00553EF1" w:rsidRDefault="00553E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74F14"/>
    <w:multiLevelType w:val="hybridMultilevel"/>
    <w:tmpl w:val="4B1CE7A8"/>
    <w:lvl w:ilvl="0" w:tplc="64581296">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15:restartNumberingAfterBreak="0">
    <w:nsid w:val="098C7B92"/>
    <w:multiLevelType w:val="hybridMultilevel"/>
    <w:tmpl w:val="BBAC3EAE"/>
    <w:lvl w:ilvl="0" w:tplc="84ECF954">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0BED2F9E"/>
    <w:multiLevelType w:val="hybridMultilevel"/>
    <w:tmpl w:val="F66AF5CA"/>
    <w:lvl w:ilvl="0" w:tplc="FBD23546">
      <w:start w:val="1"/>
      <w:numFmt w:val="decimal"/>
      <w:lvlText w:val="%1."/>
      <w:lvlJc w:val="left"/>
      <w:pPr>
        <w:ind w:left="351" w:hanging="241"/>
        <w:jc w:val="left"/>
      </w:pPr>
      <w:rPr>
        <w:rFonts w:ascii="Noto Sans Mono CJK JP Regular" w:eastAsia="Noto Sans Mono CJK JP Regular" w:hAnsi="Noto Sans Mono CJK JP Regular" w:cs="Noto Sans Mono CJK JP Regular" w:hint="default"/>
        <w:w w:val="100"/>
        <w:sz w:val="22"/>
        <w:szCs w:val="22"/>
        <w:lang w:val="en-US" w:eastAsia="zh-TW" w:bidi="ar-SA"/>
      </w:rPr>
    </w:lvl>
    <w:lvl w:ilvl="1" w:tplc="2584854A">
      <w:numFmt w:val="bullet"/>
      <w:lvlText w:val="•"/>
      <w:lvlJc w:val="left"/>
      <w:pPr>
        <w:ind w:left="1152" w:hanging="241"/>
      </w:pPr>
      <w:rPr>
        <w:rFonts w:hint="default"/>
        <w:lang w:val="en-US" w:eastAsia="zh-TW" w:bidi="ar-SA"/>
      </w:rPr>
    </w:lvl>
    <w:lvl w:ilvl="2" w:tplc="F40E4906">
      <w:numFmt w:val="bullet"/>
      <w:lvlText w:val="•"/>
      <w:lvlJc w:val="left"/>
      <w:pPr>
        <w:ind w:left="1945" w:hanging="241"/>
      </w:pPr>
      <w:rPr>
        <w:rFonts w:hint="default"/>
        <w:lang w:val="en-US" w:eastAsia="zh-TW" w:bidi="ar-SA"/>
      </w:rPr>
    </w:lvl>
    <w:lvl w:ilvl="3" w:tplc="F8D82038">
      <w:numFmt w:val="bullet"/>
      <w:lvlText w:val="•"/>
      <w:lvlJc w:val="left"/>
      <w:pPr>
        <w:ind w:left="2737" w:hanging="241"/>
      </w:pPr>
      <w:rPr>
        <w:rFonts w:hint="default"/>
        <w:lang w:val="en-US" w:eastAsia="zh-TW" w:bidi="ar-SA"/>
      </w:rPr>
    </w:lvl>
    <w:lvl w:ilvl="4" w:tplc="6514292A">
      <w:numFmt w:val="bullet"/>
      <w:lvlText w:val="•"/>
      <w:lvlJc w:val="left"/>
      <w:pPr>
        <w:ind w:left="3530" w:hanging="241"/>
      </w:pPr>
      <w:rPr>
        <w:rFonts w:hint="default"/>
        <w:lang w:val="en-US" w:eastAsia="zh-TW" w:bidi="ar-SA"/>
      </w:rPr>
    </w:lvl>
    <w:lvl w:ilvl="5" w:tplc="817E5DC8">
      <w:numFmt w:val="bullet"/>
      <w:lvlText w:val="•"/>
      <w:lvlJc w:val="left"/>
      <w:pPr>
        <w:ind w:left="4323" w:hanging="241"/>
      </w:pPr>
      <w:rPr>
        <w:rFonts w:hint="default"/>
        <w:lang w:val="en-US" w:eastAsia="zh-TW" w:bidi="ar-SA"/>
      </w:rPr>
    </w:lvl>
    <w:lvl w:ilvl="6" w:tplc="276A56D6">
      <w:numFmt w:val="bullet"/>
      <w:lvlText w:val="•"/>
      <w:lvlJc w:val="left"/>
      <w:pPr>
        <w:ind w:left="5115" w:hanging="241"/>
      </w:pPr>
      <w:rPr>
        <w:rFonts w:hint="default"/>
        <w:lang w:val="en-US" w:eastAsia="zh-TW" w:bidi="ar-SA"/>
      </w:rPr>
    </w:lvl>
    <w:lvl w:ilvl="7" w:tplc="DAE88496">
      <w:numFmt w:val="bullet"/>
      <w:lvlText w:val="•"/>
      <w:lvlJc w:val="left"/>
      <w:pPr>
        <w:ind w:left="5908" w:hanging="241"/>
      </w:pPr>
      <w:rPr>
        <w:rFonts w:hint="default"/>
        <w:lang w:val="en-US" w:eastAsia="zh-TW" w:bidi="ar-SA"/>
      </w:rPr>
    </w:lvl>
    <w:lvl w:ilvl="8" w:tplc="03D8ED62">
      <w:numFmt w:val="bullet"/>
      <w:lvlText w:val="•"/>
      <w:lvlJc w:val="left"/>
      <w:pPr>
        <w:ind w:left="6700" w:hanging="241"/>
      </w:pPr>
      <w:rPr>
        <w:rFonts w:hint="default"/>
        <w:lang w:val="en-US" w:eastAsia="zh-TW" w:bidi="ar-SA"/>
      </w:rPr>
    </w:lvl>
  </w:abstractNum>
  <w:abstractNum w:abstractNumId="3" w15:restartNumberingAfterBreak="0">
    <w:nsid w:val="12090767"/>
    <w:multiLevelType w:val="hybridMultilevel"/>
    <w:tmpl w:val="5338DF8E"/>
    <w:lvl w:ilvl="0" w:tplc="F03256D6">
      <w:start w:val="1"/>
      <w:numFmt w:val="decimal"/>
      <w:lvlText w:val="%1."/>
      <w:lvlJc w:val="left"/>
      <w:pPr>
        <w:ind w:left="470" w:hanging="360"/>
        <w:jc w:val="left"/>
      </w:pPr>
      <w:rPr>
        <w:rFonts w:hint="default"/>
        <w:w w:val="100"/>
        <w:lang w:val="en-US" w:eastAsia="zh-TW" w:bidi="ar-SA"/>
      </w:rPr>
    </w:lvl>
    <w:lvl w:ilvl="1" w:tplc="A4E203C4">
      <w:numFmt w:val="bullet"/>
      <w:lvlText w:val="•"/>
      <w:lvlJc w:val="left"/>
      <w:pPr>
        <w:ind w:left="1260" w:hanging="360"/>
      </w:pPr>
      <w:rPr>
        <w:rFonts w:hint="default"/>
        <w:lang w:val="en-US" w:eastAsia="zh-TW" w:bidi="ar-SA"/>
      </w:rPr>
    </w:lvl>
    <w:lvl w:ilvl="2" w:tplc="DFFC4278">
      <w:numFmt w:val="bullet"/>
      <w:lvlText w:val="•"/>
      <w:lvlJc w:val="left"/>
      <w:pPr>
        <w:ind w:left="2041" w:hanging="360"/>
      </w:pPr>
      <w:rPr>
        <w:rFonts w:hint="default"/>
        <w:lang w:val="en-US" w:eastAsia="zh-TW" w:bidi="ar-SA"/>
      </w:rPr>
    </w:lvl>
    <w:lvl w:ilvl="3" w:tplc="6B9CBC5A">
      <w:numFmt w:val="bullet"/>
      <w:lvlText w:val="•"/>
      <w:lvlJc w:val="left"/>
      <w:pPr>
        <w:ind w:left="2821" w:hanging="360"/>
      </w:pPr>
      <w:rPr>
        <w:rFonts w:hint="default"/>
        <w:lang w:val="en-US" w:eastAsia="zh-TW" w:bidi="ar-SA"/>
      </w:rPr>
    </w:lvl>
    <w:lvl w:ilvl="4" w:tplc="57969FE2">
      <w:numFmt w:val="bullet"/>
      <w:lvlText w:val="•"/>
      <w:lvlJc w:val="left"/>
      <w:pPr>
        <w:ind w:left="3602" w:hanging="360"/>
      </w:pPr>
      <w:rPr>
        <w:rFonts w:hint="default"/>
        <w:lang w:val="en-US" w:eastAsia="zh-TW" w:bidi="ar-SA"/>
      </w:rPr>
    </w:lvl>
    <w:lvl w:ilvl="5" w:tplc="2636645E">
      <w:numFmt w:val="bullet"/>
      <w:lvlText w:val="•"/>
      <w:lvlJc w:val="left"/>
      <w:pPr>
        <w:ind w:left="4383" w:hanging="360"/>
      </w:pPr>
      <w:rPr>
        <w:rFonts w:hint="default"/>
        <w:lang w:val="en-US" w:eastAsia="zh-TW" w:bidi="ar-SA"/>
      </w:rPr>
    </w:lvl>
    <w:lvl w:ilvl="6" w:tplc="EC089848">
      <w:numFmt w:val="bullet"/>
      <w:lvlText w:val="•"/>
      <w:lvlJc w:val="left"/>
      <w:pPr>
        <w:ind w:left="5163" w:hanging="360"/>
      </w:pPr>
      <w:rPr>
        <w:rFonts w:hint="default"/>
        <w:lang w:val="en-US" w:eastAsia="zh-TW" w:bidi="ar-SA"/>
      </w:rPr>
    </w:lvl>
    <w:lvl w:ilvl="7" w:tplc="6772F8E6">
      <w:numFmt w:val="bullet"/>
      <w:lvlText w:val="•"/>
      <w:lvlJc w:val="left"/>
      <w:pPr>
        <w:ind w:left="5944" w:hanging="360"/>
      </w:pPr>
      <w:rPr>
        <w:rFonts w:hint="default"/>
        <w:lang w:val="en-US" w:eastAsia="zh-TW" w:bidi="ar-SA"/>
      </w:rPr>
    </w:lvl>
    <w:lvl w:ilvl="8" w:tplc="40FEE0FA">
      <w:numFmt w:val="bullet"/>
      <w:lvlText w:val="•"/>
      <w:lvlJc w:val="left"/>
      <w:pPr>
        <w:ind w:left="6724" w:hanging="360"/>
      </w:pPr>
      <w:rPr>
        <w:rFonts w:hint="default"/>
        <w:lang w:val="en-US" w:eastAsia="zh-TW" w:bidi="ar-SA"/>
      </w:rPr>
    </w:lvl>
  </w:abstractNum>
  <w:abstractNum w:abstractNumId="4" w15:restartNumberingAfterBreak="0">
    <w:nsid w:val="132776D3"/>
    <w:multiLevelType w:val="hybridMultilevel"/>
    <w:tmpl w:val="BBAC3EAE"/>
    <w:lvl w:ilvl="0" w:tplc="84ECF954">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198363AC"/>
    <w:multiLevelType w:val="hybridMultilevel"/>
    <w:tmpl w:val="0298BC90"/>
    <w:lvl w:ilvl="0" w:tplc="61686B4E">
      <w:start w:val="1"/>
      <w:numFmt w:val="taiwaneseCountingThousand"/>
      <w:lvlText w:val="%1、"/>
      <w:lvlJc w:val="left"/>
      <w:pPr>
        <w:ind w:left="1680" w:hanging="480"/>
      </w:pPr>
      <w:rPr>
        <w:rFonts w:hint="default"/>
        <w:lang w:val="en-US"/>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 w15:restartNumberingAfterBreak="0">
    <w:nsid w:val="1EC22F80"/>
    <w:multiLevelType w:val="hybridMultilevel"/>
    <w:tmpl w:val="22DA7BD6"/>
    <w:lvl w:ilvl="0" w:tplc="84ECF954">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223C0305"/>
    <w:multiLevelType w:val="hybridMultilevel"/>
    <w:tmpl w:val="1518A9E0"/>
    <w:lvl w:ilvl="0" w:tplc="9D20517C">
      <w:start w:val="1"/>
      <w:numFmt w:val="decimal"/>
      <w:lvlText w:val="%1."/>
      <w:lvlJc w:val="left"/>
      <w:pPr>
        <w:ind w:left="351" w:hanging="241"/>
        <w:jc w:val="left"/>
      </w:pPr>
      <w:rPr>
        <w:rFonts w:ascii="Noto Sans Mono CJK JP Regular" w:eastAsia="Noto Sans Mono CJK JP Regular" w:hAnsi="Noto Sans Mono CJK JP Regular" w:cs="Noto Sans Mono CJK JP Regular" w:hint="default"/>
        <w:w w:val="100"/>
        <w:sz w:val="22"/>
        <w:szCs w:val="22"/>
        <w:lang w:val="en-US" w:eastAsia="zh-TW" w:bidi="ar-SA"/>
      </w:rPr>
    </w:lvl>
    <w:lvl w:ilvl="1" w:tplc="7DF8FF16">
      <w:numFmt w:val="bullet"/>
      <w:lvlText w:val="•"/>
      <w:lvlJc w:val="left"/>
      <w:pPr>
        <w:ind w:left="1152" w:hanging="241"/>
      </w:pPr>
      <w:rPr>
        <w:rFonts w:hint="default"/>
        <w:lang w:val="en-US" w:eastAsia="zh-TW" w:bidi="ar-SA"/>
      </w:rPr>
    </w:lvl>
    <w:lvl w:ilvl="2" w:tplc="AF96A9C0">
      <w:numFmt w:val="bullet"/>
      <w:lvlText w:val="•"/>
      <w:lvlJc w:val="left"/>
      <w:pPr>
        <w:ind w:left="1945" w:hanging="241"/>
      </w:pPr>
      <w:rPr>
        <w:rFonts w:hint="default"/>
        <w:lang w:val="en-US" w:eastAsia="zh-TW" w:bidi="ar-SA"/>
      </w:rPr>
    </w:lvl>
    <w:lvl w:ilvl="3" w:tplc="AB520460">
      <w:numFmt w:val="bullet"/>
      <w:lvlText w:val="•"/>
      <w:lvlJc w:val="left"/>
      <w:pPr>
        <w:ind w:left="2737" w:hanging="241"/>
      </w:pPr>
      <w:rPr>
        <w:rFonts w:hint="default"/>
        <w:lang w:val="en-US" w:eastAsia="zh-TW" w:bidi="ar-SA"/>
      </w:rPr>
    </w:lvl>
    <w:lvl w:ilvl="4" w:tplc="218098FC">
      <w:numFmt w:val="bullet"/>
      <w:lvlText w:val="•"/>
      <w:lvlJc w:val="left"/>
      <w:pPr>
        <w:ind w:left="3530" w:hanging="241"/>
      </w:pPr>
      <w:rPr>
        <w:rFonts w:hint="default"/>
        <w:lang w:val="en-US" w:eastAsia="zh-TW" w:bidi="ar-SA"/>
      </w:rPr>
    </w:lvl>
    <w:lvl w:ilvl="5" w:tplc="825EEA70">
      <w:numFmt w:val="bullet"/>
      <w:lvlText w:val="•"/>
      <w:lvlJc w:val="left"/>
      <w:pPr>
        <w:ind w:left="4323" w:hanging="241"/>
      </w:pPr>
      <w:rPr>
        <w:rFonts w:hint="default"/>
        <w:lang w:val="en-US" w:eastAsia="zh-TW" w:bidi="ar-SA"/>
      </w:rPr>
    </w:lvl>
    <w:lvl w:ilvl="6" w:tplc="7D7C5BF2">
      <w:numFmt w:val="bullet"/>
      <w:lvlText w:val="•"/>
      <w:lvlJc w:val="left"/>
      <w:pPr>
        <w:ind w:left="5115" w:hanging="241"/>
      </w:pPr>
      <w:rPr>
        <w:rFonts w:hint="default"/>
        <w:lang w:val="en-US" w:eastAsia="zh-TW" w:bidi="ar-SA"/>
      </w:rPr>
    </w:lvl>
    <w:lvl w:ilvl="7" w:tplc="DDE88ECA">
      <w:numFmt w:val="bullet"/>
      <w:lvlText w:val="•"/>
      <w:lvlJc w:val="left"/>
      <w:pPr>
        <w:ind w:left="5908" w:hanging="241"/>
      </w:pPr>
      <w:rPr>
        <w:rFonts w:hint="default"/>
        <w:lang w:val="en-US" w:eastAsia="zh-TW" w:bidi="ar-SA"/>
      </w:rPr>
    </w:lvl>
    <w:lvl w:ilvl="8" w:tplc="7B12F23E">
      <w:numFmt w:val="bullet"/>
      <w:lvlText w:val="•"/>
      <w:lvlJc w:val="left"/>
      <w:pPr>
        <w:ind w:left="6700" w:hanging="241"/>
      </w:pPr>
      <w:rPr>
        <w:rFonts w:hint="default"/>
        <w:lang w:val="en-US" w:eastAsia="zh-TW" w:bidi="ar-SA"/>
      </w:rPr>
    </w:lvl>
  </w:abstractNum>
  <w:abstractNum w:abstractNumId="8" w15:restartNumberingAfterBreak="0">
    <w:nsid w:val="28DF2211"/>
    <w:multiLevelType w:val="hybridMultilevel"/>
    <w:tmpl w:val="E3D4F486"/>
    <w:lvl w:ilvl="0" w:tplc="94864C56">
      <w:start w:val="1"/>
      <w:numFmt w:val="decimal"/>
      <w:lvlText w:val="%1."/>
      <w:lvlJc w:val="left"/>
      <w:pPr>
        <w:ind w:left="1657" w:hanging="360"/>
      </w:pPr>
      <w:rPr>
        <w:rFonts w:hint="default"/>
      </w:rPr>
    </w:lvl>
    <w:lvl w:ilvl="1" w:tplc="04090019" w:tentative="1">
      <w:start w:val="1"/>
      <w:numFmt w:val="ideographTraditional"/>
      <w:lvlText w:val="%2、"/>
      <w:lvlJc w:val="left"/>
      <w:pPr>
        <w:ind w:left="2257" w:hanging="480"/>
      </w:pPr>
    </w:lvl>
    <w:lvl w:ilvl="2" w:tplc="0409001B" w:tentative="1">
      <w:start w:val="1"/>
      <w:numFmt w:val="lowerRoman"/>
      <w:lvlText w:val="%3."/>
      <w:lvlJc w:val="right"/>
      <w:pPr>
        <w:ind w:left="2737" w:hanging="480"/>
      </w:pPr>
    </w:lvl>
    <w:lvl w:ilvl="3" w:tplc="0409000F" w:tentative="1">
      <w:start w:val="1"/>
      <w:numFmt w:val="decimal"/>
      <w:lvlText w:val="%4."/>
      <w:lvlJc w:val="left"/>
      <w:pPr>
        <w:ind w:left="3217" w:hanging="480"/>
      </w:pPr>
    </w:lvl>
    <w:lvl w:ilvl="4" w:tplc="04090019" w:tentative="1">
      <w:start w:val="1"/>
      <w:numFmt w:val="ideographTraditional"/>
      <w:lvlText w:val="%5、"/>
      <w:lvlJc w:val="left"/>
      <w:pPr>
        <w:ind w:left="3697" w:hanging="480"/>
      </w:pPr>
    </w:lvl>
    <w:lvl w:ilvl="5" w:tplc="0409001B" w:tentative="1">
      <w:start w:val="1"/>
      <w:numFmt w:val="lowerRoman"/>
      <w:lvlText w:val="%6."/>
      <w:lvlJc w:val="right"/>
      <w:pPr>
        <w:ind w:left="4177" w:hanging="480"/>
      </w:pPr>
    </w:lvl>
    <w:lvl w:ilvl="6" w:tplc="0409000F" w:tentative="1">
      <w:start w:val="1"/>
      <w:numFmt w:val="decimal"/>
      <w:lvlText w:val="%7."/>
      <w:lvlJc w:val="left"/>
      <w:pPr>
        <w:ind w:left="4657" w:hanging="480"/>
      </w:pPr>
    </w:lvl>
    <w:lvl w:ilvl="7" w:tplc="04090019" w:tentative="1">
      <w:start w:val="1"/>
      <w:numFmt w:val="ideographTraditional"/>
      <w:lvlText w:val="%8、"/>
      <w:lvlJc w:val="left"/>
      <w:pPr>
        <w:ind w:left="5137" w:hanging="480"/>
      </w:pPr>
    </w:lvl>
    <w:lvl w:ilvl="8" w:tplc="0409001B" w:tentative="1">
      <w:start w:val="1"/>
      <w:numFmt w:val="lowerRoman"/>
      <w:lvlText w:val="%9."/>
      <w:lvlJc w:val="right"/>
      <w:pPr>
        <w:ind w:left="5617" w:hanging="480"/>
      </w:pPr>
    </w:lvl>
  </w:abstractNum>
  <w:abstractNum w:abstractNumId="9" w15:restartNumberingAfterBreak="0">
    <w:nsid w:val="33284B07"/>
    <w:multiLevelType w:val="hybridMultilevel"/>
    <w:tmpl w:val="08120A08"/>
    <w:lvl w:ilvl="0" w:tplc="442A852C">
      <w:start w:val="1"/>
      <w:numFmt w:val="decimal"/>
      <w:lvlText w:val="%1."/>
      <w:lvlJc w:val="left"/>
      <w:pPr>
        <w:ind w:left="468" w:hanging="358"/>
        <w:jc w:val="left"/>
      </w:pPr>
      <w:rPr>
        <w:rFonts w:ascii="Noto Sans Mono CJK JP Regular" w:eastAsia="Noto Sans Mono CJK JP Regular" w:hAnsi="Noto Sans Mono CJK JP Regular" w:cs="Noto Sans Mono CJK JP Regular" w:hint="default"/>
        <w:w w:val="100"/>
        <w:sz w:val="24"/>
        <w:szCs w:val="24"/>
        <w:lang w:val="en-US" w:eastAsia="zh-TW" w:bidi="ar-SA"/>
      </w:rPr>
    </w:lvl>
    <w:lvl w:ilvl="1" w:tplc="8D381F90">
      <w:numFmt w:val="bullet"/>
      <w:lvlText w:val="•"/>
      <w:lvlJc w:val="left"/>
      <w:pPr>
        <w:ind w:left="1242" w:hanging="358"/>
      </w:pPr>
      <w:rPr>
        <w:rFonts w:hint="default"/>
        <w:lang w:val="en-US" w:eastAsia="zh-TW" w:bidi="ar-SA"/>
      </w:rPr>
    </w:lvl>
    <w:lvl w:ilvl="2" w:tplc="2402EBC2">
      <w:numFmt w:val="bullet"/>
      <w:lvlText w:val="•"/>
      <w:lvlJc w:val="left"/>
      <w:pPr>
        <w:ind w:left="2025" w:hanging="358"/>
      </w:pPr>
      <w:rPr>
        <w:rFonts w:hint="default"/>
        <w:lang w:val="en-US" w:eastAsia="zh-TW" w:bidi="ar-SA"/>
      </w:rPr>
    </w:lvl>
    <w:lvl w:ilvl="3" w:tplc="24262D0A">
      <w:numFmt w:val="bullet"/>
      <w:lvlText w:val="•"/>
      <w:lvlJc w:val="left"/>
      <w:pPr>
        <w:ind w:left="2807" w:hanging="358"/>
      </w:pPr>
      <w:rPr>
        <w:rFonts w:hint="default"/>
        <w:lang w:val="en-US" w:eastAsia="zh-TW" w:bidi="ar-SA"/>
      </w:rPr>
    </w:lvl>
    <w:lvl w:ilvl="4" w:tplc="493ACD04">
      <w:numFmt w:val="bullet"/>
      <w:lvlText w:val="•"/>
      <w:lvlJc w:val="left"/>
      <w:pPr>
        <w:ind w:left="3590" w:hanging="358"/>
      </w:pPr>
      <w:rPr>
        <w:rFonts w:hint="default"/>
        <w:lang w:val="en-US" w:eastAsia="zh-TW" w:bidi="ar-SA"/>
      </w:rPr>
    </w:lvl>
    <w:lvl w:ilvl="5" w:tplc="AAECC5FE">
      <w:numFmt w:val="bullet"/>
      <w:lvlText w:val="•"/>
      <w:lvlJc w:val="left"/>
      <w:pPr>
        <w:ind w:left="4373" w:hanging="358"/>
      </w:pPr>
      <w:rPr>
        <w:rFonts w:hint="default"/>
        <w:lang w:val="en-US" w:eastAsia="zh-TW" w:bidi="ar-SA"/>
      </w:rPr>
    </w:lvl>
    <w:lvl w:ilvl="6" w:tplc="34086AE8">
      <w:numFmt w:val="bullet"/>
      <w:lvlText w:val="•"/>
      <w:lvlJc w:val="left"/>
      <w:pPr>
        <w:ind w:left="5155" w:hanging="358"/>
      </w:pPr>
      <w:rPr>
        <w:rFonts w:hint="default"/>
        <w:lang w:val="en-US" w:eastAsia="zh-TW" w:bidi="ar-SA"/>
      </w:rPr>
    </w:lvl>
    <w:lvl w:ilvl="7" w:tplc="A39068C6">
      <w:numFmt w:val="bullet"/>
      <w:lvlText w:val="•"/>
      <w:lvlJc w:val="left"/>
      <w:pPr>
        <w:ind w:left="5938" w:hanging="358"/>
      </w:pPr>
      <w:rPr>
        <w:rFonts w:hint="default"/>
        <w:lang w:val="en-US" w:eastAsia="zh-TW" w:bidi="ar-SA"/>
      </w:rPr>
    </w:lvl>
    <w:lvl w:ilvl="8" w:tplc="FA485008">
      <w:numFmt w:val="bullet"/>
      <w:lvlText w:val="•"/>
      <w:lvlJc w:val="left"/>
      <w:pPr>
        <w:ind w:left="6720" w:hanging="358"/>
      </w:pPr>
      <w:rPr>
        <w:rFonts w:hint="default"/>
        <w:lang w:val="en-US" w:eastAsia="zh-TW" w:bidi="ar-SA"/>
      </w:rPr>
    </w:lvl>
  </w:abstractNum>
  <w:abstractNum w:abstractNumId="10" w15:restartNumberingAfterBreak="0">
    <w:nsid w:val="346665FB"/>
    <w:multiLevelType w:val="hybridMultilevel"/>
    <w:tmpl w:val="0206F5D8"/>
    <w:lvl w:ilvl="0" w:tplc="84ECF954">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3A657C44"/>
    <w:multiLevelType w:val="hybridMultilevel"/>
    <w:tmpl w:val="D8B67880"/>
    <w:lvl w:ilvl="0" w:tplc="3DBA5CCE">
      <w:start w:val="1"/>
      <w:numFmt w:val="taiwaneseCountingThousand"/>
      <w:lvlText w:val="(%1)"/>
      <w:lvlJc w:val="left"/>
      <w:pPr>
        <w:ind w:left="1920" w:hanging="480"/>
      </w:pPr>
      <w:rPr>
        <w:rFonts w:hint="default"/>
        <w:color w:val="FF000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2" w15:restartNumberingAfterBreak="0">
    <w:nsid w:val="3ACD7863"/>
    <w:multiLevelType w:val="hybridMultilevel"/>
    <w:tmpl w:val="8C0061B4"/>
    <w:lvl w:ilvl="0" w:tplc="C93A2E2E">
      <w:start w:val="1"/>
      <w:numFmt w:val="decimal"/>
      <w:lvlText w:val="%1."/>
      <w:lvlJc w:val="left"/>
      <w:pPr>
        <w:ind w:left="470" w:hanging="360"/>
        <w:jc w:val="left"/>
      </w:pPr>
      <w:rPr>
        <w:rFonts w:ascii="Noto Sans Mono CJK JP Regular" w:eastAsia="Noto Sans Mono CJK JP Regular" w:hAnsi="Noto Sans Mono CJK JP Regular" w:cs="Noto Sans Mono CJK JP Regular" w:hint="default"/>
        <w:w w:val="100"/>
        <w:sz w:val="24"/>
        <w:szCs w:val="24"/>
        <w:lang w:val="en-US" w:eastAsia="zh-TW" w:bidi="ar-SA"/>
      </w:rPr>
    </w:lvl>
    <w:lvl w:ilvl="1" w:tplc="05A286BC">
      <w:numFmt w:val="bullet"/>
      <w:lvlText w:val="•"/>
      <w:lvlJc w:val="left"/>
      <w:pPr>
        <w:ind w:left="1260" w:hanging="360"/>
      </w:pPr>
      <w:rPr>
        <w:rFonts w:hint="default"/>
        <w:lang w:val="en-US" w:eastAsia="zh-TW" w:bidi="ar-SA"/>
      </w:rPr>
    </w:lvl>
    <w:lvl w:ilvl="2" w:tplc="4A68E940">
      <w:numFmt w:val="bullet"/>
      <w:lvlText w:val="•"/>
      <w:lvlJc w:val="left"/>
      <w:pPr>
        <w:ind w:left="2041" w:hanging="360"/>
      </w:pPr>
      <w:rPr>
        <w:rFonts w:hint="default"/>
        <w:lang w:val="en-US" w:eastAsia="zh-TW" w:bidi="ar-SA"/>
      </w:rPr>
    </w:lvl>
    <w:lvl w:ilvl="3" w:tplc="E3A60834">
      <w:numFmt w:val="bullet"/>
      <w:lvlText w:val="•"/>
      <w:lvlJc w:val="left"/>
      <w:pPr>
        <w:ind w:left="2821" w:hanging="360"/>
      </w:pPr>
      <w:rPr>
        <w:rFonts w:hint="default"/>
        <w:lang w:val="en-US" w:eastAsia="zh-TW" w:bidi="ar-SA"/>
      </w:rPr>
    </w:lvl>
    <w:lvl w:ilvl="4" w:tplc="3326A87C">
      <w:numFmt w:val="bullet"/>
      <w:lvlText w:val="•"/>
      <w:lvlJc w:val="left"/>
      <w:pPr>
        <w:ind w:left="3602" w:hanging="360"/>
      </w:pPr>
      <w:rPr>
        <w:rFonts w:hint="default"/>
        <w:lang w:val="en-US" w:eastAsia="zh-TW" w:bidi="ar-SA"/>
      </w:rPr>
    </w:lvl>
    <w:lvl w:ilvl="5" w:tplc="068CAB60">
      <w:numFmt w:val="bullet"/>
      <w:lvlText w:val="•"/>
      <w:lvlJc w:val="left"/>
      <w:pPr>
        <w:ind w:left="4383" w:hanging="360"/>
      </w:pPr>
      <w:rPr>
        <w:rFonts w:hint="default"/>
        <w:lang w:val="en-US" w:eastAsia="zh-TW" w:bidi="ar-SA"/>
      </w:rPr>
    </w:lvl>
    <w:lvl w:ilvl="6" w:tplc="F6EE93D4">
      <w:numFmt w:val="bullet"/>
      <w:lvlText w:val="•"/>
      <w:lvlJc w:val="left"/>
      <w:pPr>
        <w:ind w:left="5163" w:hanging="360"/>
      </w:pPr>
      <w:rPr>
        <w:rFonts w:hint="default"/>
        <w:lang w:val="en-US" w:eastAsia="zh-TW" w:bidi="ar-SA"/>
      </w:rPr>
    </w:lvl>
    <w:lvl w:ilvl="7" w:tplc="98EAD4D6">
      <w:numFmt w:val="bullet"/>
      <w:lvlText w:val="•"/>
      <w:lvlJc w:val="left"/>
      <w:pPr>
        <w:ind w:left="5944" w:hanging="360"/>
      </w:pPr>
      <w:rPr>
        <w:rFonts w:hint="default"/>
        <w:lang w:val="en-US" w:eastAsia="zh-TW" w:bidi="ar-SA"/>
      </w:rPr>
    </w:lvl>
    <w:lvl w:ilvl="8" w:tplc="AFD05F7A">
      <w:numFmt w:val="bullet"/>
      <w:lvlText w:val="•"/>
      <w:lvlJc w:val="left"/>
      <w:pPr>
        <w:ind w:left="6724" w:hanging="360"/>
      </w:pPr>
      <w:rPr>
        <w:rFonts w:hint="default"/>
        <w:lang w:val="en-US" w:eastAsia="zh-TW" w:bidi="ar-SA"/>
      </w:rPr>
    </w:lvl>
  </w:abstractNum>
  <w:abstractNum w:abstractNumId="13" w15:restartNumberingAfterBreak="0">
    <w:nsid w:val="3DF364C9"/>
    <w:multiLevelType w:val="hybridMultilevel"/>
    <w:tmpl w:val="6C845CE2"/>
    <w:lvl w:ilvl="0" w:tplc="D988E87E">
      <w:start w:val="1"/>
      <w:numFmt w:val="decimal"/>
      <w:lvlText w:val="%1."/>
      <w:lvlJc w:val="left"/>
      <w:pPr>
        <w:ind w:left="470" w:hanging="360"/>
        <w:jc w:val="left"/>
      </w:pPr>
      <w:rPr>
        <w:rFonts w:ascii="Noto Sans Mono CJK JP Regular" w:eastAsia="Noto Sans Mono CJK JP Regular" w:hAnsi="Noto Sans Mono CJK JP Regular" w:cs="Noto Sans Mono CJK JP Regular" w:hint="default"/>
        <w:w w:val="100"/>
        <w:sz w:val="24"/>
        <w:szCs w:val="24"/>
        <w:lang w:val="en-US" w:eastAsia="zh-TW" w:bidi="ar-SA"/>
      </w:rPr>
    </w:lvl>
    <w:lvl w:ilvl="1" w:tplc="A652061A">
      <w:numFmt w:val="bullet"/>
      <w:lvlText w:val="•"/>
      <w:lvlJc w:val="left"/>
      <w:pPr>
        <w:ind w:left="1260" w:hanging="360"/>
      </w:pPr>
      <w:rPr>
        <w:rFonts w:hint="default"/>
        <w:lang w:val="en-US" w:eastAsia="zh-TW" w:bidi="ar-SA"/>
      </w:rPr>
    </w:lvl>
    <w:lvl w:ilvl="2" w:tplc="86D4F1D6">
      <w:numFmt w:val="bullet"/>
      <w:lvlText w:val="•"/>
      <w:lvlJc w:val="left"/>
      <w:pPr>
        <w:ind w:left="2041" w:hanging="360"/>
      </w:pPr>
      <w:rPr>
        <w:rFonts w:hint="default"/>
        <w:lang w:val="en-US" w:eastAsia="zh-TW" w:bidi="ar-SA"/>
      </w:rPr>
    </w:lvl>
    <w:lvl w:ilvl="3" w:tplc="2CA8B856">
      <w:numFmt w:val="bullet"/>
      <w:lvlText w:val="•"/>
      <w:lvlJc w:val="left"/>
      <w:pPr>
        <w:ind w:left="2821" w:hanging="360"/>
      </w:pPr>
      <w:rPr>
        <w:rFonts w:hint="default"/>
        <w:lang w:val="en-US" w:eastAsia="zh-TW" w:bidi="ar-SA"/>
      </w:rPr>
    </w:lvl>
    <w:lvl w:ilvl="4" w:tplc="716244A2">
      <w:numFmt w:val="bullet"/>
      <w:lvlText w:val="•"/>
      <w:lvlJc w:val="left"/>
      <w:pPr>
        <w:ind w:left="3602" w:hanging="360"/>
      </w:pPr>
      <w:rPr>
        <w:rFonts w:hint="default"/>
        <w:lang w:val="en-US" w:eastAsia="zh-TW" w:bidi="ar-SA"/>
      </w:rPr>
    </w:lvl>
    <w:lvl w:ilvl="5" w:tplc="6EE60036">
      <w:numFmt w:val="bullet"/>
      <w:lvlText w:val="•"/>
      <w:lvlJc w:val="left"/>
      <w:pPr>
        <w:ind w:left="4383" w:hanging="360"/>
      </w:pPr>
      <w:rPr>
        <w:rFonts w:hint="default"/>
        <w:lang w:val="en-US" w:eastAsia="zh-TW" w:bidi="ar-SA"/>
      </w:rPr>
    </w:lvl>
    <w:lvl w:ilvl="6" w:tplc="600C0F44">
      <w:numFmt w:val="bullet"/>
      <w:lvlText w:val="•"/>
      <w:lvlJc w:val="left"/>
      <w:pPr>
        <w:ind w:left="5163" w:hanging="360"/>
      </w:pPr>
      <w:rPr>
        <w:rFonts w:hint="default"/>
        <w:lang w:val="en-US" w:eastAsia="zh-TW" w:bidi="ar-SA"/>
      </w:rPr>
    </w:lvl>
    <w:lvl w:ilvl="7" w:tplc="F06C0E52">
      <w:numFmt w:val="bullet"/>
      <w:lvlText w:val="•"/>
      <w:lvlJc w:val="left"/>
      <w:pPr>
        <w:ind w:left="5944" w:hanging="360"/>
      </w:pPr>
      <w:rPr>
        <w:rFonts w:hint="default"/>
        <w:lang w:val="en-US" w:eastAsia="zh-TW" w:bidi="ar-SA"/>
      </w:rPr>
    </w:lvl>
    <w:lvl w:ilvl="8" w:tplc="D02CC0EE">
      <w:numFmt w:val="bullet"/>
      <w:lvlText w:val="•"/>
      <w:lvlJc w:val="left"/>
      <w:pPr>
        <w:ind w:left="6724" w:hanging="360"/>
      </w:pPr>
      <w:rPr>
        <w:rFonts w:hint="default"/>
        <w:lang w:val="en-US" w:eastAsia="zh-TW" w:bidi="ar-SA"/>
      </w:rPr>
    </w:lvl>
  </w:abstractNum>
  <w:abstractNum w:abstractNumId="14" w15:restartNumberingAfterBreak="0">
    <w:nsid w:val="416927B5"/>
    <w:multiLevelType w:val="hybridMultilevel"/>
    <w:tmpl w:val="FF62E86E"/>
    <w:lvl w:ilvl="0" w:tplc="667E6380">
      <w:start w:val="1"/>
      <w:numFmt w:val="decimal"/>
      <w:lvlText w:val="%1."/>
      <w:lvlJc w:val="left"/>
      <w:pPr>
        <w:ind w:left="470" w:hanging="360"/>
        <w:jc w:val="left"/>
      </w:pPr>
      <w:rPr>
        <w:rFonts w:ascii="Noto Sans Mono CJK JP Regular" w:eastAsia="Noto Sans Mono CJK JP Regular" w:hAnsi="Noto Sans Mono CJK JP Regular" w:cs="Noto Sans Mono CJK JP Regular" w:hint="default"/>
        <w:w w:val="100"/>
        <w:sz w:val="24"/>
        <w:szCs w:val="24"/>
        <w:lang w:val="en-US" w:eastAsia="zh-TW" w:bidi="ar-SA"/>
      </w:rPr>
    </w:lvl>
    <w:lvl w:ilvl="1" w:tplc="9FB6735A">
      <w:numFmt w:val="bullet"/>
      <w:lvlText w:val="•"/>
      <w:lvlJc w:val="left"/>
      <w:pPr>
        <w:ind w:left="1260" w:hanging="360"/>
      </w:pPr>
      <w:rPr>
        <w:rFonts w:hint="default"/>
        <w:lang w:val="en-US" w:eastAsia="zh-TW" w:bidi="ar-SA"/>
      </w:rPr>
    </w:lvl>
    <w:lvl w:ilvl="2" w:tplc="CD40A002">
      <w:numFmt w:val="bullet"/>
      <w:lvlText w:val="•"/>
      <w:lvlJc w:val="left"/>
      <w:pPr>
        <w:ind w:left="2041" w:hanging="360"/>
      </w:pPr>
      <w:rPr>
        <w:rFonts w:hint="default"/>
        <w:lang w:val="en-US" w:eastAsia="zh-TW" w:bidi="ar-SA"/>
      </w:rPr>
    </w:lvl>
    <w:lvl w:ilvl="3" w:tplc="FA32161E">
      <w:numFmt w:val="bullet"/>
      <w:lvlText w:val="•"/>
      <w:lvlJc w:val="left"/>
      <w:pPr>
        <w:ind w:left="2821" w:hanging="360"/>
      </w:pPr>
      <w:rPr>
        <w:rFonts w:hint="default"/>
        <w:lang w:val="en-US" w:eastAsia="zh-TW" w:bidi="ar-SA"/>
      </w:rPr>
    </w:lvl>
    <w:lvl w:ilvl="4" w:tplc="FB94177C">
      <w:numFmt w:val="bullet"/>
      <w:lvlText w:val="•"/>
      <w:lvlJc w:val="left"/>
      <w:pPr>
        <w:ind w:left="3602" w:hanging="360"/>
      </w:pPr>
      <w:rPr>
        <w:rFonts w:hint="default"/>
        <w:lang w:val="en-US" w:eastAsia="zh-TW" w:bidi="ar-SA"/>
      </w:rPr>
    </w:lvl>
    <w:lvl w:ilvl="5" w:tplc="305C81CC">
      <w:numFmt w:val="bullet"/>
      <w:lvlText w:val="•"/>
      <w:lvlJc w:val="left"/>
      <w:pPr>
        <w:ind w:left="4383" w:hanging="360"/>
      </w:pPr>
      <w:rPr>
        <w:rFonts w:hint="default"/>
        <w:lang w:val="en-US" w:eastAsia="zh-TW" w:bidi="ar-SA"/>
      </w:rPr>
    </w:lvl>
    <w:lvl w:ilvl="6" w:tplc="E490FB34">
      <w:numFmt w:val="bullet"/>
      <w:lvlText w:val="•"/>
      <w:lvlJc w:val="left"/>
      <w:pPr>
        <w:ind w:left="5163" w:hanging="360"/>
      </w:pPr>
      <w:rPr>
        <w:rFonts w:hint="default"/>
        <w:lang w:val="en-US" w:eastAsia="zh-TW" w:bidi="ar-SA"/>
      </w:rPr>
    </w:lvl>
    <w:lvl w:ilvl="7" w:tplc="B0D4337A">
      <w:numFmt w:val="bullet"/>
      <w:lvlText w:val="•"/>
      <w:lvlJc w:val="left"/>
      <w:pPr>
        <w:ind w:left="5944" w:hanging="360"/>
      </w:pPr>
      <w:rPr>
        <w:rFonts w:hint="default"/>
        <w:lang w:val="en-US" w:eastAsia="zh-TW" w:bidi="ar-SA"/>
      </w:rPr>
    </w:lvl>
    <w:lvl w:ilvl="8" w:tplc="333034B6">
      <w:numFmt w:val="bullet"/>
      <w:lvlText w:val="•"/>
      <w:lvlJc w:val="left"/>
      <w:pPr>
        <w:ind w:left="6724" w:hanging="360"/>
      </w:pPr>
      <w:rPr>
        <w:rFonts w:hint="default"/>
        <w:lang w:val="en-US" w:eastAsia="zh-TW" w:bidi="ar-SA"/>
      </w:rPr>
    </w:lvl>
  </w:abstractNum>
  <w:abstractNum w:abstractNumId="15" w15:restartNumberingAfterBreak="0">
    <w:nsid w:val="53CE3B7F"/>
    <w:multiLevelType w:val="hybridMultilevel"/>
    <w:tmpl w:val="25C0B99A"/>
    <w:lvl w:ilvl="0" w:tplc="A07E8510">
      <w:start w:val="1"/>
      <w:numFmt w:val="taiwaneseCountingThousand"/>
      <w:lvlText w:val="%1、"/>
      <w:lvlJc w:val="left"/>
      <w:pPr>
        <w:ind w:left="1312" w:hanging="720"/>
      </w:pPr>
      <w:rPr>
        <w:rFonts w:hint="default"/>
      </w:rPr>
    </w:lvl>
    <w:lvl w:ilvl="1" w:tplc="04090019" w:tentative="1">
      <w:start w:val="1"/>
      <w:numFmt w:val="ideographTraditional"/>
      <w:lvlText w:val="%2、"/>
      <w:lvlJc w:val="left"/>
      <w:pPr>
        <w:ind w:left="1552" w:hanging="480"/>
      </w:pPr>
    </w:lvl>
    <w:lvl w:ilvl="2" w:tplc="0409001B" w:tentative="1">
      <w:start w:val="1"/>
      <w:numFmt w:val="lowerRoman"/>
      <w:lvlText w:val="%3."/>
      <w:lvlJc w:val="right"/>
      <w:pPr>
        <w:ind w:left="2032" w:hanging="480"/>
      </w:pPr>
    </w:lvl>
    <w:lvl w:ilvl="3" w:tplc="0409000F" w:tentative="1">
      <w:start w:val="1"/>
      <w:numFmt w:val="decimal"/>
      <w:lvlText w:val="%4."/>
      <w:lvlJc w:val="left"/>
      <w:pPr>
        <w:ind w:left="2512" w:hanging="480"/>
      </w:pPr>
    </w:lvl>
    <w:lvl w:ilvl="4" w:tplc="04090019" w:tentative="1">
      <w:start w:val="1"/>
      <w:numFmt w:val="ideographTraditional"/>
      <w:lvlText w:val="%5、"/>
      <w:lvlJc w:val="left"/>
      <w:pPr>
        <w:ind w:left="2992" w:hanging="480"/>
      </w:pPr>
    </w:lvl>
    <w:lvl w:ilvl="5" w:tplc="0409001B" w:tentative="1">
      <w:start w:val="1"/>
      <w:numFmt w:val="lowerRoman"/>
      <w:lvlText w:val="%6."/>
      <w:lvlJc w:val="right"/>
      <w:pPr>
        <w:ind w:left="3472" w:hanging="480"/>
      </w:pPr>
    </w:lvl>
    <w:lvl w:ilvl="6" w:tplc="0409000F" w:tentative="1">
      <w:start w:val="1"/>
      <w:numFmt w:val="decimal"/>
      <w:lvlText w:val="%7."/>
      <w:lvlJc w:val="left"/>
      <w:pPr>
        <w:ind w:left="3952" w:hanging="480"/>
      </w:pPr>
    </w:lvl>
    <w:lvl w:ilvl="7" w:tplc="04090019" w:tentative="1">
      <w:start w:val="1"/>
      <w:numFmt w:val="ideographTraditional"/>
      <w:lvlText w:val="%8、"/>
      <w:lvlJc w:val="left"/>
      <w:pPr>
        <w:ind w:left="4432" w:hanging="480"/>
      </w:pPr>
    </w:lvl>
    <w:lvl w:ilvl="8" w:tplc="0409001B" w:tentative="1">
      <w:start w:val="1"/>
      <w:numFmt w:val="lowerRoman"/>
      <w:lvlText w:val="%9."/>
      <w:lvlJc w:val="right"/>
      <w:pPr>
        <w:ind w:left="4912" w:hanging="480"/>
      </w:pPr>
    </w:lvl>
  </w:abstractNum>
  <w:abstractNum w:abstractNumId="16" w15:restartNumberingAfterBreak="0">
    <w:nsid w:val="58AE4E6A"/>
    <w:multiLevelType w:val="hybridMultilevel"/>
    <w:tmpl w:val="035662C8"/>
    <w:lvl w:ilvl="0" w:tplc="F5369886">
      <w:start w:val="1"/>
      <w:numFmt w:val="decimal"/>
      <w:lvlText w:val="%1."/>
      <w:lvlJc w:val="left"/>
      <w:pPr>
        <w:ind w:left="470" w:hanging="360"/>
        <w:jc w:val="left"/>
      </w:pPr>
      <w:rPr>
        <w:rFonts w:ascii="Noto Sans Mono CJK JP Regular" w:eastAsia="Noto Sans Mono CJK JP Regular" w:hAnsi="Noto Sans Mono CJK JP Regular" w:cs="Noto Sans Mono CJK JP Regular" w:hint="default"/>
        <w:color w:val="C00000"/>
        <w:w w:val="100"/>
        <w:sz w:val="24"/>
        <w:szCs w:val="24"/>
        <w:lang w:val="en-US" w:eastAsia="zh-TW" w:bidi="ar-SA"/>
      </w:rPr>
    </w:lvl>
    <w:lvl w:ilvl="1" w:tplc="B30AFA16">
      <w:numFmt w:val="bullet"/>
      <w:lvlText w:val="•"/>
      <w:lvlJc w:val="left"/>
      <w:pPr>
        <w:ind w:left="1260" w:hanging="360"/>
      </w:pPr>
      <w:rPr>
        <w:rFonts w:hint="default"/>
        <w:lang w:val="en-US" w:eastAsia="zh-TW" w:bidi="ar-SA"/>
      </w:rPr>
    </w:lvl>
    <w:lvl w:ilvl="2" w:tplc="A18AD4A4">
      <w:numFmt w:val="bullet"/>
      <w:lvlText w:val="•"/>
      <w:lvlJc w:val="left"/>
      <w:pPr>
        <w:ind w:left="2041" w:hanging="360"/>
      </w:pPr>
      <w:rPr>
        <w:rFonts w:hint="default"/>
        <w:lang w:val="en-US" w:eastAsia="zh-TW" w:bidi="ar-SA"/>
      </w:rPr>
    </w:lvl>
    <w:lvl w:ilvl="3" w:tplc="2BB062B4">
      <w:numFmt w:val="bullet"/>
      <w:lvlText w:val="•"/>
      <w:lvlJc w:val="left"/>
      <w:pPr>
        <w:ind w:left="2821" w:hanging="360"/>
      </w:pPr>
      <w:rPr>
        <w:rFonts w:hint="default"/>
        <w:lang w:val="en-US" w:eastAsia="zh-TW" w:bidi="ar-SA"/>
      </w:rPr>
    </w:lvl>
    <w:lvl w:ilvl="4" w:tplc="078C0A8A">
      <w:numFmt w:val="bullet"/>
      <w:lvlText w:val="•"/>
      <w:lvlJc w:val="left"/>
      <w:pPr>
        <w:ind w:left="3602" w:hanging="360"/>
      </w:pPr>
      <w:rPr>
        <w:rFonts w:hint="default"/>
        <w:lang w:val="en-US" w:eastAsia="zh-TW" w:bidi="ar-SA"/>
      </w:rPr>
    </w:lvl>
    <w:lvl w:ilvl="5" w:tplc="90EC4872">
      <w:numFmt w:val="bullet"/>
      <w:lvlText w:val="•"/>
      <w:lvlJc w:val="left"/>
      <w:pPr>
        <w:ind w:left="4383" w:hanging="360"/>
      </w:pPr>
      <w:rPr>
        <w:rFonts w:hint="default"/>
        <w:lang w:val="en-US" w:eastAsia="zh-TW" w:bidi="ar-SA"/>
      </w:rPr>
    </w:lvl>
    <w:lvl w:ilvl="6" w:tplc="B1E08EA0">
      <w:numFmt w:val="bullet"/>
      <w:lvlText w:val="•"/>
      <w:lvlJc w:val="left"/>
      <w:pPr>
        <w:ind w:left="5163" w:hanging="360"/>
      </w:pPr>
      <w:rPr>
        <w:rFonts w:hint="default"/>
        <w:lang w:val="en-US" w:eastAsia="zh-TW" w:bidi="ar-SA"/>
      </w:rPr>
    </w:lvl>
    <w:lvl w:ilvl="7" w:tplc="2D709952">
      <w:numFmt w:val="bullet"/>
      <w:lvlText w:val="•"/>
      <w:lvlJc w:val="left"/>
      <w:pPr>
        <w:ind w:left="5944" w:hanging="360"/>
      </w:pPr>
      <w:rPr>
        <w:rFonts w:hint="default"/>
        <w:lang w:val="en-US" w:eastAsia="zh-TW" w:bidi="ar-SA"/>
      </w:rPr>
    </w:lvl>
    <w:lvl w:ilvl="8" w:tplc="6C4E8226">
      <w:numFmt w:val="bullet"/>
      <w:lvlText w:val="•"/>
      <w:lvlJc w:val="left"/>
      <w:pPr>
        <w:ind w:left="6724" w:hanging="360"/>
      </w:pPr>
      <w:rPr>
        <w:rFonts w:hint="default"/>
        <w:lang w:val="en-US" w:eastAsia="zh-TW" w:bidi="ar-SA"/>
      </w:rPr>
    </w:lvl>
  </w:abstractNum>
  <w:abstractNum w:abstractNumId="17" w15:restartNumberingAfterBreak="0">
    <w:nsid w:val="5A023FC6"/>
    <w:multiLevelType w:val="hybridMultilevel"/>
    <w:tmpl w:val="BBAC3EAE"/>
    <w:lvl w:ilvl="0" w:tplc="84ECF954">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6EC53E52"/>
    <w:multiLevelType w:val="hybridMultilevel"/>
    <w:tmpl w:val="08725666"/>
    <w:lvl w:ilvl="0" w:tplc="FB548368">
      <w:start w:val="1"/>
      <w:numFmt w:val="decimal"/>
      <w:lvlText w:val="%1."/>
      <w:lvlJc w:val="left"/>
      <w:pPr>
        <w:ind w:left="351" w:hanging="241"/>
        <w:jc w:val="left"/>
      </w:pPr>
      <w:rPr>
        <w:rFonts w:ascii="Noto Sans Mono CJK JP Regular" w:eastAsia="Noto Sans Mono CJK JP Regular" w:hAnsi="Noto Sans Mono CJK JP Regular" w:cs="Noto Sans Mono CJK JP Regular" w:hint="default"/>
        <w:w w:val="100"/>
        <w:sz w:val="22"/>
        <w:szCs w:val="22"/>
        <w:lang w:val="en-US" w:eastAsia="zh-TW" w:bidi="ar-SA"/>
      </w:rPr>
    </w:lvl>
    <w:lvl w:ilvl="1" w:tplc="C97A0268">
      <w:numFmt w:val="bullet"/>
      <w:lvlText w:val="•"/>
      <w:lvlJc w:val="left"/>
      <w:pPr>
        <w:ind w:left="1152" w:hanging="241"/>
      </w:pPr>
      <w:rPr>
        <w:rFonts w:hint="default"/>
        <w:lang w:val="en-US" w:eastAsia="zh-TW" w:bidi="ar-SA"/>
      </w:rPr>
    </w:lvl>
    <w:lvl w:ilvl="2" w:tplc="D180AE56">
      <w:numFmt w:val="bullet"/>
      <w:lvlText w:val="•"/>
      <w:lvlJc w:val="left"/>
      <w:pPr>
        <w:ind w:left="1945" w:hanging="241"/>
      </w:pPr>
      <w:rPr>
        <w:rFonts w:hint="default"/>
        <w:lang w:val="en-US" w:eastAsia="zh-TW" w:bidi="ar-SA"/>
      </w:rPr>
    </w:lvl>
    <w:lvl w:ilvl="3" w:tplc="B84A79F0">
      <w:numFmt w:val="bullet"/>
      <w:lvlText w:val="•"/>
      <w:lvlJc w:val="left"/>
      <w:pPr>
        <w:ind w:left="2737" w:hanging="241"/>
      </w:pPr>
      <w:rPr>
        <w:rFonts w:hint="default"/>
        <w:lang w:val="en-US" w:eastAsia="zh-TW" w:bidi="ar-SA"/>
      </w:rPr>
    </w:lvl>
    <w:lvl w:ilvl="4" w:tplc="5E405662">
      <w:numFmt w:val="bullet"/>
      <w:lvlText w:val="•"/>
      <w:lvlJc w:val="left"/>
      <w:pPr>
        <w:ind w:left="3530" w:hanging="241"/>
      </w:pPr>
      <w:rPr>
        <w:rFonts w:hint="default"/>
        <w:lang w:val="en-US" w:eastAsia="zh-TW" w:bidi="ar-SA"/>
      </w:rPr>
    </w:lvl>
    <w:lvl w:ilvl="5" w:tplc="49C2E3D4">
      <w:numFmt w:val="bullet"/>
      <w:lvlText w:val="•"/>
      <w:lvlJc w:val="left"/>
      <w:pPr>
        <w:ind w:left="4323" w:hanging="241"/>
      </w:pPr>
      <w:rPr>
        <w:rFonts w:hint="default"/>
        <w:lang w:val="en-US" w:eastAsia="zh-TW" w:bidi="ar-SA"/>
      </w:rPr>
    </w:lvl>
    <w:lvl w:ilvl="6" w:tplc="F1C6C3E8">
      <w:numFmt w:val="bullet"/>
      <w:lvlText w:val="•"/>
      <w:lvlJc w:val="left"/>
      <w:pPr>
        <w:ind w:left="5115" w:hanging="241"/>
      </w:pPr>
      <w:rPr>
        <w:rFonts w:hint="default"/>
        <w:lang w:val="en-US" w:eastAsia="zh-TW" w:bidi="ar-SA"/>
      </w:rPr>
    </w:lvl>
    <w:lvl w:ilvl="7" w:tplc="497CAC12">
      <w:numFmt w:val="bullet"/>
      <w:lvlText w:val="•"/>
      <w:lvlJc w:val="left"/>
      <w:pPr>
        <w:ind w:left="5908" w:hanging="241"/>
      </w:pPr>
      <w:rPr>
        <w:rFonts w:hint="default"/>
        <w:lang w:val="en-US" w:eastAsia="zh-TW" w:bidi="ar-SA"/>
      </w:rPr>
    </w:lvl>
    <w:lvl w:ilvl="8" w:tplc="A378A344">
      <w:numFmt w:val="bullet"/>
      <w:lvlText w:val="•"/>
      <w:lvlJc w:val="left"/>
      <w:pPr>
        <w:ind w:left="6700" w:hanging="241"/>
      </w:pPr>
      <w:rPr>
        <w:rFonts w:hint="default"/>
        <w:lang w:val="en-US" w:eastAsia="zh-TW" w:bidi="ar-SA"/>
      </w:rPr>
    </w:lvl>
  </w:abstractNum>
  <w:abstractNum w:abstractNumId="19" w15:restartNumberingAfterBreak="0">
    <w:nsid w:val="722078A5"/>
    <w:multiLevelType w:val="hybridMultilevel"/>
    <w:tmpl w:val="7C60F708"/>
    <w:lvl w:ilvl="0" w:tplc="84ECF954">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750B7306"/>
    <w:multiLevelType w:val="hybridMultilevel"/>
    <w:tmpl w:val="D83883F4"/>
    <w:lvl w:ilvl="0" w:tplc="FF38B69A">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num w:numId="1">
    <w:abstractNumId w:val="9"/>
  </w:num>
  <w:num w:numId="2">
    <w:abstractNumId w:val="16"/>
  </w:num>
  <w:num w:numId="3">
    <w:abstractNumId w:val="13"/>
  </w:num>
  <w:num w:numId="4">
    <w:abstractNumId w:val="3"/>
  </w:num>
  <w:num w:numId="5">
    <w:abstractNumId w:val="14"/>
  </w:num>
  <w:num w:numId="6">
    <w:abstractNumId w:val="12"/>
  </w:num>
  <w:num w:numId="7">
    <w:abstractNumId w:val="7"/>
  </w:num>
  <w:num w:numId="8">
    <w:abstractNumId w:val="18"/>
  </w:num>
  <w:num w:numId="9">
    <w:abstractNumId w:val="2"/>
  </w:num>
  <w:num w:numId="10">
    <w:abstractNumId w:val="4"/>
  </w:num>
  <w:num w:numId="11">
    <w:abstractNumId w:val="17"/>
  </w:num>
  <w:num w:numId="12">
    <w:abstractNumId w:val="1"/>
  </w:num>
  <w:num w:numId="13">
    <w:abstractNumId w:val="19"/>
  </w:num>
  <w:num w:numId="14">
    <w:abstractNumId w:val="10"/>
  </w:num>
  <w:num w:numId="15">
    <w:abstractNumId w:val="6"/>
  </w:num>
  <w:num w:numId="16">
    <w:abstractNumId w:val="5"/>
  </w:num>
  <w:num w:numId="17">
    <w:abstractNumId w:val="0"/>
  </w:num>
  <w:num w:numId="18">
    <w:abstractNumId w:val="11"/>
  </w:num>
  <w:num w:numId="19">
    <w:abstractNumId w:val="15"/>
  </w:num>
  <w:num w:numId="20">
    <w:abstractNumId w:val="2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023"/>
    <w:rsid w:val="001B0785"/>
    <w:rsid w:val="001C4718"/>
    <w:rsid w:val="002A1A3D"/>
    <w:rsid w:val="003542A4"/>
    <w:rsid w:val="003800B3"/>
    <w:rsid w:val="00391F25"/>
    <w:rsid w:val="003B0B22"/>
    <w:rsid w:val="003B7A64"/>
    <w:rsid w:val="00444448"/>
    <w:rsid w:val="004B4023"/>
    <w:rsid w:val="00553EF1"/>
    <w:rsid w:val="005820E5"/>
    <w:rsid w:val="005E7908"/>
    <w:rsid w:val="006D4479"/>
    <w:rsid w:val="006E7BA3"/>
    <w:rsid w:val="007A419E"/>
    <w:rsid w:val="007A4DB2"/>
    <w:rsid w:val="0081422C"/>
    <w:rsid w:val="008776F5"/>
    <w:rsid w:val="00975248"/>
    <w:rsid w:val="00995372"/>
    <w:rsid w:val="00A913A8"/>
    <w:rsid w:val="00B17454"/>
    <w:rsid w:val="00D46775"/>
    <w:rsid w:val="00D5776F"/>
    <w:rsid w:val="00D76D28"/>
    <w:rsid w:val="00D83CAB"/>
    <w:rsid w:val="00E42287"/>
    <w:rsid w:val="00E62FC0"/>
    <w:rsid w:val="00F22C7C"/>
    <w:rsid w:val="00F774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C9FA4"/>
  <w15:docId w15:val="{23305FE2-657E-49D0-A984-0D737A0B5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Noto Sans CJK JP Regular" w:eastAsia="Noto Sans CJK JP Regular" w:hAnsi="Noto Sans CJK JP Regular" w:cs="Noto Sans CJK JP Regular"/>
      <w:lang w:eastAsia="zh-TW"/>
    </w:rPr>
  </w:style>
  <w:style w:type="paragraph" w:styleId="1">
    <w:name w:val="heading 1"/>
    <w:basedOn w:val="a"/>
    <w:uiPriority w:val="1"/>
    <w:qFormat/>
    <w:pPr>
      <w:spacing w:line="447" w:lineRule="exact"/>
      <w:ind w:left="158"/>
      <w:jc w:val="center"/>
      <w:outlineLvl w:val="0"/>
    </w:pPr>
    <w:rPr>
      <w:sz w:val="32"/>
      <w:szCs w:val="32"/>
    </w:rPr>
  </w:style>
  <w:style w:type="paragraph" w:styleId="2">
    <w:name w:val="heading 2"/>
    <w:basedOn w:val="a"/>
    <w:uiPriority w:val="1"/>
    <w:qFormat/>
    <w:pPr>
      <w:ind w:left="156"/>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uiPriority w:val="39"/>
    <w:rsid w:val="001B07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800B3"/>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3800B3"/>
    <w:rPr>
      <w:rFonts w:asciiTheme="majorHAnsi" w:eastAsiaTheme="majorEastAsia" w:hAnsiTheme="majorHAnsi" w:cstheme="majorBid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1024</Words>
  <Characters>5839</Characters>
  <Application>Microsoft Office Word</Application>
  <DocSecurity>0</DocSecurity>
  <Lines>48</Lines>
  <Paragraphs>13</Paragraphs>
  <ScaleCrop>false</ScaleCrop>
  <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nnkieh</dc:creator>
  <cp:lastModifiedBy>lyjh005</cp:lastModifiedBy>
  <cp:revision>2</cp:revision>
  <cp:lastPrinted>2020-12-03T05:43:00Z</cp:lastPrinted>
  <dcterms:created xsi:type="dcterms:W3CDTF">2023-08-24T10:46:00Z</dcterms:created>
  <dcterms:modified xsi:type="dcterms:W3CDTF">2023-08-24T10:46:00Z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2019-09-05T00:00:00Z</vt:filetime>
  </property>
  <property fmtid="{D5CDD505-2E9C-101B-9397-08002B2CF9AE}" pid="3" name="Creator">
    <vt:lpwstr>Microsoft® Office Word 2007</vt:lpwstr>
  </property>
  <property fmtid="{D5CDD505-2E9C-101B-9397-08002B2CF9AE}" pid="4" name="LastSaved">
    <vt:filetime>2019-12-30T00:00:00Z</vt:filetime>
  </property>
</Properties>
</file>