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D7" w:rsidRDefault="000F4ED7" w:rsidP="000F4ED7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F4ED7">
        <w:rPr>
          <w:rFonts w:ascii="標楷體" w:eastAsia="標楷體" w:hAnsi="標楷體" w:hint="eastAsia"/>
          <w:b/>
          <w:sz w:val="32"/>
          <w:szCs w:val="32"/>
        </w:rPr>
        <w:t>公開授課實施流程說明</w:t>
      </w:r>
      <w:bookmarkEnd w:id="0"/>
    </w:p>
    <w:p w:rsidR="000F4ED7" w:rsidRPr="000F4ED7" w:rsidRDefault="000F4ED7" w:rsidP="000F4ED7">
      <w:pPr>
        <w:spacing w:line="54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0F4ED7" w:rsidRPr="000F4ED7" w:rsidRDefault="000F4ED7" w:rsidP="000F4ED7">
      <w:pPr>
        <w:numPr>
          <w:ilvl w:val="0"/>
          <w:numId w:val="2"/>
        </w:numPr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0F4ED7">
        <w:rPr>
          <w:rFonts w:ascii="標楷體" w:eastAsia="標楷體" w:hAnsi="標楷體" w:hint="eastAsia"/>
          <w:b/>
          <w:sz w:val="32"/>
          <w:szCs w:val="32"/>
        </w:rPr>
        <w:t>依分配及決議，安排公開授課人員，授課人員自行</w:t>
      </w:r>
      <w:proofErr w:type="gramStart"/>
      <w:r w:rsidRPr="000F4ED7">
        <w:rPr>
          <w:rFonts w:ascii="標楷體" w:eastAsia="標楷體" w:hAnsi="標楷體" w:hint="eastAsia"/>
          <w:b/>
          <w:sz w:val="32"/>
          <w:szCs w:val="32"/>
        </w:rPr>
        <w:t>邀請觀課教師</w:t>
      </w:r>
      <w:proofErr w:type="gramEnd"/>
      <w:r w:rsidRPr="000F4ED7">
        <w:rPr>
          <w:rFonts w:ascii="標楷體" w:eastAsia="標楷體" w:hAnsi="標楷體" w:hint="eastAsia"/>
          <w:b/>
          <w:sz w:val="32"/>
          <w:szCs w:val="32"/>
        </w:rPr>
        <w:t>(</w:t>
      </w:r>
      <w:r w:rsidRPr="000F4ED7">
        <w:rPr>
          <w:rFonts w:ascii="標楷體" w:eastAsia="標楷體" w:hAnsi="標楷體" w:hint="eastAsia"/>
          <w:b/>
          <w:sz w:val="32"/>
          <w:szCs w:val="32"/>
          <w:highlight w:val="yellow"/>
        </w:rPr>
        <w:t>至少一人</w:t>
      </w:r>
      <w:r w:rsidRPr="000F4ED7">
        <w:rPr>
          <w:rFonts w:ascii="標楷體" w:eastAsia="標楷體" w:hAnsi="標楷體" w:hint="eastAsia"/>
          <w:b/>
          <w:sz w:val="32"/>
          <w:szCs w:val="32"/>
        </w:rPr>
        <w:t>)。</w:t>
      </w:r>
    </w:p>
    <w:p w:rsidR="000F4ED7" w:rsidRPr="000F4ED7" w:rsidRDefault="000F4ED7" w:rsidP="000F4ED7">
      <w:pPr>
        <w:numPr>
          <w:ilvl w:val="0"/>
          <w:numId w:val="2"/>
        </w:numPr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0F4ED7">
        <w:rPr>
          <w:rFonts w:ascii="標楷體" w:eastAsia="標楷體" w:hAnsi="標楷體" w:hint="eastAsia"/>
          <w:b/>
          <w:sz w:val="32"/>
          <w:szCs w:val="32"/>
        </w:rPr>
        <w:t>初任教師之</w:t>
      </w:r>
      <w:proofErr w:type="gramStart"/>
      <w:r w:rsidRPr="000F4ED7">
        <w:rPr>
          <w:rFonts w:ascii="標楷體" w:eastAsia="標楷體" w:hAnsi="標楷體" w:hint="eastAsia"/>
          <w:b/>
          <w:sz w:val="32"/>
          <w:szCs w:val="32"/>
        </w:rPr>
        <w:t>邀請觀課人員</w:t>
      </w:r>
      <w:proofErr w:type="gramEnd"/>
      <w:r w:rsidRPr="000F4ED7">
        <w:rPr>
          <w:rFonts w:ascii="標楷體" w:eastAsia="標楷體" w:hAnsi="標楷體" w:hint="eastAsia"/>
          <w:b/>
          <w:sz w:val="32"/>
          <w:szCs w:val="32"/>
        </w:rPr>
        <w:t>(至少一人)，以輔導</w:t>
      </w:r>
      <w:proofErr w:type="gramStart"/>
      <w:r w:rsidRPr="000F4ED7">
        <w:rPr>
          <w:rFonts w:ascii="標楷體" w:eastAsia="標楷體" w:hAnsi="標楷體" w:hint="eastAsia"/>
          <w:b/>
          <w:sz w:val="32"/>
          <w:szCs w:val="32"/>
        </w:rPr>
        <w:t>教師或薪傳</w:t>
      </w:r>
      <w:proofErr w:type="gramEnd"/>
      <w:r w:rsidRPr="000F4ED7">
        <w:rPr>
          <w:rFonts w:ascii="標楷體" w:eastAsia="標楷體" w:hAnsi="標楷體" w:hint="eastAsia"/>
          <w:b/>
          <w:sz w:val="32"/>
          <w:szCs w:val="32"/>
        </w:rPr>
        <w:t>教師為優先。次者以學年內教學資深並有初階回饋人員證書者。</w:t>
      </w:r>
    </w:p>
    <w:p w:rsidR="000F4ED7" w:rsidRPr="000F4ED7" w:rsidRDefault="000F4ED7" w:rsidP="000F4ED7">
      <w:pPr>
        <w:numPr>
          <w:ilvl w:val="0"/>
          <w:numId w:val="2"/>
        </w:numPr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0F4ED7">
        <w:rPr>
          <w:rFonts w:ascii="標楷體" w:eastAsia="標楷體" w:hAnsi="標楷體" w:hint="eastAsia"/>
          <w:b/>
          <w:sz w:val="32"/>
          <w:szCs w:val="32"/>
        </w:rPr>
        <w:t>社群所安排之</w:t>
      </w:r>
      <w:proofErr w:type="gramStart"/>
      <w:r w:rsidRPr="000F4ED7">
        <w:rPr>
          <w:rFonts w:ascii="標楷體" w:eastAsia="標楷體" w:hAnsi="標楷體" w:hint="eastAsia"/>
          <w:b/>
          <w:sz w:val="32"/>
          <w:szCs w:val="32"/>
        </w:rPr>
        <w:t>共觀、共備</w:t>
      </w:r>
      <w:proofErr w:type="gramEnd"/>
      <w:r w:rsidRPr="000F4ED7">
        <w:rPr>
          <w:rFonts w:ascii="標楷體" w:eastAsia="標楷體" w:hAnsi="標楷體" w:hint="eastAsia"/>
          <w:b/>
          <w:sz w:val="32"/>
          <w:szCs w:val="32"/>
        </w:rPr>
        <w:t>、共議即是公開授課，可以多人</w:t>
      </w:r>
      <w:proofErr w:type="gramStart"/>
      <w:r w:rsidRPr="000F4ED7">
        <w:rPr>
          <w:rFonts w:ascii="標楷體" w:eastAsia="標楷體" w:hAnsi="標楷體" w:hint="eastAsia"/>
          <w:b/>
          <w:sz w:val="32"/>
          <w:szCs w:val="32"/>
        </w:rPr>
        <w:t>共同備課</w:t>
      </w:r>
      <w:proofErr w:type="gramEnd"/>
      <w:r w:rsidRPr="000F4ED7">
        <w:rPr>
          <w:rFonts w:ascii="標楷體" w:eastAsia="標楷體" w:hAnsi="標楷體" w:hint="eastAsia"/>
          <w:b/>
          <w:sz w:val="32"/>
          <w:szCs w:val="32"/>
        </w:rPr>
        <w:t>(社群建構的教學模式)，</w:t>
      </w:r>
      <w:proofErr w:type="gramStart"/>
      <w:r w:rsidRPr="000F4ED7">
        <w:rPr>
          <w:rFonts w:ascii="標楷體" w:eastAsia="標楷體" w:hAnsi="標楷體" w:hint="eastAsia"/>
          <w:b/>
          <w:sz w:val="32"/>
          <w:szCs w:val="32"/>
        </w:rPr>
        <w:t>分開觀課</w:t>
      </w:r>
      <w:proofErr w:type="gramEnd"/>
      <w:r w:rsidRPr="000F4ED7">
        <w:rPr>
          <w:rFonts w:ascii="標楷體" w:eastAsia="標楷體" w:hAnsi="標楷體" w:hint="eastAsia"/>
          <w:b/>
          <w:sz w:val="32"/>
          <w:szCs w:val="32"/>
        </w:rPr>
        <w:t>，社群</w:t>
      </w:r>
      <w:proofErr w:type="gramStart"/>
      <w:r w:rsidRPr="000F4ED7">
        <w:rPr>
          <w:rFonts w:ascii="標楷體" w:eastAsia="標楷體" w:hAnsi="標楷體" w:hint="eastAsia"/>
          <w:b/>
          <w:sz w:val="32"/>
          <w:szCs w:val="32"/>
        </w:rPr>
        <w:t>共同議課</w:t>
      </w:r>
      <w:proofErr w:type="gramEnd"/>
      <w:r w:rsidRPr="000F4ED7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F4ED7" w:rsidRPr="000F4ED7" w:rsidRDefault="000F4ED7" w:rsidP="000F4ED7">
      <w:pPr>
        <w:numPr>
          <w:ilvl w:val="0"/>
          <w:numId w:val="2"/>
        </w:numPr>
        <w:spacing w:line="54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0F4ED7">
        <w:rPr>
          <w:rFonts w:ascii="標楷體" w:eastAsia="標楷體" w:hAnsi="標楷體" w:hint="eastAsia"/>
          <w:b/>
          <w:sz w:val="32"/>
          <w:szCs w:val="32"/>
        </w:rPr>
        <w:t>邀請觀課人員</w:t>
      </w:r>
      <w:proofErr w:type="gramEnd"/>
      <w:r w:rsidRPr="000F4ED7">
        <w:rPr>
          <w:rFonts w:ascii="標楷體" w:eastAsia="標楷體" w:hAnsi="標楷體" w:hint="eastAsia"/>
          <w:b/>
          <w:sz w:val="32"/>
          <w:szCs w:val="32"/>
        </w:rPr>
        <w:t>後，填寫公開上課之日期，以利公告於網頁。</w:t>
      </w:r>
    </w:p>
    <w:p w:rsidR="000F4ED7" w:rsidRPr="000F4ED7" w:rsidRDefault="000F4ED7" w:rsidP="000F4ED7">
      <w:pPr>
        <w:numPr>
          <w:ilvl w:val="0"/>
          <w:numId w:val="2"/>
        </w:numPr>
        <w:rPr>
          <w:rFonts w:ascii="標楷體" w:eastAsia="標楷體" w:hAnsi="標楷體"/>
          <w:b/>
          <w:sz w:val="32"/>
          <w:szCs w:val="32"/>
        </w:rPr>
      </w:pPr>
      <w:r w:rsidRPr="000F4ED7">
        <w:rPr>
          <w:rFonts w:ascii="標楷體" w:eastAsia="標楷體" w:hAnsi="標楷體" w:hint="eastAsia"/>
          <w:b/>
          <w:sz w:val="32"/>
          <w:szCs w:val="32"/>
        </w:rPr>
        <w:t>流程說明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559"/>
        <w:gridCol w:w="3402"/>
        <w:gridCol w:w="3821"/>
      </w:tblGrid>
      <w:tr w:rsidR="000F4ED7" w:rsidRPr="000F4ED7" w:rsidTr="000F4ED7">
        <w:tc>
          <w:tcPr>
            <w:tcW w:w="709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項目</w:t>
            </w:r>
          </w:p>
        </w:tc>
        <w:tc>
          <w:tcPr>
            <w:tcW w:w="1559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實施</w:t>
            </w:r>
          </w:p>
        </w:tc>
        <w:tc>
          <w:tcPr>
            <w:tcW w:w="3402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說明</w:t>
            </w:r>
          </w:p>
        </w:tc>
        <w:tc>
          <w:tcPr>
            <w:tcW w:w="3821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需作</w:t>
            </w:r>
          </w:p>
        </w:tc>
      </w:tr>
      <w:tr w:rsidR="000F4ED7" w:rsidRPr="000F4ED7" w:rsidTr="000F4ED7">
        <w:tc>
          <w:tcPr>
            <w:tcW w:w="709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1.</w:t>
            </w:r>
          </w:p>
        </w:tc>
        <w:tc>
          <w:tcPr>
            <w:tcW w:w="1559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 w:rsidRPr="000F4ED7">
              <w:rPr>
                <w:rFonts w:ascii="標楷體" w:eastAsia="標楷體" w:hAnsi="標楷體" w:hint="eastAsia"/>
                <w:b/>
                <w:sz w:val="32"/>
              </w:rPr>
              <w:t>共同備課</w:t>
            </w:r>
            <w:proofErr w:type="gramEnd"/>
            <w:r w:rsidRPr="000F4ED7">
              <w:rPr>
                <w:rFonts w:ascii="標楷體" w:eastAsia="標楷體" w:hAnsi="標楷體"/>
                <w:b/>
                <w:sz w:val="32"/>
              </w:rPr>
              <w:t xml:space="preserve"> </w:t>
            </w:r>
          </w:p>
        </w:tc>
        <w:tc>
          <w:tcPr>
            <w:tcW w:w="3402" w:type="dxa"/>
          </w:tcPr>
          <w:p w:rsidR="000F4ED7" w:rsidRPr="000F4ED7" w:rsidRDefault="000F4ED7" w:rsidP="000F4ED7">
            <w:pPr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教案共同產生</w:t>
            </w:r>
          </w:p>
          <w:p w:rsidR="000F4ED7" w:rsidRPr="000F4ED7" w:rsidRDefault="000F4ED7" w:rsidP="000F4ED7">
            <w:pPr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(</w:t>
            </w:r>
            <w:proofErr w:type="gramStart"/>
            <w:r w:rsidRPr="000F4ED7">
              <w:rPr>
                <w:rFonts w:ascii="標楷體" w:eastAsia="標楷體" w:hAnsi="標楷體" w:hint="eastAsia"/>
                <w:b/>
                <w:sz w:val="32"/>
              </w:rPr>
              <w:t>說課</w:t>
            </w:r>
            <w:proofErr w:type="gramEnd"/>
            <w:r w:rsidRPr="000F4ED7">
              <w:rPr>
                <w:rFonts w:ascii="標楷體" w:eastAsia="標楷體" w:hAnsi="標楷體" w:hint="eastAsia"/>
                <w:b/>
                <w:sz w:val="32"/>
              </w:rPr>
              <w:t>)說明教學重點，確認觀察重點</w:t>
            </w:r>
          </w:p>
        </w:tc>
        <w:tc>
          <w:tcPr>
            <w:tcW w:w="3821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*</w:t>
            </w:r>
            <w:proofErr w:type="gramStart"/>
            <w:r w:rsidRPr="000F4ED7">
              <w:rPr>
                <w:rFonts w:ascii="標楷體" w:eastAsia="標楷體" w:hAnsi="標楷體" w:hint="eastAsia"/>
                <w:b/>
                <w:sz w:val="32"/>
              </w:rPr>
              <w:t>備課紀錄</w:t>
            </w:r>
            <w:proofErr w:type="gramEnd"/>
            <w:r w:rsidRPr="000F4ED7">
              <w:rPr>
                <w:rFonts w:ascii="標楷體" w:eastAsia="標楷體" w:hAnsi="標楷體" w:hint="eastAsia"/>
                <w:b/>
                <w:sz w:val="32"/>
              </w:rPr>
              <w:t>(產出教案)或影像紀錄(檔案</w:t>
            </w:r>
            <w:r w:rsidRPr="000F4ED7">
              <w:rPr>
                <w:rFonts w:ascii="標楷體" w:eastAsia="標楷體" w:hAnsi="標楷體"/>
                <w:b/>
                <w:sz w:val="32"/>
              </w:rPr>
              <w:t>)</w:t>
            </w:r>
          </w:p>
        </w:tc>
      </w:tr>
      <w:tr w:rsidR="000F4ED7" w:rsidRPr="000F4ED7" w:rsidTr="000F4ED7">
        <w:tc>
          <w:tcPr>
            <w:tcW w:w="709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2.</w:t>
            </w:r>
          </w:p>
        </w:tc>
        <w:tc>
          <w:tcPr>
            <w:tcW w:w="1559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 w:rsidRPr="000F4ED7">
              <w:rPr>
                <w:rFonts w:ascii="標楷體" w:eastAsia="標楷體" w:hAnsi="標楷體" w:hint="eastAsia"/>
                <w:b/>
                <w:sz w:val="32"/>
              </w:rPr>
              <w:t>公開觀課</w:t>
            </w:r>
            <w:proofErr w:type="gramEnd"/>
          </w:p>
        </w:tc>
        <w:tc>
          <w:tcPr>
            <w:tcW w:w="3402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依討論重點紀錄</w:t>
            </w:r>
          </w:p>
        </w:tc>
        <w:tc>
          <w:tcPr>
            <w:tcW w:w="3821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*影像紀錄、</w:t>
            </w:r>
            <w:proofErr w:type="gramStart"/>
            <w:r w:rsidRPr="000F4ED7">
              <w:rPr>
                <w:rFonts w:ascii="標楷體" w:eastAsia="標楷體" w:hAnsi="標楷體" w:hint="eastAsia"/>
                <w:b/>
                <w:sz w:val="32"/>
              </w:rPr>
              <w:t>觀課紀錄</w:t>
            </w:r>
            <w:proofErr w:type="gramEnd"/>
          </w:p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*提供教案</w:t>
            </w:r>
          </w:p>
        </w:tc>
      </w:tr>
      <w:tr w:rsidR="000F4ED7" w:rsidRPr="000F4ED7" w:rsidTr="000F4ED7">
        <w:tc>
          <w:tcPr>
            <w:tcW w:w="709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3.</w:t>
            </w:r>
          </w:p>
        </w:tc>
        <w:tc>
          <w:tcPr>
            <w:tcW w:w="1559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 w:rsidRPr="000F4ED7">
              <w:rPr>
                <w:rFonts w:ascii="標楷體" w:eastAsia="標楷體" w:hAnsi="標楷體" w:hint="eastAsia"/>
                <w:b/>
                <w:sz w:val="32"/>
              </w:rPr>
              <w:t>共同議課</w:t>
            </w:r>
            <w:proofErr w:type="gramEnd"/>
          </w:p>
        </w:tc>
        <w:tc>
          <w:tcPr>
            <w:tcW w:w="3402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進行專業回饋</w:t>
            </w:r>
          </w:p>
        </w:tc>
        <w:tc>
          <w:tcPr>
            <w:tcW w:w="3821" w:type="dxa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回饋記錄表單</w:t>
            </w:r>
          </w:p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2"/>
              </w:rPr>
              <w:t>(無固定格式，</w:t>
            </w:r>
            <w:proofErr w:type="gramStart"/>
            <w:r w:rsidRPr="000F4ED7">
              <w:rPr>
                <w:rFonts w:ascii="標楷體" w:eastAsia="標楷體" w:hAnsi="標楷體" w:hint="eastAsia"/>
                <w:b/>
                <w:sz w:val="32"/>
              </w:rPr>
              <w:t>可條列式敘述觀課老師</w:t>
            </w:r>
            <w:proofErr w:type="gramEnd"/>
            <w:r w:rsidRPr="000F4ED7">
              <w:rPr>
                <w:rFonts w:ascii="標楷體" w:eastAsia="標楷體" w:hAnsi="標楷體" w:hint="eastAsia"/>
                <w:b/>
                <w:sz w:val="32"/>
              </w:rPr>
              <w:t>之回饋意見即可)</w:t>
            </w:r>
          </w:p>
        </w:tc>
      </w:tr>
      <w:tr w:rsidR="000F4ED7" w:rsidRPr="000F4ED7" w:rsidTr="000F4ED7">
        <w:tc>
          <w:tcPr>
            <w:tcW w:w="9491" w:type="dxa"/>
            <w:gridSpan w:val="4"/>
          </w:tcPr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*以上均可配合社群進行，符合上述原則即可。</w:t>
            </w:r>
          </w:p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*公開授課，配合社群運作者或團隊、學年需求，</w:t>
            </w:r>
            <w:proofErr w:type="gramStart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主要觀課人員</w:t>
            </w:r>
            <w:proofErr w:type="gramEnd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需</w:t>
            </w:r>
            <w:proofErr w:type="gramStart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進班觀課</w:t>
            </w:r>
            <w:proofErr w:type="gramEnd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，其他成員時間無法許可，可以錄影替代，以利</w:t>
            </w:r>
            <w:proofErr w:type="gramStart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共同議課</w:t>
            </w:r>
            <w:proofErr w:type="gramEnd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*紀錄表件由授課</w:t>
            </w:r>
            <w:proofErr w:type="gramStart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或觀課教師</w:t>
            </w:r>
            <w:proofErr w:type="gramEnd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填寫得協商之，唯繳交表件配合上以授課教師彙整上傳雲端或提交紙本予教務處，</w:t>
            </w:r>
            <w:proofErr w:type="gramStart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以利敘獎</w:t>
            </w:r>
            <w:proofErr w:type="gramEnd"/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之簽核證明。</w:t>
            </w:r>
          </w:p>
          <w:p w:rsidR="000F4ED7" w:rsidRPr="000F4ED7" w:rsidRDefault="000F4ED7" w:rsidP="000F4ED7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  <w:r w:rsidRPr="000F4ED7">
              <w:rPr>
                <w:rFonts w:ascii="標楷體" w:eastAsia="標楷體" w:hAnsi="標楷體" w:hint="eastAsia"/>
                <w:b/>
                <w:sz w:val="30"/>
                <w:szCs w:val="30"/>
              </w:rPr>
              <w:t>*配合專業回饋認證者，請依認證規定(表件參考附表)，並符合公開授課之要求。</w:t>
            </w:r>
          </w:p>
        </w:tc>
      </w:tr>
    </w:tbl>
    <w:p w:rsidR="002146E5" w:rsidRPr="000F4ED7" w:rsidRDefault="002146E5">
      <w:pPr>
        <w:rPr>
          <w:rFonts w:ascii="標楷體" w:eastAsia="標楷體" w:hAnsi="標楷體"/>
          <w:sz w:val="32"/>
        </w:rPr>
      </w:pPr>
    </w:p>
    <w:sectPr w:rsidR="002146E5" w:rsidRPr="000F4ED7" w:rsidSect="000F4ED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95919"/>
    <w:multiLevelType w:val="hybridMultilevel"/>
    <w:tmpl w:val="C52EF52C"/>
    <w:lvl w:ilvl="0" w:tplc="BF245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D7"/>
    <w:rsid w:val="000F4ED7"/>
    <w:rsid w:val="0021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7F57"/>
  <w15:chartTrackingRefBased/>
  <w15:docId w15:val="{E91205FE-1128-437B-9B97-DA90AC1A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D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D7"/>
    <w:pPr>
      <w:ind w:leftChars="200" w:left="480"/>
    </w:pPr>
  </w:style>
  <w:style w:type="table" w:styleId="a4">
    <w:name w:val="Table Grid"/>
    <w:basedOn w:val="a1"/>
    <w:uiPriority w:val="59"/>
    <w:rsid w:val="000F4ED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2019-02-22T07:45:00Z</dcterms:created>
  <dcterms:modified xsi:type="dcterms:W3CDTF">2019-02-22T07:54:00Z</dcterms:modified>
</cp:coreProperties>
</file>