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F3D" w:rsidRPr="007F191E" w:rsidRDefault="00402F3D" w:rsidP="00402F3D">
      <w:pPr>
        <w:spacing w:line="460" w:lineRule="exact"/>
        <w:ind w:left="1831" w:hangingChars="381" w:hanging="1831"/>
        <w:jc w:val="center"/>
        <w:rPr>
          <w:rFonts w:ascii="標楷體" w:eastAsia="標楷體" w:hAnsi="標楷體" w:cs="Arial"/>
          <w:b/>
          <w:color w:val="222222"/>
          <w:sz w:val="48"/>
          <w:szCs w:val="48"/>
          <w:shd w:val="clear" w:color="auto" w:fill="FFFFFF"/>
        </w:rPr>
      </w:pPr>
      <w:r w:rsidRPr="007F191E">
        <w:rPr>
          <w:rFonts w:ascii="標楷體" w:eastAsia="標楷體" w:hAnsi="標楷體" w:cs="Arial" w:hint="eastAsia"/>
          <w:b/>
          <w:color w:val="222222"/>
          <w:sz w:val="48"/>
          <w:szCs w:val="48"/>
          <w:shd w:val="clear" w:color="auto" w:fill="FFFFFF"/>
        </w:rPr>
        <w:t>畢業市長獎申請說明會</w:t>
      </w:r>
    </w:p>
    <w:p w:rsidR="00402F3D" w:rsidRPr="007F191E" w:rsidRDefault="00402F3D" w:rsidP="00402F3D">
      <w:pPr>
        <w:spacing w:line="460" w:lineRule="exact"/>
        <w:ind w:left="1831" w:hangingChars="381" w:hanging="1831"/>
        <w:jc w:val="center"/>
        <w:rPr>
          <w:rFonts w:ascii="標楷體" w:eastAsia="標楷體" w:hAnsi="標楷體" w:cs="Arial"/>
          <w:b/>
          <w:color w:val="222222"/>
          <w:sz w:val="48"/>
          <w:szCs w:val="48"/>
          <w:shd w:val="clear" w:color="auto" w:fill="FFFFFF"/>
        </w:rPr>
      </w:pPr>
    </w:p>
    <w:p w:rsidR="00402F3D" w:rsidRPr="00390224" w:rsidRDefault="00402F3D" w:rsidP="00402F3D">
      <w:pPr>
        <w:numPr>
          <w:ilvl w:val="0"/>
          <w:numId w:val="1"/>
        </w:numPr>
        <w:spacing w:line="460" w:lineRule="exact"/>
        <w:ind w:left="709" w:hanging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 w:rsidRPr="00390224">
        <w:rPr>
          <w:rFonts w:ascii="標楷體" w:eastAsia="標楷體" w:hAnsi="標楷體" w:hint="eastAsia"/>
          <w:sz w:val="28"/>
          <w:szCs w:val="28"/>
        </w:rPr>
        <w:t>「臺南市 109 學年度麻豆國民小學畢業生市長獎給獎實施要點」</w:t>
      </w:r>
      <w:r w:rsidRPr="0001079A">
        <w:rPr>
          <w:rFonts w:ascii="標楷體" w:eastAsia="標楷體" w:hAnsi="標楷體" w:hint="eastAsia"/>
          <w:sz w:val="28"/>
          <w:szCs w:val="28"/>
        </w:rPr>
        <w:t>。</w:t>
      </w:r>
    </w:p>
    <w:p w:rsidR="00402F3D" w:rsidRPr="00402F3D" w:rsidRDefault="00402F3D" w:rsidP="00402F3D">
      <w:pPr>
        <w:ind w:firstLineChars="177" w:firstLine="425"/>
        <w:rPr>
          <w:noProof/>
        </w:rPr>
      </w:pPr>
      <w:r>
        <w:rPr>
          <w:noProof/>
        </w:rPr>
        <w:drawing>
          <wp:inline distT="0" distB="0" distL="0" distR="0" wp14:anchorId="35C2C617" wp14:editId="0C363A7F">
            <wp:extent cx="5274310" cy="7694342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597" cy="77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3D" w:rsidRDefault="00402F3D">
      <w:pPr>
        <w:rPr>
          <w:noProof/>
        </w:rPr>
      </w:pPr>
    </w:p>
    <w:p w:rsidR="00402F3D" w:rsidRDefault="00402F3D" w:rsidP="00402F3D">
      <w:pPr>
        <w:ind w:firstLineChars="118" w:firstLine="283"/>
        <w:rPr>
          <w:noProof/>
        </w:rPr>
      </w:pPr>
      <w:r>
        <w:rPr>
          <w:noProof/>
        </w:rPr>
        <w:lastRenderedPageBreak/>
        <w:drawing>
          <wp:inline distT="0" distB="0" distL="0" distR="0" wp14:anchorId="4D1AAF63" wp14:editId="6CB457BE">
            <wp:extent cx="5200650" cy="8530683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340" cy="85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3D" w:rsidRPr="00C17EEE" w:rsidRDefault="00402F3D" w:rsidP="00402F3D">
      <w:pPr>
        <w:numPr>
          <w:ilvl w:val="0"/>
          <w:numId w:val="1"/>
        </w:numPr>
        <w:spacing w:line="460" w:lineRule="exact"/>
        <w:ind w:left="709" w:hanging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 w:rsidRPr="00402F3D">
        <w:rPr>
          <w:rFonts w:ascii="標楷體" w:eastAsia="標楷體" w:hAnsi="標楷體" w:hint="eastAsia"/>
          <w:sz w:val="28"/>
          <w:szCs w:val="28"/>
        </w:rPr>
        <w:lastRenderedPageBreak/>
        <w:t>「</w:t>
      </w:r>
      <w:r w:rsidRPr="00402F3D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臺南市麻豆區麻豆國民小學109學年度畢業生市長獎比賽成績計算表」</w:t>
      </w:r>
      <w:bookmarkStart w:id="0" w:name="_GoBack"/>
      <w:bookmarkEnd w:id="0"/>
      <w:r w:rsidRPr="00115CE9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(</w:t>
      </w:r>
      <w:r w:rsidRPr="00AA75B2">
        <w:rPr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一張表格只能填寫一種獎項，要申請第二種獎項時請索取第二張</w:t>
      </w:r>
      <w:r w:rsidRPr="00115CE9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)</w:t>
      </w:r>
      <w:r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。</w:t>
      </w:r>
    </w:p>
    <w:p w:rsidR="00402F3D" w:rsidRPr="00402F3D" w:rsidRDefault="00402F3D">
      <w:pPr>
        <w:rPr>
          <w:noProof/>
        </w:rPr>
      </w:pPr>
      <w:r>
        <w:rPr>
          <w:noProof/>
        </w:rPr>
        <w:drawing>
          <wp:inline distT="0" distB="0" distL="0" distR="0" wp14:anchorId="18F703D4" wp14:editId="54140613">
            <wp:extent cx="6183630" cy="8179632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81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3D" w:rsidRDefault="00402F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91E123" wp14:editId="07E0FDDD">
            <wp:extent cx="6172200" cy="8564380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691" cy="85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3D" w:rsidRDefault="00402F3D" w:rsidP="00402F3D">
      <w:pPr>
        <w:numPr>
          <w:ilvl w:val="0"/>
          <w:numId w:val="1"/>
        </w:numPr>
        <w:spacing w:line="460" w:lineRule="exact"/>
        <w:ind w:left="709" w:hanging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lastRenderedPageBreak/>
        <w:t>前2年各獎項比賽成績(70%)</w:t>
      </w:r>
      <w:r w:rsidRPr="00C17EEE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最低錄取標準:</w:t>
      </w:r>
    </w:p>
    <w:tbl>
      <w:tblPr>
        <w:tblpPr w:leftFromText="180" w:rightFromText="180" w:vertAnchor="text" w:horzAnchor="page" w:tblpX="2496" w:tblpY="256"/>
        <w:tblW w:w="470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1488"/>
        <w:gridCol w:w="1489"/>
      </w:tblGrid>
      <w:tr w:rsidR="00402F3D" w:rsidRPr="000B11E7" w:rsidTr="00DE048B">
        <w:trPr>
          <w:trHeight w:val="340"/>
        </w:trPr>
        <w:tc>
          <w:tcPr>
            <w:tcW w:w="172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  <w:noWrap/>
            <w:hideMark/>
          </w:tcPr>
          <w:p w:rsidR="00402F3D" w:rsidRPr="000B11E7" w:rsidRDefault="00402F3D" w:rsidP="00DE048B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FFFFFF"/>
                <w:kern w:val="0"/>
                <w:szCs w:val="24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FFFFFF"/>
              </w:rPr>
              <w:t>最低入取分數</w:t>
            </w:r>
          </w:p>
        </w:tc>
        <w:tc>
          <w:tcPr>
            <w:tcW w:w="1488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107學年度</w:t>
            </w:r>
          </w:p>
        </w:tc>
        <w:tc>
          <w:tcPr>
            <w:tcW w:w="148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108學年度</w:t>
            </w:r>
          </w:p>
        </w:tc>
      </w:tr>
      <w:tr w:rsidR="00402F3D" w:rsidRPr="000B11E7" w:rsidTr="00DE048B">
        <w:trPr>
          <w:trHeight w:val="340"/>
        </w:trPr>
        <w:tc>
          <w:tcPr>
            <w:tcW w:w="172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語文獎</w:t>
            </w:r>
          </w:p>
        </w:tc>
        <w:tc>
          <w:tcPr>
            <w:tcW w:w="1488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32分</w:t>
            </w:r>
          </w:p>
        </w:tc>
        <w:tc>
          <w:tcPr>
            <w:tcW w:w="148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35.5分</w:t>
            </w:r>
          </w:p>
        </w:tc>
      </w:tr>
      <w:tr w:rsidR="00402F3D" w:rsidRPr="000B11E7" w:rsidTr="00DE048B">
        <w:trPr>
          <w:trHeight w:val="340"/>
        </w:trPr>
        <w:tc>
          <w:tcPr>
            <w:tcW w:w="1729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科技獎</w:t>
            </w:r>
          </w:p>
        </w:tc>
        <w:tc>
          <w:tcPr>
            <w:tcW w:w="1488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11.5分</w:t>
            </w:r>
          </w:p>
        </w:tc>
        <w:tc>
          <w:tcPr>
            <w:tcW w:w="1489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28分</w:t>
            </w:r>
          </w:p>
        </w:tc>
      </w:tr>
      <w:tr w:rsidR="00402F3D" w:rsidRPr="000B11E7" w:rsidTr="00DE048B">
        <w:trPr>
          <w:trHeight w:val="340"/>
        </w:trPr>
        <w:tc>
          <w:tcPr>
            <w:tcW w:w="172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藝術獎</w:t>
            </w:r>
          </w:p>
        </w:tc>
        <w:tc>
          <w:tcPr>
            <w:tcW w:w="1488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39.5分</w:t>
            </w:r>
          </w:p>
        </w:tc>
        <w:tc>
          <w:tcPr>
            <w:tcW w:w="148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47分</w:t>
            </w:r>
          </w:p>
        </w:tc>
      </w:tr>
      <w:tr w:rsidR="00402F3D" w:rsidRPr="000B11E7" w:rsidTr="00DE048B">
        <w:trPr>
          <w:trHeight w:val="340"/>
        </w:trPr>
        <w:tc>
          <w:tcPr>
            <w:tcW w:w="1729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體育獎</w:t>
            </w:r>
          </w:p>
        </w:tc>
        <w:tc>
          <w:tcPr>
            <w:tcW w:w="1488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53分</w:t>
            </w:r>
          </w:p>
        </w:tc>
        <w:tc>
          <w:tcPr>
            <w:tcW w:w="1489" w:type="dxa"/>
            <w:shd w:val="clear" w:color="auto" w:fill="auto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22分</w:t>
            </w:r>
          </w:p>
        </w:tc>
      </w:tr>
      <w:tr w:rsidR="00402F3D" w:rsidRPr="000B11E7" w:rsidTr="00DE048B">
        <w:trPr>
          <w:trHeight w:val="350"/>
        </w:trPr>
        <w:tc>
          <w:tcPr>
            <w:tcW w:w="172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B11E7">
              <w:rPr>
                <w:rFonts w:ascii="標楷體" w:eastAsia="標楷體" w:hAnsi="標楷體" w:hint="eastAsia"/>
                <w:b/>
                <w:bCs/>
                <w:color w:val="000000"/>
              </w:rPr>
              <w:t>嘉行獎</w:t>
            </w:r>
          </w:p>
        </w:tc>
        <w:tc>
          <w:tcPr>
            <w:tcW w:w="1488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11分</w:t>
            </w:r>
          </w:p>
        </w:tc>
        <w:tc>
          <w:tcPr>
            <w:tcW w:w="1489" w:type="dxa"/>
            <w:shd w:val="clear" w:color="auto" w:fill="E2EFD9"/>
            <w:noWrap/>
            <w:hideMark/>
          </w:tcPr>
          <w:p w:rsidR="00402F3D" w:rsidRPr="000B11E7" w:rsidRDefault="00402F3D" w:rsidP="00DE048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0B11E7">
              <w:rPr>
                <w:rFonts w:ascii="標楷體" w:eastAsia="標楷體" w:hAnsi="標楷體" w:hint="eastAsia"/>
                <w:color w:val="000000"/>
              </w:rPr>
              <w:t>20分</w:t>
            </w:r>
          </w:p>
        </w:tc>
      </w:tr>
    </w:tbl>
    <w:p w:rsidR="00402F3D" w:rsidRDefault="00402F3D" w:rsidP="00402F3D">
      <w:pPr>
        <w:spacing w:line="460" w:lineRule="exact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Default="00402F3D" w:rsidP="00402F3D">
      <w:pPr>
        <w:spacing w:line="460" w:lineRule="exact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Default="00402F3D" w:rsidP="00402F3D">
      <w:pPr>
        <w:spacing w:line="460" w:lineRule="exact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Pr="00C17EEE" w:rsidRDefault="00402F3D" w:rsidP="00402F3D">
      <w:pPr>
        <w:spacing w:line="460" w:lineRule="exact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Default="00402F3D" w:rsidP="00402F3D">
      <w:pPr>
        <w:spacing w:line="460" w:lineRule="exact"/>
        <w:ind w:left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Default="00402F3D" w:rsidP="00402F3D">
      <w:pPr>
        <w:spacing w:line="460" w:lineRule="exact"/>
        <w:ind w:left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</w:p>
    <w:p w:rsidR="00402F3D" w:rsidRPr="00115CE9" w:rsidRDefault="00402F3D" w:rsidP="00402F3D">
      <w:pPr>
        <w:numPr>
          <w:ilvl w:val="0"/>
          <w:numId w:val="1"/>
        </w:numPr>
        <w:spacing w:line="460" w:lineRule="exact"/>
        <w:ind w:left="709" w:hanging="709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</w:pPr>
      <w:r w:rsidRPr="00115CE9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有關畢業市長奬</w:t>
      </w:r>
      <w:r w:rsidRPr="00115CE9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各獎項之獎狀認定</w:t>
      </w:r>
      <w:r w:rsidRPr="00115CE9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說明</w:t>
      </w:r>
      <w:r w:rsidRPr="00115CE9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：</w:t>
      </w:r>
    </w:p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未達全國級，採計市級；未達市級，採計校級。</w:t>
      </w:r>
    </w:p>
    <w:tbl>
      <w:tblPr>
        <w:tblW w:w="8364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4111"/>
      </w:tblGrid>
      <w:tr w:rsidR="0059125B" w:rsidRPr="00684A52" w:rsidTr="0059125B">
        <w:trPr>
          <w:trHeight w:val="3740"/>
        </w:trPr>
        <w:tc>
          <w:tcPr>
            <w:tcW w:w="4253" w:type="dxa"/>
            <w:vAlign w:val="center"/>
          </w:tcPr>
          <w:p w:rsidR="0059125B" w:rsidRPr="00684A52" w:rsidRDefault="0059125B" w:rsidP="0059125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>
                  <wp:extent cx="1723613" cy="2486722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6"/>
                          <a:stretch/>
                        </pic:blipFill>
                        <pic:spPr bwMode="auto">
                          <a:xfrm>
                            <a:off x="0" y="0"/>
                            <a:ext cx="1727117" cy="24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</w:p>
        </w:tc>
      </w:tr>
    </w:tbl>
    <w:p w:rsidR="00402F3D" w:rsidRDefault="00402F3D" w:rsidP="00402F3D">
      <w:pPr>
        <w:spacing w:line="460" w:lineRule="exact"/>
        <w:ind w:left="851"/>
        <w:rPr>
          <w:rFonts w:ascii="標楷體" w:eastAsia="標楷體" w:hAnsi="標楷體"/>
          <w:color w:val="000000"/>
          <w:sz w:val="28"/>
          <w:szCs w:val="28"/>
        </w:rPr>
      </w:pPr>
    </w:p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無文號、非政府機關關防:不採計。</w:t>
      </w:r>
    </w:p>
    <w:tbl>
      <w:tblPr>
        <w:tblW w:w="8505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536"/>
        <w:gridCol w:w="3969"/>
      </w:tblGrid>
      <w:tr w:rsidR="0059125B" w:rsidRPr="00684A52" w:rsidTr="00D95680">
        <w:trPr>
          <w:trHeight w:val="3740"/>
        </w:trPr>
        <w:tc>
          <w:tcPr>
            <w:tcW w:w="4536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A5FB639" wp14:editId="74DE908E">
                  <wp:extent cx="2626995" cy="2765503"/>
                  <wp:effectExtent l="0" t="0" r="190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13" cy="284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195C8E5A" wp14:editId="0ECDC26E">
                  <wp:extent cx="2960370" cy="2776653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79" cy="285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名次未列入市府認定範圍，需檢附相關證明始可計分。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3261"/>
        <w:gridCol w:w="4961"/>
      </w:tblGrid>
      <w:tr w:rsidR="0059125B" w:rsidRPr="00684A52" w:rsidTr="00D95680">
        <w:trPr>
          <w:trHeight w:val="3740"/>
        </w:trPr>
        <w:tc>
          <w:tcPr>
            <w:tcW w:w="3261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12C624B7" wp14:editId="567B2AF7">
                  <wp:extent cx="1774372" cy="2298452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8" b="9093"/>
                          <a:stretch/>
                        </pic:blipFill>
                        <pic:spPr bwMode="auto">
                          <a:xfrm>
                            <a:off x="0" y="0"/>
                            <a:ext cx="1785451" cy="231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4E2C1F32" wp14:editId="0DB5965C">
                  <wp:extent cx="3030264" cy="227269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64" cy="227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性質特殊:不採計。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59125B" w:rsidRPr="00684A52" w:rsidTr="00D95680">
        <w:trPr>
          <w:trHeight w:val="3740"/>
        </w:trPr>
        <w:tc>
          <w:tcPr>
            <w:tcW w:w="4253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621660" cy="253637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84" b="3734"/>
                          <a:stretch/>
                        </pic:blipFill>
                        <pic:spPr bwMode="auto">
                          <a:xfrm>
                            <a:off x="0" y="0"/>
                            <a:ext cx="1637033" cy="256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D64583" wp14:editId="22359FC3">
                  <wp:extent cx="1704340" cy="253637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02" cy="254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文號年度與比賽年度不符:不採計。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59125B" w:rsidRPr="00684A52" w:rsidTr="00D95680">
        <w:trPr>
          <w:trHeight w:val="3740"/>
        </w:trPr>
        <w:tc>
          <w:tcPr>
            <w:tcW w:w="4253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768475" cy="2498272"/>
                  <wp:effectExtent l="0" t="0" r="317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59" cy="250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無文號、有政府關防:不採計。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59125B" w:rsidRPr="00684A52" w:rsidTr="00D95680">
        <w:trPr>
          <w:trHeight w:val="3740"/>
        </w:trPr>
        <w:tc>
          <w:tcPr>
            <w:tcW w:w="4253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768475" cy="2569029"/>
                  <wp:effectExtent l="0" t="0" r="3175" b="31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80" cy="25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9125B" w:rsidRPr="00684A52" w:rsidRDefault="0059125B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D64583" wp14:editId="22359FC3">
                  <wp:extent cx="1704340" cy="26289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13" cy="264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等第及名次並列，10</w:t>
      </w:r>
      <w:r>
        <w:rPr>
          <w:rFonts w:ascii="標楷體" w:eastAsia="標楷體" w:hAnsi="標楷體" w:hint="eastAsia"/>
          <w:color w:val="000000"/>
          <w:sz w:val="28"/>
          <w:szCs w:val="28"/>
        </w:rPr>
        <w:t>8</w:t>
      </w: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學年度採計等第。</w:t>
      </w:r>
    </w:p>
    <w:tbl>
      <w:tblPr>
        <w:tblW w:w="8931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395"/>
        <w:gridCol w:w="4536"/>
      </w:tblGrid>
      <w:tr w:rsidR="00782577" w:rsidRPr="00684A52" w:rsidTr="00D95680">
        <w:trPr>
          <w:trHeight w:val="3740"/>
        </w:trPr>
        <w:tc>
          <w:tcPr>
            <w:tcW w:w="4395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2691130" cy="2107581"/>
                  <wp:effectExtent l="0" t="0" r="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72" cy="21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D64583" wp14:editId="22359FC3">
                  <wp:extent cx="2851513" cy="2108442"/>
                  <wp:effectExtent l="0" t="0" r="635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" t="7185" r="3520"/>
                          <a:stretch/>
                        </pic:blipFill>
                        <pic:spPr bwMode="auto">
                          <a:xfrm>
                            <a:off x="0" y="0"/>
                            <a:ext cx="2852823" cy="21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得獎項目僅有優勝獎項共12名，初審時採計佳作。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782577" w:rsidRPr="00684A52" w:rsidTr="00D95680">
        <w:trPr>
          <w:trHeight w:val="3740"/>
        </w:trPr>
        <w:tc>
          <w:tcPr>
            <w:tcW w:w="4253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784855" cy="2575932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9" r="7044"/>
                          <a:stretch/>
                        </pic:blipFill>
                        <pic:spPr bwMode="auto">
                          <a:xfrm>
                            <a:off x="0" y="0"/>
                            <a:ext cx="1803525" cy="260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第38、39回全日本直笛大賽、台灣直笛大賽，校內頒發獎狀，初審時採計校級。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782577" w:rsidRPr="00684A52" w:rsidTr="00D95680">
        <w:trPr>
          <w:trHeight w:val="3605"/>
        </w:trPr>
        <w:tc>
          <w:tcPr>
            <w:tcW w:w="4253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768347" cy="2280557"/>
                  <wp:effectExtent l="0" t="0" r="381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64" cy="229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D64583" wp14:editId="22359FC3">
                  <wp:extent cx="1704277" cy="2286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9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43" cy="230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 w:rsidRPr="0001079A">
        <w:rPr>
          <w:rFonts w:ascii="標楷體" w:eastAsia="標楷體" w:hAnsi="標楷體" w:hint="eastAsia"/>
          <w:color w:val="000000"/>
          <w:sz w:val="28"/>
          <w:szCs w:val="28"/>
        </w:rPr>
        <w:t>第40回全日本直笛大賽，市府頒發獎狀(有文號、有關防)以資鼓勵，初審時採計市級。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782577" w:rsidRPr="00684A52" w:rsidTr="00D95680">
        <w:trPr>
          <w:trHeight w:val="3389"/>
        </w:trPr>
        <w:tc>
          <w:tcPr>
            <w:tcW w:w="4253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986416" cy="2245995"/>
                  <wp:effectExtent l="0" t="0" r="0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0" r="9372"/>
                          <a:stretch/>
                        </pic:blipFill>
                        <pic:spPr bwMode="auto">
                          <a:xfrm>
                            <a:off x="0" y="0"/>
                            <a:ext cx="2008149" cy="227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</w:p>
        </w:tc>
      </w:tr>
    </w:tbl>
    <w:p w:rsidR="00402F3D" w:rsidRDefault="00402F3D" w:rsidP="00402F3D">
      <w:pPr>
        <w:numPr>
          <w:ilvl w:val="0"/>
          <w:numId w:val="4"/>
        </w:numPr>
        <w:spacing w:line="460" w:lineRule="exact"/>
        <w:ind w:left="851" w:hanging="567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依據110年3月31日臺教師(一)字第1100044888號函辦理，</w:t>
      </w:r>
      <w:r w:rsidRPr="00871158">
        <w:rPr>
          <w:rFonts w:ascii="標楷體" w:eastAsia="標楷體" w:hAnsi="標楷體" w:hint="eastAsia"/>
          <w:color w:val="FF0000"/>
          <w:sz w:val="28"/>
          <w:szCs w:val="28"/>
        </w:rPr>
        <w:t>109學年度</w:t>
      </w:r>
      <w:r>
        <w:rPr>
          <w:rFonts w:ascii="標楷體" w:eastAsia="標楷體" w:hAnsi="標楷體" w:hint="eastAsia"/>
          <w:color w:val="000000"/>
          <w:sz w:val="28"/>
          <w:szCs w:val="28"/>
        </w:rPr>
        <w:t>全國藝文團體賽個人參賽資格證明視同全國優等獎狀。</w:t>
      </w:r>
    </w:p>
    <w:tbl>
      <w:tblPr>
        <w:tblW w:w="8222" w:type="dxa"/>
        <w:tblInd w:w="1129" w:type="dxa"/>
        <w:tblLayout w:type="fixed"/>
        <w:tblLook w:val="01E0" w:firstRow="1" w:lastRow="1" w:firstColumn="1" w:lastColumn="1" w:noHBand="0" w:noVBand="0"/>
      </w:tblPr>
      <w:tblGrid>
        <w:gridCol w:w="4253"/>
        <w:gridCol w:w="3969"/>
      </w:tblGrid>
      <w:tr w:rsidR="00782577" w:rsidRPr="00684A52" w:rsidTr="00D95680">
        <w:trPr>
          <w:trHeight w:val="3109"/>
        </w:trPr>
        <w:tc>
          <w:tcPr>
            <w:tcW w:w="4253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  <w:r w:rsidRPr="003905FC">
              <w:rPr>
                <w:rFonts w:ascii="標楷體" w:eastAsia="標楷體" w:hAnsi="標楷體" w:hint="eastAsia"/>
                <w:noProof/>
                <w:color w:val="A6A6A6"/>
                <w:sz w:val="36"/>
                <w:szCs w:val="36"/>
              </w:rPr>
              <w:drawing>
                <wp:inline distT="0" distB="0" distL="0" distR="0" wp14:anchorId="672FC0CA" wp14:editId="2E03EE35">
                  <wp:extent cx="1766397" cy="2264229"/>
                  <wp:effectExtent l="0" t="0" r="5715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70" cy="229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82577" w:rsidRPr="00684A52" w:rsidRDefault="00782577" w:rsidP="00DE048B">
            <w:pPr>
              <w:jc w:val="center"/>
              <w:rPr>
                <w:rFonts w:ascii="標楷體" w:eastAsia="標楷體" w:hAnsi="標楷體"/>
                <w:color w:val="A6A6A6"/>
                <w:sz w:val="36"/>
                <w:szCs w:val="36"/>
              </w:rPr>
            </w:pPr>
          </w:p>
        </w:tc>
      </w:tr>
    </w:tbl>
    <w:p w:rsidR="00402F3D" w:rsidRDefault="00402F3D" w:rsidP="00402F3D"/>
    <w:sectPr w:rsidR="00402F3D" w:rsidSect="00402F3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一">
    <w:altName w:val="新細明體"/>
    <w:panose1 w:val="00000000000000000000"/>
    <w:charset w:val="88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4346E"/>
    <w:multiLevelType w:val="hybridMultilevel"/>
    <w:tmpl w:val="B3160A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4327D54"/>
    <w:multiLevelType w:val="multilevel"/>
    <w:tmpl w:val="74DEF8EA"/>
    <w:lvl w:ilvl="0">
      <w:start w:val="1"/>
      <w:numFmt w:val="taiwaneseCountingThousand"/>
      <w:lvlText w:val="%1、"/>
      <w:lvlJc w:val="left"/>
      <w:pPr>
        <w:ind w:left="480" w:hanging="480"/>
      </w:pPr>
      <w:rPr>
        <w:rFonts w:eastAsia="一" w:hint="eastAsia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672A7C69"/>
    <w:multiLevelType w:val="multilevel"/>
    <w:tmpl w:val="2A2C3EF2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72127EE8"/>
    <w:multiLevelType w:val="multilevel"/>
    <w:tmpl w:val="74DEF8EA"/>
    <w:lvl w:ilvl="0">
      <w:start w:val="1"/>
      <w:numFmt w:val="taiwaneseCountingThousand"/>
      <w:lvlText w:val="%1、"/>
      <w:lvlJc w:val="left"/>
      <w:pPr>
        <w:ind w:left="480" w:hanging="480"/>
      </w:pPr>
      <w:rPr>
        <w:rFonts w:eastAsia="一" w:hint="eastAsia"/>
      </w:rPr>
    </w:lvl>
    <w:lvl w:ilvl="1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3D"/>
    <w:rsid w:val="00402F3D"/>
    <w:rsid w:val="0059125B"/>
    <w:rsid w:val="006D0E61"/>
    <w:rsid w:val="00782577"/>
    <w:rsid w:val="008B1DA7"/>
    <w:rsid w:val="00A001F3"/>
    <w:rsid w:val="00C542A3"/>
    <w:rsid w:val="00D9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8D2FF"/>
  <w15:chartTrackingRefBased/>
  <w15:docId w15:val="{8C925CFF-137E-407C-85E0-092AF01E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5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02F3D"/>
    <w:rPr>
      <w:color w:val="0000FF"/>
      <w:u w:val="single"/>
    </w:rPr>
  </w:style>
  <w:style w:type="table" w:styleId="a4">
    <w:name w:val="Table Grid"/>
    <w:basedOn w:val="a1"/>
    <w:uiPriority w:val="39"/>
    <w:rsid w:val="00402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2021-05-17T08:47:00Z</dcterms:created>
  <dcterms:modified xsi:type="dcterms:W3CDTF">2021-05-18T00:59:00Z</dcterms:modified>
</cp:coreProperties>
</file>