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9C" w:rsidRDefault="00260247">
      <w:pPr>
        <w:pStyle w:val="Textbody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0;margin-top:-.5pt;width:70.4pt;height:27.4pt;z-index:251659264;visibility:visible;mso-position-horizontal:left;mso-position-horizontal-relative:margin" filled="f" stroked="f">
            <v:textbox style="mso-rotate-with-shape:t">
              <w:txbxContent>
                <w:p w:rsidR="00F86A9C" w:rsidRDefault="00A11AE9">
                  <w:pPr>
                    <w:pStyle w:val="Textbody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附件2</w:t>
                  </w:r>
                </w:p>
              </w:txbxContent>
            </v:textbox>
            <w10:wrap anchorx="margin"/>
          </v:shape>
        </w:pict>
      </w:r>
    </w:p>
    <w:p w:rsidR="00F86A9C" w:rsidRDefault="00A11AE9">
      <w:pPr>
        <w:pStyle w:val="Textbody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臺南市112年度生命教育浪浪語錄創意圖卡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3"/>
        <w:gridCol w:w="2430"/>
        <w:gridCol w:w="2437"/>
        <w:gridCol w:w="2434"/>
      </w:tblGrid>
      <w:tr w:rsidR="00F86A9C" w:rsidTr="00F86A9C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F86A9C" w:rsidTr="00F86A9C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F86A9C" w:rsidTr="00F86A9C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9C" w:rsidRDefault="00A11AE9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r>
              <w:rPr>
                <w:rFonts w:ascii="標楷體" w:eastAsia="標楷體" w:hAnsi="標楷體"/>
                <w:sz w:val="32"/>
                <w:szCs w:val="28"/>
              </w:rPr>
              <w:t>臺南市112年度生命教育浪浪語錄創意圖卡徵選實施</w:t>
            </w:r>
          </w:p>
          <w:p w:rsidR="00F86A9C" w:rsidRDefault="00A11AE9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    計畫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」之各項規定。保證所提供之作品確係本人之設計創作及  </w:t>
            </w:r>
          </w:p>
          <w:p w:rsidR="00F86A9C" w:rsidRDefault="00A11AE9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報名表內容正確無誤，如有違反或失誤，願意負一切法律責任</w:t>
            </w:r>
          </w:p>
          <w:p w:rsidR="00F86A9C" w:rsidRDefault="00A11AE9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，並尊重評選結果，絕無異議。</w:t>
            </w:r>
          </w:p>
          <w:p w:rsidR="00F86A9C" w:rsidRDefault="00A11AE9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F86A9C" w:rsidRDefault="00F86A9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6A9C" w:rsidRDefault="00A11AE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:rsidR="00F86A9C" w:rsidRDefault="00F86A9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6A9C" w:rsidRDefault="00A11AE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:rsidR="00F86A9C" w:rsidRDefault="00F86A9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6A9C" w:rsidRDefault="00F86A9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6A9C" w:rsidRDefault="00F86A9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6A9C" w:rsidRDefault="00F86A9C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6A9C" w:rsidRDefault="00A11AE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:rsidR="00F86A9C" w:rsidRDefault="00F86A9C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F86A9C" w:rsidSect="00F86A9C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15" w:rsidRDefault="007F5015" w:rsidP="00F86A9C">
      <w:r>
        <w:separator/>
      </w:r>
    </w:p>
  </w:endnote>
  <w:endnote w:type="continuationSeparator" w:id="0">
    <w:p w:rsidR="007F5015" w:rsidRDefault="007F5015" w:rsidP="00F8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9C" w:rsidRDefault="00260247">
    <w:pPr>
      <w:pStyle w:val="a5"/>
      <w:jc w:val="right"/>
    </w:pPr>
    <w:r>
      <w:rPr>
        <w:lang w:val="zh-TW"/>
      </w:rPr>
      <w:fldChar w:fldCharType="begin"/>
    </w:r>
    <w:r w:rsidR="00F86A9C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949F9">
      <w:rPr>
        <w:noProof/>
        <w:lang w:val="zh-TW"/>
      </w:rPr>
      <w:t>1</w:t>
    </w:r>
    <w:r>
      <w:rPr>
        <w:lang w:val="zh-TW"/>
      </w:rPr>
      <w:fldChar w:fldCharType="end"/>
    </w:r>
  </w:p>
  <w:p w:rsidR="00F86A9C" w:rsidRDefault="00F86A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15" w:rsidRDefault="007F5015" w:rsidP="00F86A9C">
      <w:r w:rsidRPr="00F86A9C">
        <w:rPr>
          <w:color w:val="000000"/>
        </w:rPr>
        <w:separator/>
      </w:r>
    </w:p>
  </w:footnote>
  <w:footnote w:type="continuationSeparator" w:id="0">
    <w:p w:rsidR="007F5015" w:rsidRDefault="007F5015" w:rsidP="00F86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A9C"/>
    <w:rsid w:val="00260247"/>
    <w:rsid w:val="006949F9"/>
    <w:rsid w:val="007F5015"/>
    <w:rsid w:val="00A11AE9"/>
    <w:rsid w:val="00EF16BB"/>
    <w:rsid w:val="00F83D5B"/>
    <w:rsid w:val="00F8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A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6A9C"/>
  </w:style>
  <w:style w:type="paragraph" w:customStyle="1" w:styleId="Textbody">
    <w:name w:val="Text body"/>
    <w:rsid w:val="00F86A9C"/>
    <w:pPr>
      <w:widowControl w:val="0"/>
      <w:suppressAutoHyphens/>
    </w:pPr>
  </w:style>
  <w:style w:type="paragraph" w:styleId="a3">
    <w:name w:val="Balloon Text"/>
    <w:basedOn w:val="Textbody"/>
    <w:rsid w:val="00F86A9C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rsid w:val="00F86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F86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F86A9C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rsid w:val="00F86A9C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rsid w:val="00F86A9C"/>
    <w:pPr>
      <w:ind w:left="480"/>
    </w:pPr>
  </w:style>
  <w:style w:type="paragraph" w:customStyle="1" w:styleId="Framecontents">
    <w:name w:val="Frame contents"/>
    <w:basedOn w:val="Standard"/>
    <w:rsid w:val="00F86A9C"/>
  </w:style>
  <w:style w:type="paragraph" w:customStyle="1" w:styleId="TableContents">
    <w:name w:val="Table Contents"/>
    <w:basedOn w:val="Standard"/>
    <w:rsid w:val="00F86A9C"/>
    <w:pPr>
      <w:suppressLineNumbers/>
    </w:pPr>
  </w:style>
  <w:style w:type="character" w:customStyle="1" w:styleId="a7">
    <w:name w:val="註解方塊文字 字元"/>
    <w:basedOn w:val="a0"/>
    <w:rsid w:val="00F86A9C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sid w:val="00F86A9C"/>
    <w:rPr>
      <w:sz w:val="20"/>
      <w:szCs w:val="20"/>
    </w:rPr>
  </w:style>
  <w:style w:type="character" w:customStyle="1" w:styleId="a9">
    <w:name w:val="頁尾 字元"/>
    <w:basedOn w:val="a0"/>
    <w:rsid w:val="00F86A9C"/>
    <w:rPr>
      <w:sz w:val="20"/>
      <w:szCs w:val="20"/>
    </w:rPr>
  </w:style>
  <w:style w:type="character" w:styleId="aa">
    <w:name w:val="Strong"/>
    <w:basedOn w:val="a0"/>
    <w:rsid w:val="00F86A9C"/>
    <w:rPr>
      <w:b/>
      <w:bCs/>
    </w:rPr>
  </w:style>
  <w:style w:type="character" w:styleId="ab">
    <w:name w:val="Hyperlink"/>
    <w:basedOn w:val="a0"/>
    <w:rsid w:val="00F86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C.M.T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admin</cp:lastModifiedBy>
  <cp:revision>3</cp:revision>
  <cp:lastPrinted>2023-04-13T10:19:00Z</cp:lastPrinted>
  <dcterms:created xsi:type="dcterms:W3CDTF">2023-04-25T06:57:00Z</dcterms:created>
  <dcterms:modified xsi:type="dcterms:W3CDTF">2023-04-25T06:57:00Z</dcterms:modified>
</cp:coreProperties>
</file>