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DB" w:rsidRPr="00B90347" w:rsidRDefault="00E0067A" w:rsidP="00121D1B">
      <w:pPr>
        <w:widowControl/>
        <w:spacing w:line="480" w:lineRule="exact"/>
        <w:contextualSpacing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bookmarkStart w:id="0" w:name="_GoBack"/>
      <w:r w:rsidRPr="00B90347">
        <w:rPr>
          <w:rFonts w:ascii="標楷體" w:eastAsia="標楷體" w:hAnsi="標楷體" w:cs="Arial" w:hint="eastAsia"/>
          <w:b/>
          <w:kern w:val="0"/>
          <w:sz w:val="32"/>
          <w:szCs w:val="32"/>
        </w:rPr>
        <w:t>臺南</w:t>
      </w:r>
      <w:r w:rsidR="004A29DB" w:rsidRPr="00B90347">
        <w:rPr>
          <w:rFonts w:ascii="標楷體" w:eastAsia="標楷體" w:hAnsi="標楷體" w:cs="Arial" w:hint="eastAsia"/>
          <w:b/>
          <w:kern w:val="0"/>
          <w:sz w:val="32"/>
          <w:szCs w:val="32"/>
        </w:rPr>
        <w:t>市</w:t>
      </w:r>
      <w:r w:rsidR="00531FA4">
        <w:rPr>
          <w:rFonts w:ascii="標楷體" w:eastAsia="標楷體" w:hAnsi="標楷體" w:cs="Arial" w:hint="eastAsia"/>
          <w:b/>
          <w:kern w:val="0"/>
          <w:sz w:val="32"/>
          <w:szCs w:val="32"/>
        </w:rPr>
        <w:t>公私立國民中學</w:t>
      </w:r>
      <w:r w:rsidR="004A29DB" w:rsidRPr="00B90347">
        <w:rPr>
          <w:rFonts w:ascii="標楷體" w:eastAsia="標楷體" w:hAnsi="標楷體" w:cs="Arial"/>
          <w:b/>
          <w:kern w:val="0"/>
          <w:sz w:val="32"/>
          <w:szCs w:val="32"/>
        </w:rPr>
        <w:t>小Scratch</w:t>
      </w:r>
      <w:r w:rsidR="00C96AAA" w:rsidRPr="00B90347">
        <w:rPr>
          <w:rFonts w:ascii="標楷體" w:eastAsia="標楷體" w:hAnsi="標楷體" w:cs="Arial" w:hint="eastAsia"/>
          <w:b/>
          <w:kern w:val="0"/>
          <w:sz w:val="32"/>
          <w:szCs w:val="32"/>
        </w:rPr>
        <w:t>程式設計</w:t>
      </w:r>
      <w:r w:rsidR="00465331" w:rsidRPr="00B90347">
        <w:rPr>
          <w:rFonts w:ascii="標楷體" w:eastAsia="標楷體" w:hAnsi="標楷體" w:cs="Arial" w:hint="eastAsia"/>
          <w:b/>
          <w:kern w:val="0"/>
          <w:sz w:val="32"/>
          <w:szCs w:val="32"/>
        </w:rPr>
        <w:t>競</w:t>
      </w:r>
      <w:r w:rsidR="0088436C" w:rsidRPr="00B90347">
        <w:rPr>
          <w:rFonts w:ascii="標楷體" w:eastAsia="標楷體" w:hAnsi="標楷體" w:cs="Arial"/>
          <w:b/>
          <w:kern w:val="0"/>
          <w:sz w:val="32"/>
          <w:szCs w:val="32"/>
        </w:rPr>
        <w:t>賽</w:t>
      </w:r>
      <w:r w:rsidR="004A29DB" w:rsidRPr="00B90347">
        <w:rPr>
          <w:rFonts w:ascii="標楷體" w:eastAsia="標楷體" w:hAnsi="標楷體" w:cs="Arial"/>
          <w:b/>
          <w:kern w:val="0"/>
          <w:sz w:val="32"/>
          <w:szCs w:val="32"/>
        </w:rPr>
        <w:t>實施計畫</w:t>
      </w:r>
    </w:p>
    <w:bookmarkEnd w:id="0"/>
    <w:p w:rsidR="003A6C16" w:rsidRPr="00816A03" w:rsidRDefault="003A6C16" w:rsidP="00816A03">
      <w:pPr>
        <w:widowControl/>
        <w:spacing w:before="100" w:beforeAutospacing="1" w:line="480" w:lineRule="exact"/>
        <w:contextualSpacing/>
        <w:jc w:val="right"/>
        <w:rPr>
          <w:rFonts w:ascii="標楷體" w:eastAsia="標楷體" w:hAnsi="標楷體" w:cs="Arial"/>
          <w:kern w:val="0"/>
          <w:sz w:val="20"/>
          <w:szCs w:val="20"/>
        </w:rPr>
      </w:pPr>
    </w:p>
    <w:p w:rsidR="004A29DB" w:rsidRPr="00F94C92" w:rsidRDefault="004A29DB" w:rsidP="00010C7E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F94C92">
        <w:rPr>
          <w:rFonts w:ascii="標楷體" w:eastAsia="標楷體" w:hAnsi="標楷體" w:cs="Arial"/>
          <w:kern w:val="0"/>
          <w:szCs w:val="24"/>
        </w:rPr>
        <w:t>依據</w:t>
      </w:r>
      <w:r w:rsidR="00F94C92">
        <w:rPr>
          <w:rFonts w:ascii="標楷體" w:eastAsia="標楷體" w:hAnsi="標楷體" w:cs="Arial" w:hint="eastAsia"/>
          <w:b/>
          <w:kern w:val="0"/>
          <w:szCs w:val="24"/>
        </w:rPr>
        <w:t>：</w:t>
      </w:r>
      <w:r w:rsidR="009158EA">
        <w:rPr>
          <w:rFonts w:ascii="標楷體" w:eastAsia="標楷體" w:hAnsi="標楷體" w:cs="Arial" w:hint="eastAsia"/>
          <w:kern w:val="0"/>
          <w:szCs w:val="24"/>
        </w:rPr>
        <w:t>依據教育部</w:t>
      </w:r>
      <w:r w:rsidR="009E5B15" w:rsidRPr="00F94C92">
        <w:rPr>
          <w:rFonts w:ascii="標楷體" w:eastAsia="標楷體" w:hAnsi="標楷體" w:cs="Arial" w:hint="eastAsia"/>
          <w:kern w:val="0"/>
          <w:szCs w:val="24"/>
        </w:rPr>
        <w:t>10</w:t>
      </w:r>
      <w:r w:rsidR="002255CA">
        <w:rPr>
          <w:rFonts w:ascii="標楷體" w:eastAsia="標楷體" w:hAnsi="標楷體" w:cs="Arial" w:hint="eastAsia"/>
          <w:kern w:val="0"/>
          <w:szCs w:val="24"/>
        </w:rPr>
        <w:t>3</w:t>
      </w:r>
      <w:r w:rsidR="009E5B15" w:rsidRPr="00F94C92">
        <w:rPr>
          <w:rFonts w:ascii="標楷體" w:eastAsia="標楷體" w:hAnsi="標楷體" w:cs="Arial" w:hint="eastAsia"/>
          <w:kern w:val="0"/>
          <w:szCs w:val="24"/>
        </w:rPr>
        <w:t>年度資訊教育推動細部計畫</w:t>
      </w:r>
      <w:r w:rsidRPr="00F94C92">
        <w:rPr>
          <w:rFonts w:ascii="標楷體" w:eastAsia="標楷體" w:hAnsi="標楷體" w:cs="Arial"/>
          <w:kern w:val="0"/>
          <w:szCs w:val="24"/>
        </w:rPr>
        <w:t>辦理。</w:t>
      </w:r>
    </w:p>
    <w:p w:rsidR="004A29DB" w:rsidRPr="00F94C92" w:rsidRDefault="004A29DB" w:rsidP="00010C7E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F94C92">
        <w:rPr>
          <w:rFonts w:ascii="標楷體" w:eastAsia="標楷體" w:hAnsi="標楷體" w:cs="Arial"/>
          <w:kern w:val="0"/>
          <w:szCs w:val="24"/>
        </w:rPr>
        <w:t>計畫目標：</w:t>
      </w:r>
    </w:p>
    <w:p w:rsidR="004A29DB" w:rsidRPr="00C62F48" w:rsidRDefault="004A29DB" w:rsidP="00010C7E">
      <w:pPr>
        <w:pStyle w:val="a9"/>
        <w:widowControl/>
        <w:numPr>
          <w:ilvl w:val="0"/>
          <w:numId w:val="2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為落實九年一貫課程之精神，鼓勵教師</w:t>
      </w:r>
      <w:r w:rsidR="00465331" w:rsidRPr="00C62F48">
        <w:rPr>
          <w:rFonts w:ascii="標楷體" w:eastAsia="標楷體" w:hAnsi="標楷體" w:cs="Arial" w:hint="eastAsia"/>
          <w:kern w:val="0"/>
          <w:szCs w:val="24"/>
        </w:rPr>
        <w:t>運</w:t>
      </w:r>
      <w:r w:rsidRPr="00C62F48">
        <w:rPr>
          <w:rFonts w:ascii="標楷體" w:eastAsia="標楷體" w:hAnsi="標楷體" w:cs="Arial"/>
          <w:kern w:val="0"/>
          <w:szCs w:val="24"/>
        </w:rPr>
        <w:t>用資訊科技</w:t>
      </w:r>
      <w:r w:rsidR="00465331" w:rsidRPr="00C62F48">
        <w:rPr>
          <w:rFonts w:ascii="標楷體" w:eastAsia="標楷體" w:hAnsi="標楷體" w:cs="Arial"/>
          <w:kern w:val="0"/>
          <w:szCs w:val="24"/>
        </w:rPr>
        <w:t>輔助</w:t>
      </w:r>
      <w:r w:rsidR="00465331" w:rsidRPr="00C62F48">
        <w:rPr>
          <w:rFonts w:ascii="標楷體" w:eastAsia="標楷體" w:hAnsi="標楷體" w:cs="Arial" w:hint="eastAsia"/>
          <w:kern w:val="0"/>
          <w:szCs w:val="24"/>
        </w:rPr>
        <w:t>教學</w:t>
      </w:r>
      <w:r w:rsidRPr="00C62F48">
        <w:rPr>
          <w:rFonts w:ascii="標楷體" w:eastAsia="標楷體" w:hAnsi="標楷體" w:cs="Arial"/>
          <w:kern w:val="0"/>
          <w:szCs w:val="24"/>
        </w:rPr>
        <w:t>，以擴展各領域的學習</w:t>
      </w:r>
      <w:r w:rsidR="00465331" w:rsidRPr="00C62F48">
        <w:rPr>
          <w:rFonts w:ascii="標楷體" w:eastAsia="標楷體" w:hAnsi="標楷體" w:cs="Arial" w:hint="eastAsia"/>
          <w:kern w:val="0"/>
          <w:szCs w:val="24"/>
        </w:rPr>
        <w:t>成效</w:t>
      </w:r>
      <w:r w:rsidRPr="00C62F48">
        <w:rPr>
          <w:rFonts w:ascii="標楷體" w:eastAsia="標楷體" w:hAnsi="標楷體" w:cs="Arial"/>
          <w:kern w:val="0"/>
          <w:szCs w:val="24"/>
        </w:rPr>
        <w:t>，並提升學生解決問題的能力。</w:t>
      </w:r>
    </w:p>
    <w:p w:rsidR="004A29DB" w:rsidRPr="00C62F48" w:rsidRDefault="004A29DB" w:rsidP="00010C7E">
      <w:pPr>
        <w:pStyle w:val="a9"/>
        <w:widowControl/>
        <w:numPr>
          <w:ilvl w:val="0"/>
          <w:numId w:val="2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尊重智慧財產權，</w:t>
      </w:r>
      <w:r w:rsidR="00E0067A">
        <w:rPr>
          <w:rFonts w:ascii="標楷體" w:eastAsia="標楷體" w:hAnsi="標楷體" w:cs="Arial" w:hint="eastAsia"/>
          <w:kern w:val="0"/>
          <w:szCs w:val="24"/>
        </w:rPr>
        <w:t>激勵師生</w:t>
      </w:r>
      <w:r w:rsidRPr="00C62F48">
        <w:rPr>
          <w:rFonts w:ascii="標楷體" w:eastAsia="標楷體" w:hAnsi="標楷體" w:cs="Arial"/>
          <w:kern w:val="0"/>
          <w:szCs w:val="24"/>
        </w:rPr>
        <w:t>使用自由軟體之風氣，減少非法軟體之使用。</w:t>
      </w:r>
    </w:p>
    <w:p w:rsidR="004A29DB" w:rsidRDefault="004A29DB" w:rsidP="00010C7E">
      <w:pPr>
        <w:pStyle w:val="a9"/>
        <w:widowControl/>
        <w:numPr>
          <w:ilvl w:val="0"/>
          <w:numId w:val="2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透過創意思考科技工具之使用，提昇學生邏輯思考及創作能力。</w:t>
      </w:r>
    </w:p>
    <w:p w:rsidR="00E0067A" w:rsidRPr="00E0067A" w:rsidRDefault="00E0067A" w:rsidP="00E0067A">
      <w:pPr>
        <w:pStyle w:val="a9"/>
        <w:widowControl/>
        <w:numPr>
          <w:ilvl w:val="0"/>
          <w:numId w:val="2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E0067A">
        <w:rPr>
          <w:rFonts w:ascii="標楷體" w:eastAsia="標楷體" w:hAnsi="標楷體" w:cs="Arial" w:hint="eastAsia"/>
          <w:kern w:val="0"/>
          <w:szCs w:val="24"/>
        </w:rPr>
        <w:t>與國際資訊應用</w:t>
      </w:r>
      <w:r>
        <w:rPr>
          <w:rFonts w:ascii="標楷體" w:eastAsia="標楷體" w:hAnsi="標楷體" w:cs="Arial" w:hint="eastAsia"/>
          <w:kern w:val="0"/>
          <w:szCs w:val="24"/>
        </w:rPr>
        <w:t>接軌，</w:t>
      </w:r>
      <w:r w:rsidRPr="00E0067A">
        <w:rPr>
          <w:rFonts w:ascii="標楷體" w:eastAsia="標楷體" w:hAnsi="標楷體" w:cs="Arial" w:hint="eastAsia"/>
          <w:kern w:val="0"/>
          <w:szCs w:val="24"/>
        </w:rPr>
        <w:t>提升</w:t>
      </w:r>
      <w:r>
        <w:rPr>
          <w:rFonts w:ascii="標楷體" w:eastAsia="標楷體" w:hAnsi="標楷體" w:cs="Arial" w:hint="eastAsia"/>
          <w:kern w:val="0"/>
          <w:szCs w:val="24"/>
        </w:rPr>
        <w:t>本市</w:t>
      </w:r>
      <w:r w:rsidRPr="00E0067A">
        <w:rPr>
          <w:rFonts w:ascii="標楷體" w:eastAsia="標楷體" w:hAnsi="標楷體" w:cs="Arial" w:hint="eastAsia"/>
          <w:kern w:val="0"/>
          <w:szCs w:val="24"/>
        </w:rPr>
        <w:t>資訊教育國際能見度。</w:t>
      </w:r>
    </w:p>
    <w:p w:rsidR="00893AD2" w:rsidRPr="00C62F48" w:rsidRDefault="004A29DB" w:rsidP="00010C7E">
      <w:pPr>
        <w:pStyle w:val="a9"/>
        <w:widowControl/>
        <w:numPr>
          <w:ilvl w:val="0"/>
          <w:numId w:val="1"/>
        </w:numPr>
        <w:spacing w:line="480" w:lineRule="exact"/>
        <w:ind w:leftChars="0" w:left="482" w:hangingChars="201" w:hanging="482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說明：</w:t>
      </w:r>
    </w:p>
    <w:p w:rsidR="004A29DB" w:rsidRPr="00C62F48" w:rsidRDefault="004A29DB" w:rsidP="00121D1B">
      <w:pPr>
        <w:widowControl/>
        <w:spacing w:line="480" w:lineRule="exact"/>
        <w:ind w:leftChars="200" w:left="48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Scratch是 MIT (</w:t>
      </w:r>
      <w:r w:rsidR="00465331" w:rsidRPr="00C62F48">
        <w:rPr>
          <w:rFonts w:ascii="標楷體" w:eastAsia="標楷體" w:hAnsi="標楷體" w:cs="Arial" w:hint="eastAsia"/>
          <w:kern w:val="0"/>
          <w:szCs w:val="24"/>
        </w:rPr>
        <w:t>美國</w:t>
      </w:r>
      <w:r w:rsidRPr="00C62F48">
        <w:rPr>
          <w:rFonts w:ascii="標楷體" w:eastAsia="標楷體" w:hAnsi="標楷體" w:cs="Arial"/>
          <w:kern w:val="0"/>
          <w:szCs w:val="24"/>
        </w:rPr>
        <w:t>麻省理工學院) 發展的模組化簡易程式語言，可以用來創造動畫、遊戲等。適用於小學一年級以上的兒童，藉由學習Scratch視覺化與積木組合式的程式語言 （用拖曳、組合的方法取代打字，免除指令輸入錯誤的困擾），提升邏輯思考能力。</w:t>
      </w:r>
    </w:p>
    <w:p w:rsidR="00121D1B" w:rsidRPr="00121D1B" w:rsidRDefault="004A29DB" w:rsidP="00E0067A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121D1B">
        <w:rPr>
          <w:rFonts w:ascii="標楷體" w:eastAsia="標楷體" w:hAnsi="標楷體" w:cs="Arial"/>
          <w:kern w:val="0"/>
          <w:szCs w:val="24"/>
        </w:rPr>
        <w:t>主辦單位：</w:t>
      </w:r>
      <w:r w:rsidR="00E0067A" w:rsidRPr="00E0067A">
        <w:rPr>
          <w:rFonts w:ascii="標楷體" w:eastAsia="標楷體" w:hAnsi="標楷體" w:cs="Arial" w:hint="eastAsia"/>
          <w:kern w:val="0"/>
          <w:szCs w:val="24"/>
        </w:rPr>
        <w:t>臺南市</w:t>
      </w:r>
      <w:r w:rsidRPr="00121D1B">
        <w:rPr>
          <w:rFonts w:ascii="標楷體" w:eastAsia="標楷體" w:hAnsi="標楷體" w:cs="Arial"/>
          <w:kern w:val="0"/>
          <w:szCs w:val="24"/>
        </w:rPr>
        <w:t>政府教育</w:t>
      </w:r>
      <w:r w:rsidR="00D120E4" w:rsidRPr="00121D1B">
        <w:rPr>
          <w:rFonts w:ascii="標楷體" w:eastAsia="標楷體" w:hAnsi="標楷體" w:cs="Arial" w:hint="eastAsia"/>
          <w:kern w:val="0"/>
          <w:szCs w:val="24"/>
        </w:rPr>
        <w:t>局</w:t>
      </w:r>
      <w:r w:rsidR="00121D1B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E976DB" w:rsidRDefault="004A29DB" w:rsidP="00E0067A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承辦單位：</w:t>
      </w:r>
      <w:r w:rsidR="00E0067A" w:rsidRPr="00E0067A">
        <w:rPr>
          <w:rFonts w:ascii="標楷體" w:eastAsia="標楷體" w:hAnsi="標楷體" w:cs="Arial" w:hint="eastAsia"/>
          <w:kern w:val="0"/>
          <w:szCs w:val="24"/>
        </w:rPr>
        <w:t>臺南市</w:t>
      </w:r>
      <w:r w:rsidR="009158EA">
        <w:rPr>
          <w:rFonts w:ascii="標楷體" w:eastAsia="標楷體" w:hAnsi="標楷體" w:cs="Arial" w:hint="eastAsia"/>
          <w:kern w:val="0"/>
          <w:szCs w:val="24"/>
        </w:rPr>
        <w:t>北</w:t>
      </w:r>
      <w:r w:rsidR="00D120E4" w:rsidRPr="00C62F48">
        <w:rPr>
          <w:rFonts w:ascii="標楷體" w:eastAsia="標楷體" w:hAnsi="標楷體" w:cs="Arial" w:hint="eastAsia"/>
          <w:kern w:val="0"/>
          <w:szCs w:val="24"/>
        </w:rPr>
        <w:t>區</w:t>
      </w:r>
      <w:r w:rsidR="009158EA">
        <w:rPr>
          <w:rFonts w:ascii="標楷體" w:eastAsia="標楷體" w:hAnsi="標楷體" w:cs="Arial" w:hint="eastAsia"/>
          <w:kern w:val="0"/>
          <w:szCs w:val="24"/>
        </w:rPr>
        <w:t>大光</w:t>
      </w:r>
      <w:r w:rsidR="00D120E4" w:rsidRPr="00C62F48">
        <w:rPr>
          <w:rFonts w:ascii="標楷體" w:eastAsia="標楷體" w:hAnsi="標楷體" w:cs="Arial" w:hint="eastAsia"/>
          <w:kern w:val="0"/>
          <w:szCs w:val="24"/>
        </w:rPr>
        <w:t>國民</w:t>
      </w:r>
      <w:r w:rsidR="009158EA">
        <w:rPr>
          <w:rFonts w:ascii="標楷體" w:eastAsia="標楷體" w:hAnsi="標楷體" w:cs="Arial" w:hint="eastAsia"/>
          <w:kern w:val="0"/>
          <w:szCs w:val="24"/>
        </w:rPr>
        <w:t>小</w:t>
      </w:r>
      <w:r w:rsidR="00D120E4" w:rsidRPr="00C62F48">
        <w:rPr>
          <w:rFonts w:ascii="標楷體" w:eastAsia="標楷體" w:hAnsi="標楷體" w:cs="Arial" w:hint="eastAsia"/>
          <w:kern w:val="0"/>
          <w:szCs w:val="24"/>
        </w:rPr>
        <w:t>學</w:t>
      </w:r>
      <w:r w:rsidR="00121D1B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E976DB" w:rsidRDefault="00E976DB" w:rsidP="00010C7E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協辦單位：</w:t>
      </w:r>
      <w:r w:rsidR="009158EA">
        <w:rPr>
          <w:rFonts w:ascii="標楷體" w:eastAsia="標楷體" w:hAnsi="標楷體" w:cs="Arial" w:hint="eastAsia"/>
          <w:kern w:val="0"/>
          <w:szCs w:val="24"/>
        </w:rPr>
        <w:t>臺南市</w:t>
      </w:r>
      <w:r w:rsidR="00971A6F">
        <w:rPr>
          <w:rFonts w:ascii="標楷體" w:eastAsia="標楷體" w:hAnsi="標楷體" w:cs="Arial" w:hint="eastAsia"/>
          <w:kern w:val="0"/>
          <w:szCs w:val="24"/>
        </w:rPr>
        <w:t>政府教育局</w:t>
      </w:r>
      <w:r w:rsidR="00531FA4">
        <w:rPr>
          <w:rFonts w:ascii="標楷體" w:eastAsia="標楷體" w:hAnsi="標楷體" w:cs="Arial" w:hint="eastAsia"/>
          <w:kern w:val="0"/>
          <w:szCs w:val="24"/>
        </w:rPr>
        <w:t>資訊輔導團</w:t>
      </w:r>
    </w:p>
    <w:p w:rsidR="004A29DB" w:rsidRPr="002716CF" w:rsidRDefault="00D05E64" w:rsidP="00010C7E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2716CF">
        <w:rPr>
          <w:rFonts w:ascii="標楷體" w:eastAsia="標楷體" w:hAnsi="標楷體" w:cs="Arial" w:hint="eastAsia"/>
          <w:kern w:val="0"/>
          <w:szCs w:val="24"/>
        </w:rPr>
        <w:t>競賽方式</w:t>
      </w:r>
      <w:r w:rsidR="004A29DB" w:rsidRPr="002716CF">
        <w:rPr>
          <w:rFonts w:ascii="標楷體" w:eastAsia="標楷體" w:hAnsi="標楷體" w:cs="Arial"/>
          <w:kern w:val="0"/>
          <w:szCs w:val="24"/>
        </w:rPr>
        <w:t>：</w:t>
      </w:r>
    </w:p>
    <w:p w:rsidR="001007FB" w:rsidRDefault="001007FB" w:rsidP="00010C7E">
      <w:pPr>
        <w:pStyle w:val="a9"/>
        <w:widowControl/>
        <w:numPr>
          <w:ilvl w:val="0"/>
          <w:numId w:val="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競賽組別：</w:t>
      </w:r>
    </w:p>
    <w:p w:rsidR="001007FB" w:rsidRPr="00121D1B" w:rsidRDefault="001007FB" w:rsidP="00010C7E">
      <w:pPr>
        <w:pStyle w:val="a9"/>
        <w:widowControl/>
        <w:numPr>
          <w:ilvl w:val="0"/>
          <w:numId w:val="8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1007FB">
        <w:rPr>
          <w:rFonts w:ascii="標楷體" w:eastAsia="標楷體" w:hAnsi="標楷體" w:cs="Arial" w:hint="eastAsia"/>
          <w:kern w:val="0"/>
          <w:szCs w:val="24"/>
        </w:rPr>
        <w:t>國小組：本市公私立國小在學學生（五、六年級）。</w:t>
      </w:r>
    </w:p>
    <w:p w:rsidR="001007FB" w:rsidRDefault="001007FB" w:rsidP="00010C7E">
      <w:pPr>
        <w:pStyle w:val="a9"/>
        <w:widowControl/>
        <w:numPr>
          <w:ilvl w:val="0"/>
          <w:numId w:val="8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1007FB">
        <w:rPr>
          <w:rFonts w:ascii="標楷體" w:eastAsia="標楷體" w:hAnsi="標楷體" w:cs="Arial" w:hint="eastAsia"/>
          <w:kern w:val="0"/>
          <w:szCs w:val="24"/>
        </w:rPr>
        <w:t>國中組：本市公私立國中在學學生（含完全中學國中部）。</w:t>
      </w:r>
    </w:p>
    <w:p w:rsidR="009158EA" w:rsidRPr="001007FB" w:rsidRDefault="009158EA" w:rsidP="00010C7E">
      <w:pPr>
        <w:pStyle w:val="a9"/>
        <w:widowControl/>
        <w:numPr>
          <w:ilvl w:val="0"/>
          <w:numId w:val="8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教師組：本市公私立中小學教師。</w:t>
      </w:r>
    </w:p>
    <w:p w:rsidR="002255CA" w:rsidRDefault="001007FB" w:rsidP="00010C7E">
      <w:pPr>
        <w:pStyle w:val="a9"/>
        <w:widowControl/>
        <w:numPr>
          <w:ilvl w:val="0"/>
          <w:numId w:val="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競賽範圍與主題：</w:t>
      </w:r>
    </w:p>
    <w:p w:rsidR="002255CA" w:rsidRDefault="002255CA" w:rsidP="002255CA">
      <w:pPr>
        <w:pStyle w:val="a9"/>
        <w:widowControl/>
        <w:numPr>
          <w:ilvl w:val="0"/>
          <w:numId w:val="18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國中小組</w:t>
      </w:r>
      <w:r w:rsidR="00FA0A63">
        <w:rPr>
          <w:rFonts w:ascii="標楷體" w:eastAsia="標楷體" w:hAnsi="標楷體" w:cs="Arial" w:hint="eastAsia"/>
          <w:kern w:val="0"/>
          <w:szCs w:val="24"/>
        </w:rPr>
        <w:t>分初賽及決賽兩階段辦理。</w:t>
      </w:r>
    </w:p>
    <w:p w:rsidR="002255CA" w:rsidRDefault="002255CA" w:rsidP="002255CA">
      <w:pPr>
        <w:pStyle w:val="a9"/>
        <w:widowControl/>
        <w:spacing w:line="480" w:lineRule="exact"/>
        <w:ind w:leftChars="0" w:left="1436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(1)初賽：</w:t>
      </w:r>
      <w:r w:rsidR="00A93A44">
        <w:rPr>
          <w:rFonts w:ascii="標楷體" w:eastAsia="標楷體" w:hAnsi="標楷體" w:cs="Arial" w:hint="eastAsia"/>
          <w:kern w:val="0"/>
          <w:szCs w:val="24"/>
        </w:rPr>
        <w:t>公布競賽辦法時同步公布題目</w:t>
      </w:r>
      <w:r w:rsidRPr="00FA0A63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2255CA" w:rsidRDefault="002255CA" w:rsidP="002255CA">
      <w:pPr>
        <w:pStyle w:val="a9"/>
        <w:widowControl/>
        <w:spacing w:line="480" w:lineRule="exact"/>
        <w:ind w:leftChars="0" w:left="143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(2)決賽：</w:t>
      </w:r>
      <w:r>
        <w:rPr>
          <w:rFonts w:ascii="標楷體" w:eastAsia="標楷體" w:hAnsi="標楷體" w:hint="eastAsia"/>
          <w:szCs w:val="24"/>
        </w:rPr>
        <w:t>現場公布題目，並於公布決賽名單時同步公布</w:t>
      </w:r>
      <w:r w:rsidRPr="00FA0A63">
        <w:rPr>
          <w:rFonts w:ascii="標楷體" w:eastAsia="標楷體" w:hAnsi="標楷體" w:hint="eastAsia"/>
          <w:szCs w:val="24"/>
        </w:rPr>
        <w:t>命題方向</w:t>
      </w:r>
      <w:r>
        <w:rPr>
          <w:rFonts w:ascii="標楷體" w:eastAsia="標楷體" w:hAnsi="標楷體" w:hint="eastAsia"/>
          <w:szCs w:val="24"/>
        </w:rPr>
        <w:t>。</w:t>
      </w:r>
    </w:p>
    <w:p w:rsidR="002255CA" w:rsidRPr="00A93A44" w:rsidRDefault="002255CA" w:rsidP="00A93A44">
      <w:pPr>
        <w:pStyle w:val="a9"/>
        <w:widowControl/>
        <w:numPr>
          <w:ilvl w:val="0"/>
          <w:numId w:val="18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教師組一階段送件決賽，公布競賽辦法時同步公布</w:t>
      </w:r>
      <w:r w:rsidR="00A93A44">
        <w:rPr>
          <w:rFonts w:ascii="標楷體" w:eastAsia="標楷體" w:hAnsi="標楷體" w:cs="Arial" w:hint="eastAsia"/>
          <w:kern w:val="0"/>
          <w:szCs w:val="24"/>
        </w:rPr>
        <w:t>題目</w:t>
      </w:r>
      <w:r>
        <w:rPr>
          <w:rFonts w:ascii="標楷體" w:eastAsia="標楷體" w:hAnsi="標楷體" w:cs="Arial" w:hint="eastAsia"/>
          <w:kern w:val="0"/>
          <w:szCs w:val="24"/>
        </w:rPr>
        <w:t>。</w:t>
      </w:r>
    </w:p>
    <w:p w:rsidR="009A4948" w:rsidRPr="00C62F48" w:rsidRDefault="009A4948" w:rsidP="00010C7E">
      <w:pPr>
        <w:pStyle w:val="a9"/>
        <w:widowControl/>
        <w:numPr>
          <w:ilvl w:val="0"/>
          <w:numId w:val="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競賽活動網站：</w:t>
      </w:r>
      <w:r w:rsidR="009158EA">
        <w:rPr>
          <w:rFonts w:ascii="標楷體" w:eastAsia="標楷體" w:hAnsi="標楷體" w:cs="Arial" w:hint="eastAsia"/>
          <w:kern w:val="0"/>
          <w:szCs w:val="24"/>
        </w:rPr>
        <w:t>另行公告</w:t>
      </w:r>
    </w:p>
    <w:p w:rsidR="00B143C4" w:rsidRPr="00B143C4" w:rsidRDefault="001007FB" w:rsidP="00B143C4">
      <w:pPr>
        <w:pStyle w:val="a9"/>
        <w:widowControl/>
        <w:numPr>
          <w:ilvl w:val="0"/>
          <w:numId w:val="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競賽工具：一律使用</w:t>
      </w:r>
      <w:r w:rsidR="009158EA">
        <w:rPr>
          <w:rFonts w:ascii="標楷體" w:eastAsia="標楷體" w:hAnsi="標楷體" w:cs="Arial" w:hint="eastAsia"/>
          <w:kern w:val="0"/>
          <w:szCs w:val="24"/>
        </w:rPr>
        <w:t>主辦單位公告之</w:t>
      </w:r>
      <w:r w:rsidRPr="00C62F48">
        <w:rPr>
          <w:rFonts w:ascii="標楷體" w:eastAsia="標楷體" w:hAnsi="標楷體" w:cs="Arial" w:hint="eastAsia"/>
          <w:kern w:val="0"/>
          <w:szCs w:val="24"/>
        </w:rPr>
        <w:t>「</w:t>
      </w:r>
      <w:r w:rsidRPr="00C62F48">
        <w:rPr>
          <w:rFonts w:ascii="標楷體" w:eastAsia="標楷體" w:hAnsi="標楷體" w:cs="Arial"/>
          <w:kern w:val="0"/>
          <w:szCs w:val="24"/>
        </w:rPr>
        <w:t>Scratch圖形化程式設計軟體</w:t>
      </w:r>
      <w:r w:rsidRPr="00C62F48">
        <w:rPr>
          <w:rFonts w:ascii="標楷體" w:eastAsia="標楷體" w:hAnsi="標楷體" w:cs="Arial" w:hint="eastAsia"/>
          <w:kern w:val="0"/>
          <w:szCs w:val="24"/>
        </w:rPr>
        <w:t>」產出競賽作品。</w:t>
      </w:r>
    </w:p>
    <w:p w:rsidR="00026FF2" w:rsidRDefault="007B3FE5" w:rsidP="00010C7E">
      <w:pPr>
        <w:pStyle w:val="a9"/>
        <w:widowControl/>
        <w:numPr>
          <w:ilvl w:val="0"/>
          <w:numId w:val="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lastRenderedPageBreak/>
        <w:t>組隊</w:t>
      </w:r>
      <w:r w:rsidRPr="00C62F48">
        <w:rPr>
          <w:rFonts w:ascii="標楷體" w:eastAsia="標楷體" w:hAnsi="標楷體" w:cs="Arial"/>
          <w:kern w:val="0"/>
          <w:szCs w:val="24"/>
        </w:rPr>
        <w:t>方式：</w:t>
      </w:r>
    </w:p>
    <w:p w:rsidR="00E63A9A" w:rsidRDefault="007B3FE5" w:rsidP="00F85D2B">
      <w:pPr>
        <w:widowControl/>
        <w:spacing w:line="480" w:lineRule="exact"/>
        <w:ind w:leftChars="400" w:left="96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以團隊為報名單位，每隊</w:t>
      </w:r>
      <w:r w:rsidR="00026FF2">
        <w:rPr>
          <w:rFonts w:ascii="標楷體" w:eastAsia="標楷體" w:hAnsi="標楷體" w:cs="Arial" w:hint="eastAsia"/>
          <w:kern w:val="0"/>
          <w:szCs w:val="24"/>
        </w:rPr>
        <w:t>至多</w:t>
      </w:r>
      <w:r w:rsidR="00FA1D93">
        <w:rPr>
          <w:rFonts w:ascii="標楷體" w:eastAsia="標楷體" w:hAnsi="標楷體" w:cs="Arial" w:hint="eastAsia"/>
          <w:kern w:val="0"/>
          <w:szCs w:val="24"/>
        </w:rPr>
        <w:t>3</w:t>
      </w:r>
      <w:r w:rsidRPr="00C62F48">
        <w:rPr>
          <w:rFonts w:ascii="標楷體" w:eastAsia="標楷體" w:hAnsi="標楷體" w:cs="Arial"/>
          <w:kern w:val="0"/>
          <w:szCs w:val="24"/>
        </w:rPr>
        <w:t>名學生</w:t>
      </w:r>
      <w:r w:rsidR="00D914E0" w:rsidRPr="00C62F48">
        <w:rPr>
          <w:rFonts w:ascii="標楷體" w:eastAsia="標楷體" w:hAnsi="標楷體" w:cs="Arial" w:hint="eastAsia"/>
          <w:kern w:val="0"/>
          <w:szCs w:val="24"/>
        </w:rPr>
        <w:t>（可跨班級、年級，但不跨校，不可重覆報名）</w:t>
      </w:r>
      <w:r w:rsidRPr="00C62F48">
        <w:rPr>
          <w:rFonts w:ascii="標楷體" w:eastAsia="標楷體" w:hAnsi="標楷體" w:cs="Arial"/>
          <w:kern w:val="0"/>
          <w:szCs w:val="24"/>
        </w:rPr>
        <w:t>，指導教師</w:t>
      </w:r>
      <w:r w:rsidRPr="00C62F48">
        <w:rPr>
          <w:rFonts w:ascii="標楷體" w:eastAsia="標楷體" w:hAnsi="標楷體" w:cs="Arial" w:hint="eastAsia"/>
          <w:kern w:val="0"/>
          <w:szCs w:val="24"/>
        </w:rPr>
        <w:t>1至2</w:t>
      </w:r>
      <w:r w:rsidRPr="00C62F48">
        <w:rPr>
          <w:rFonts w:ascii="標楷體" w:eastAsia="標楷體" w:hAnsi="標楷體" w:cs="Arial"/>
          <w:kern w:val="0"/>
          <w:szCs w:val="24"/>
        </w:rPr>
        <w:t>名</w:t>
      </w:r>
      <w:r w:rsidR="00D914E0" w:rsidRPr="00C62F48">
        <w:rPr>
          <w:rFonts w:ascii="標楷體" w:eastAsia="標楷體" w:hAnsi="標楷體" w:cs="Arial" w:hint="eastAsia"/>
          <w:kern w:val="0"/>
          <w:szCs w:val="24"/>
        </w:rPr>
        <w:t>（不跨校，可指導多隊）</w:t>
      </w:r>
      <w:r w:rsidR="00E63A9A" w:rsidRPr="00C62F48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4A29DB" w:rsidRPr="00C62F48" w:rsidRDefault="00D914E0" w:rsidP="00010C7E">
      <w:pPr>
        <w:pStyle w:val="a9"/>
        <w:widowControl/>
        <w:numPr>
          <w:ilvl w:val="0"/>
          <w:numId w:val="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競</w:t>
      </w:r>
      <w:r w:rsidR="0088436C" w:rsidRPr="00C62F48">
        <w:rPr>
          <w:rFonts w:ascii="標楷體" w:eastAsia="標楷體" w:hAnsi="標楷體" w:cs="Arial"/>
          <w:kern w:val="0"/>
          <w:szCs w:val="24"/>
        </w:rPr>
        <w:t>賽</w:t>
      </w:r>
      <w:r w:rsidRPr="00C62F48">
        <w:rPr>
          <w:rFonts w:ascii="標楷體" w:eastAsia="標楷體" w:hAnsi="標楷體" w:cs="Arial" w:hint="eastAsia"/>
          <w:kern w:val="0"/>
          <w:szCs w:val="24"/>
        </w:rPr>
        <w:t>期程</w:t>
      </w:r>
      <w:r w:rsidR="004A29DB" w:rsidRPr="00C62F48">
        <w:rPr>
          <w:rFonts w:ascii="標楷體" w:eastAsia="標楷體" w:hAnsi="標楷體" w:cs="Arial"/>
          <w:kern w:val="0"/>
          <w:szCs w:val="24"/>
        </w:rPr>
        <w:t>：</w:t>
      </w:r>
      <w:r w:rsidR="001F4A82">
        <w:rPr>
          <w:rFonts w:ascii="標楷體" w:eastAsia="標楷體" w:hAnsi="標楷體" w:cs="Arial" w:hint="eastAsia"/>
          <w:kern w:val="0"/>
          <w:szCs w:val="24"/>
        </w:rPr>
        <w:t>(實際競賽日期</w:t>
      </w:r>
      <w:r w:rsidR="002358F0">
        <w:rPr>
          <w:rFonts w:ascii="標楷體" w:eastAsia="標楷體" w:hAnsi="標楷體" w:cs="Arial" w:hint="eastAsia"/>
          <w:kern w:val="0"/>
          <w:szCs w:val="24"/>
        </w:rPr>
        <w:t>以</w:t>
      </w:r>
      <w:r w:rsidR="001F4A82">
        <w:rPr>
          <w:rFonts w:ascii="標楷體" w:eastAsia="標楷體" w:hAnsi="標楷體" w:cs="Arial" w:hint="eastAsia"/>
          <w:kern w:val="0"/>
          <w:szCs w:val="24"/>
        </w:rPr>
        <w:t>公告</w:t>
      </w:r>
      <w:r w:rsidR="002358F0">
        <w:rPr>
          <w:rFonts w:ascii="標楷體" w:eastAsia="標楷體" w:hAnsi="標楷體" w:cs="Arial" w:hint="eastAsia"/>
          <w:kern w:val="0"/>
          <w:szCs w:val="24"/>
        </w:rPr>
        <w:t>為主</w:t>
      </w:r>
      <w:r w:rsidR="001F4A82">
        <w:rPr>
          <w:rFonts w:ascii="標楷體" w:eastAsia="標楷體" w:hAnsi="標楷體" w:cs="Arial" w:hint="eastAsia"/>
          <w:kern w:val="0"/>
          <w:szCs w:val="24"/>
        </w:rPr>
        <w:t>)</w:t>
      </w:r>
    </w:p>
    <w:tbl>
      <w:tblPr>
        <w:tblStyle w:val="a3"/>
        <w:tblW w:w="9512" w:type="dxa"/>
        <w:tblInd w:w="522" w:type="dxa"/>
        <w:tblLook w:val="04A0" w:firstRow="1" w:lastRow="0" w:firstColumn="1" w:lastColumn="0" w:noHBand="0" w:noVBand="1"/>
      </w:tblPr>
      <w:tblGrid>
        <w:gridCol w:w="627"/>
        <w:gridCol w:w="2035"/>
        <w:gridCol w:w="3205"/>
        <w:gridCol w:w="3645"/>
      </w:tblGrid>
      <w:tr w:rsidR="00C62F48" w:rsidRPr="00C62F48" w:rsidTr="00113AEF">
        <w:trPr>
          <w:trHeight w:val="297"/>
        </w:trPr>
        <w:tc>
          <w:tcPr>
            <w:tcW w:w="627" w:type="dxa"/>
            <w:shd w:val="clear" w:color="auto" w:fill="D9D9D9" w:themeFill="background1" w:themeFillShade="D9"/>
          </w:tcPr>
          <w:p w:rsidR="00473F69" w:rsidRPr="00605D89" w:rsidRDefault="00105834" w:rsidP="00EB2365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05D89">
              <w:rPr>
                <w:rFonts w:ascii="標楷體" w:eastAsia="標楷體" w:hAnsi="標楷體" w:hint="eastAsia"/>
                <w:szCs w:val="24"/>
              </w:rPr>
              <w:t>序次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:rsidR="00473F69" w:rsidRPr="00605D89" w:rsidRDefault="00473F69" w:rsidP="00C33CFC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05D89">
              <w:rPr>
                <w:rFonts w:ascii="標楷體" w:eastAsia="標楷體" w:hAnsi="標楷體" w:hint="eastAsia"/>
                <w:szCs w:val="24"/>
              </w:rPr>
              <w:t>階段</w:t>
            </w:r>
            <w:r w:rsidR="00B348D1" w:rsidRPr="00605D89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:rsidR="00473F69" w:rsidRPr="00605D89" w:rsidRDefault="00473F69" w:rsidP="00C33CFC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05D8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:rsidR="00473F69" w:rsidRPr="00605D89" w:rsidRDefault="00473F69" w:rsidP="00C33CFC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05D8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62F48" w:rsidRPr="00C62F48" w:rsidTr="00D37B20">
        <w:trPr>
          <w:trHeight w:val="921"/>
        </w:trPr>
        <w:tc>
          <w:tcPr>
            <w:tcW w:w="627" w:type="dxa"/>
          </w:tcPr>
          <w:p w:rsidR="00EA00A0" w:rsidRPr="00B917D0" w:rsidRDefault="00EA00A0" w:rsidP="00121D1B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35" w:type="dxa"/>
          </w:tcPr>
          <w:p w:rsidR="00EA00A0" w:rsidRPr="00B917D0" w:rsidRDefault="009158EA" w:rsidP="00121D1B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Scratch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程式種子推廣教師培訓</w:t>
            </w:r>
          </w:p>
        </w:tc>
        <w:tc>
          <w:tcPr>
            <w:tcW w:w="3205" w:type="dxa"/>
          </w:tcPr>
          <w:p w:rsidR="00EA00A0" w:rsidRPr="00B917D0" w:rsidRDefault="009158EA" w:rsidP="00F85D2B">
            <w:pPr>
              <w:spacing w:line="480" w:lineRule="exact"/>
              <w:contextualSpacing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103年10~11月</w:t>
            </w:r>
          </w:p>
        </w:tc>
        <w:tc>
          <w:tcPr>
            <w:tcW w:w="3645" w:type="dxa"/>
          </w:tcPr>
          <w:p w:rsidR="00725EFE" w:rsidRPr="00971A6F" w:rsidRDefault="009158EA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971A6F">
              <w:rPr>
                <w:rFonts w:ascii="標楷體" w:eastAsia="標楷體" w:hAnsi="標楷體" w:hint="eastAsia"/>
                <w:szCs w:val="24"/>
              </w:rPr>
              <w:t>辦理五場300</w:t>
            </w:r>
            <w:r w:rsidR="001F4A82">
              <w:rPr>
                <w:rFonts w:ascii="標楷體" w:eastAsia="標楷體" w:hAnsi="標楷體" w:hint="eastAsia"/>
                <w:szCs w:val="24"/>
              </w:rPr>
              <w:t>人次各校種子推廣教師</w:t>
            </w:r>
            <w:r w:rsidRPr="00971A6F">
              <w:rPr>
                <w:rFonts w:ascii="標楷體" w:eastAsia="標楷體" w:hAnsi="標楷體" w:hint="eastAsia"/>
                <w:szCs w:val="24"/>
              </w:rPr>
              <w:t>培訓課程</w:t>
            </w:r>
          </w:p>
        </w:tc>
      </w:tr>
      <w:tr w:rsidR="009158EA" w:rsidRPr="00C62F48" w:rsidTr="00D37B20">
        <w:trPr>
          <w:trHeight w:val="921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Scratch</w:t>
            </w:r>
            <w:r w:rsidRPr="00B917D0">
              <w:rPr>
                <w:rFonts w:ascii="標楷體" w:eastAsia="標楷體" w:hAnsi="標楷體" w:cs="Arial" w:hint="eastAsia"/>
                <w:kern w:val="0"/>
                <w:szCs w:val="24"/>
              </w:rPr>
              <w:t>程式設計競</w:t>
            </w:r>
            <w:r w:rsidRPr="00B917D0">
              <w:rPr>
                <w:rFonts w:ascii="標楷體" w:eastAsia="標楷體" w:hAnsi="標楷體" w:cs="Arial"/>
                <w:kern w:val="0"/>
                <w:szCs w:val="24"/>
              </w:rPr>
              <w:t>賽</w:t>
            </w:r>
            <w:r w:rsidRPr="00B917D0">
              <w:rPr>
                <w:rFonts w:ascii="標楷體" w:eastAsia="標楷體" w:hAnsi="標楷體" w:cs="Arial" w:hint="eastAsia"/>
                <w:kern w:val="0"/>
                <w:szCs w:val="24"/>
              </w:rPr>
              <w:t>說明會</w:t>
            </w:r>
          </w:p>
        </w:tc>
        <w:tc>
          <w:tcPr>
            <w:tcW w:w="3205" w:type="dxa"/>
          </w:tcPr>
          <w:p w:rsidR="009158EA" w:rsidRPr="00B917D0" w:rsidRDefault="009158EA" w:rsidP="00DD41E4">
            <w:pPr>
              <w:spacing w:line="480" w:lineRule="exact"/>
              <w:contextualSpacing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B917D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DD41E4">
              <w:rPr>
                <w:rFonts w:ascii="標楷體" w:eastAsia="標楷體" w:hAnsi="標楷體" w:hint="eastAsia"/>
                <w:szCs w:val="24"/>
              </w:rPr>
              <w:t>6</w:t>
            </w:r>
            <w:r w:rsidRPr="00B917D0">
              <w:rPr>
                <w:rFonts w:ascii="標楷體" w:eastAsia="標楷體" w:hAnsi="標楷體" w:cs="細明體" w:hint="eastAsia"/>
                <w:szCs w:val="24"/>
              </w:rPr>
              <w:t>月</w:t>
            </w:r>
          </w:p>
        </w:tc>
        <w:tc>
          <w:tcPr>
            <w:tcW w:w="3645" w:type="dxa"/>
          </w:tcPr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對象：學校種子教師</w:t>
            </w:r>
          </w:p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地點：另定公告</w:t>
            </w:r>
          </w:p>
        </w:tc>
      </w:tr>
      <w:tr w:rsidR="009158EA" w:rsidRPr="00C62F48" w:rsidTr="00D37B20">
        <w:trPr>
          <w:trHeight w:val="936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35" w:type="dxa"/>
          </w:tcPr>
          <w:p w:rsidR="009158EA" w:rsidRPr="009158EA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9158EA">
              <w:rPr>
                <w:rFonts w:ascii="標楷體" w:eastAsia="標楷體" w:hAnsi="標楷體" w:hint="eastAsia"/>
                <w:szCs w:val="24"/>
              </w:rPr>
              <w:t>教師組作品上傳</w:t>
            </w:r>
          </w:p>
        </w:tc>
        <w:tc>
          <w:tcPr>
            <w:tcW w:w="320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104年</w:t>
            </w:r>
            <w:r w:rsidR="00DD41E4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DD41E4">
              <w:rPr>
                <w:rFonts w:ascii="標楷體" w:eastAsia="標楷體" w:hAnsi="標楷體" w:hint="eastAsia"/>
                <w:szCs w:val="24"/>
              </w:rPr>
              <w:t>5日至3月8日</w:t>
            </w:r>
          </w:p>
        </w:tc>
        <w:tc>
          <w:tcPr>
            <w:tcW w:w="364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上傳至Scratch競賽平台，</w:t>
            </w:r>
            <w:r w:rsidRPr="00B917D0">
              <w:rPr>
                <w:rFonts w:ascii="標楷體" w:eastAsia="標楷體" w:hAnsi="標楷體" w:hint="eastAsia"/>
                <w:b/>
                <w:szCs w:val="24"/>
              </w:rPr>
              <w:t>完成作品上傳即視同完成報名</w:t>
            </w:r>
            <w:r w:rsidRPr="00B917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58EA" w:rsidRPr="00C62F48" w:rsidTr="00D37B20">
        <w:trPr>
          <w:trHeight w:val="936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競賽評審</w:t>
            </w:r>
          </w:p>
        </w:tc>
        <w:tc>
          <w:tcPr>
            <w:tcW w:w="3205" w:type="dxa"/>
          </w:tcPr>
          <w:p w:rsidR="009158EA" w:rsidRPr="00F85D2B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104年3月</w:t>
            </w:r>
            <w:r w:rsidR="00DD41E4">
              <w:rPr>
                <w:rFonts w:ascii="標楷體" w:eastAsia="標楷體" w:hAnsi="標楷體" w:hint="eastAsia"/>
                <w:szCs w:val="24"/>
              </w:rPr>
              <w:t>11日至3月12日</w:t>
            </w:r>
          </w:p>
        </w:tc>
        <w:tc>
          <w:tcPr>
            <w:tcW w:w="3645" w:type="dxa"/>
          </w:tcPr>
          <w:p w:rsidR="009158EA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擇其中2天進行評審</w:t>
            </w:r>
          </w:p>
          <w:p w:rsidR="00DD41E4" w:rsidRPr="00B917D0" w:rsidRDefault="00DD41E4" w:rsidP="009158EA">
            <w:pPr>
              <w:spacing w:line="480" w:lineRule="exact"/>
              <w:contextualSpacing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3月15日公告成績</w:t>
            </w:r>
          </w:p>
        </w:tc>
      </w:tr>
      <w:tr w:rsidR="009158EA" w:rsidRPr="00C62F48" w:rsidTr="00D37B20">
        <w:trPr>
          <w:trHeight w:val="936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國中、小學</w:t>
            </w:r>
            <w:r w:rsidRPr="00B917D0">
              <w:rPr>
                <w:rFonts w:ascii="標楷體" w:eastAsia="標楷體" w:hAnsi="標楷體" w:hint="eastAsia"/>
                <w:szCs w:val="24"/>
              </w:rPr>
              <w:t>初賽作品上傳</w:t>
            </w:r>
          </w:p>
        </w:tc>
        <w:tc>
          <w:tcPr>
            <w:tcW w:w="320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F85D2B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初</w:t>
            </w:r>
          </w:p>
        </w:tc>
        <w:tc>
          <w:tcPr>
            <w:tcW w:w="364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b/>
                <w:szCs w:val="24"/>
              </w:rPr>
              <w:t>學生製作，</w:t>
            </w:r>
            <w:r w:rsidRPr="00B917D0">
              <w:rPr>
                <w:rFonts w:ascii="標楷體" w:eastAsia="標楷體" w:hAnsi="標楷體" w:hint="eastAsia"/>
                <w:szCs w:val="24"/>
              </w:rPr>
              <w:t>指導教師協助上傳至Scratch競賽平台，</w:t>
            </w:r>
            <w:r w:rsidRPr="00B917D0">
              <w:rPr>
                <w:rFonts w:ascii="標楷體" w:eastAsia="標楷體" w:hAnsi="標楷體" w:hint="eastAsia"/>
                <w:b/>
                <w:szCs w:val="24"/>
              </w:rPr>
              <w:t>完成作品上傳即視同完成報名</w:t>
            </w:r>
            <w:r w:rsidRPr="00B917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58EA" w:rsidRPr="00C62F48" w:rsidTr="00D37B20">
        <w:trPr>
          <w:trHeight w:val="311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初賽評審</w:t>
            </w:r>
          </w:p>
        </w:tc>
        <w:tc>
          <w:tcPr>
            <w:tcW w:w="320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F85D2B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初</w:t>
            </w:r>
          </w:p>
        </w:tc>
        <w:tc>
          <w:tcPr>
            <w:tcW w:w="364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擇其中一周進行評審</w:t>
            </w:r>
          </w:p>
        </w:tc>
      </w:tr>
      <w:tr w:rsidR="009158EA" w:rsidRPr="00C62F48" w:rsidTr="00D37B20">
        <w:trPr>
          <w:trHeight w:val="921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初賽成績公布</w:t>
            </w:r>
          </w:p>
        </w:tc>
        <w:tc>
          <w:tcPr>
            <w:tcW w:w="320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F85D2B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3645" w:type="dxa"/>
          </w:tcPr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於競賽活動網站公告。</w:t>
            </w:r>
          </w:p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各組錄取20隊進入決賽。</w:t>
            </w:r>
          </w:p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各組另錄取10隊佳作。</w:t>
            </w:r>
          </w:p>
        </w:tc>
      </w:tr>
      <w:tr w:rsidR="009158EA" w:rsidRPr="00C62F48" w:rsidTr="00D37B20">
        <w:trPr>
          <w:trHeight w:val="1857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決賽日期</w:t>
            </w:r>
          </w:p>
        </w:tc>
        <w:tc>
          <w:tcPr>
            <w:tcW w:w="320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B917D0">
              <w:rPr>
                <w:rFonts w:ascii="標楷體" w:eastAsia="標楷體" w:hAnsi="標楷體" w:hint="eastAsia"/>
                <w:b/>
                <w:szCs w:val="24"/>
              </w:rPr>
              <w:t>國小組：</w:t>
            </w:r>
          </w:p>
          <w:p w:rsidR="009158EA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F85D2B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B917D0">
              <w:rPr>
                <w:rFonts w:ascii="標楷體" w:eastAsia="標楷體" w:hAnsi="標楷體" w:hint="eastAsia"/>
                <w:b/>
                <w:szCs w:val="24"/>
              </w:rPr>
              <w:t>國中組：</w:t>
            </w:r>
          </w:p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F85D2B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D41E4">
              <w:rPr>
                <w:rFonts w:ascii="標楷體" w:eastAsia="標楷體" w:hAnsi="標楷體" w:hint="eastAsia"/>
                <w:szCs w:val="24"/>
              </w:rPr>
              <w:t>8</w:t>
            </w:r>
            <w:r w:rsidRPr="00F85D2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64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</w:t>
            </w:r>
            <w:r w:rsidRPr="00B917D0">
              <w:rPr>
                <w:rFonts w:ascii="標楷體" w:eastAsia="標楷體" w:hAnsi="標楷體" w:hint="eastAsia"/>
                <w:szCs w:val="24"/>
              </w:rPr>
              <w:t>賽地點：</w:t>
            </w:r>
            <w:r>
              <w:rPr>
                <w:rFonts w:ascii="標楷體" w:eastAsia="標楷體" w:hAnsi="標楷體" w:hint="eastAsia"/>
                <w:szCs w:val="24"/>
              </w:rPr>
              <w:t>另行公布</w:t>
            </w:r>
          </w:p>
        </w:tc>
      </w:tr>
      <w:tr w:rsidR="009158EA" w:rsidRPr="00C62F48" w:rsidTr="00D37B20">
        <w:trPr>
          <w:trHeight w:val="297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決賽評審</w:t>
            </w:r>
          </w:p>
        </w:tc>
        <w:tc>
          <w:tcPr>
            <w:tcW w:w="320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F85D2B">
              <w:rPr>
                <w:rFonts w:ascii="標楷體" w:eastAsia="標楷體" w:hAnsi="標楷體" w:hint="eastAsia"/>
                <w:szCs w:val="24"/>
              </w:rPr>
              <w:t>10</w:t>
            </w:r>
            <w:r w:rsidR="00DD41E4">
              <w:rPr>
                <w:rFonts w:ascii="標楷體" w:eastAsia="標楷體" w:hAnsi="標楷體" w:hint="eastAsia"/>
                <w:szCs w:val="24"/>
              </w:rPr>
              <w:t>4</w:t>
            </w:r>
            <w:r w:rsidRPr="00F85D2B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D41E4">
              <w:rPr>
                <w:rFonts w:ascii="標楷體" w:eastAsia="標楷體" w:hAnsi="標楷體" w:hint="eastAsia"/>
                <w:szCs w:val="24"/>
              </w:rPr>
              <w:t>9</w:t>
            </w:r>
            <w:r w:rsidRPr="00F85D2B">
              <w:rPr>
                <w:rFonts w:ascii="標楷體" w:eastAsia="標楷體" w:hAnsi="標楷體" w:hint="eastAsia"/>
                <w:szCs w:val="24"/>
              </w:rPr>
              <w:t>日</w:t>
            </w:r>
            <w:r w:rsidRPr="00B917D0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F85D2B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F85D2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64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9158EA" w:rsidRPr="00C62F48" w:rsidTr="00D37B20">
        <w:trPr>
          <w:trHeight w:val="921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決賽公布成績</w:t>
            </w:r>
          </w:p>
        </w:tc>
        <w:tc>
          <w:tcPr>
            <w:tcW w:w="320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3E58EE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3E58EE">
              <w:rPr>
                <w:rFonts w:ascii="標楷體" w:eastAsia="標楷體" w:hAnsi="標楷體" w:hint="eastAsia"/>
                <w:szCs w:val="24"/>
              </w:rPr>
              <w:t>月</w:t>
            </w:r>
            <w:r w:rsidR="00DD41E4">
              <w:rPr>
                <w:rFonts w:ascii="標楷體" w:eastAsia="標楷體" w:hAnsi="標楷體" w:hint="eastAsia"/>
                <w:szCs w:val="24"/>
              </w:rPr>
              <w:t>31</w:t>
            </w:r>
            <w:r w:rsidRPr="003E58EE">
              <w:rPr>
                <w:rFonts w:ascii="標楷體" w:eastAsia="標楷體" w:hAnsi="標楷體" w:hint="eastAsia"/>
                <w:szCs w:val="24"/>
              </w:rPr>
              <w:t>日</w:t>
            </w:r>
            <w:r w:rsidRPr="00B917D0">
              <w:rPr>
                <w:rFonts w:ascii="標楷體" w:eastAsia="標楷體" w:hAnsi="標楷體" w:hint="eastAsia"/>
                <w:szCs w:val="24"/>
              </w:rPr>
              <w:t>以後</w:t>
            </w:r>
          </w:p>
        </w:tc>
        <w:tc>
          <w:tcPr>
            <w:tcW w:w="3645" w:type="dxa"/>
          </w:tcPr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於競賽活動網站公告</w:t>
            </w:r>
          </w:p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各組錄取特優隊、優等隊</w:t>
            </w:r>
          </w:p>
        </w:tc>
      </w:tr>
      <w:tr w:rsidR="009158EA" w:rsidRPr="00C62F48" w:rsidTr="00D37B20">
        <w:trPr>
          <w:trHeight w:val="936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11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頒獎暨分享活動</w:t>
            </w:r>
          </w:p>
        </w:tc>
        <w:tc>
          <w:tcPr>
            <w:tcW w:w="3205" w:type="dxa"/>
          </w:tcPr>
          <w:p w:rsidR="009158EA" w:rsidRPr="00B917D0" w:rsidRDefault="00971A6F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104年9月底前</w:t>
            </w:r>
          </w:p>
        </w:tc>
        <w:tc>
          <w:tcPr>
            <w:tcW w:w="3645" w:type="dxa"/>
          </w:tcPr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特優、優勝隊伍頒獎</w:t>
            </w:r>
          </w:p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地點：</w:t>
            </w:r>
            <w:r>
              <w:rPr>
                <w:rFonts w:ascii="標楷體" w:eastAsia="標楷體" w:hAnsi="標楷體" w:hint="eastAsia"/>
                <w:szCs w:val="24"/>
              </w:rPr>
              <w:t>另行公告</w:t>
            </w:r>
          </w:p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方式：另行說明</w:t>
            </w:r>
          </w:p>
        </w:tc>
      </w:tr>
    </w:tbl>
    <w:p w:rsidR="004A29DB" w:rsidRPr="00C62F48" w:rsidRDefault="004A29DB" w:rsidP="00010C7E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評審標準及獎勵：</w:t>
      </w:r>
    </w:p>
    <w:p w:rsidR="00C6546F" w:rsidRPr="00C62F48" w:rsidRDefault="004A29DB" w:rsidP="00010C7E">
      <w:pPr>
        <w:pStyle w:val="a9"/>
        <w:widowControl/>
        <w:numPr>
          <w:ilvl w:val="0"/>
          <w:numId w:val="4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評審方式及標準：</w:t>
      </w:r>
    </w:p>
    <w:p w:rsidR="004A29DB" w:rsidRPr="00C62F48" w:rsidRDefault="00C6546F" w:rsidP="00010C7E">
      <w:pPr>
        <w:pStyle w:val="a9"/>
        <w:widowControl/>
        <w:numPr>
          <w:ilvl w:val="0"/>
          <w:numId w:val="5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作品繳交</w:t>
      </w:r>
      <w:r w:rsidR="008677F5" w:rsidRPr="00B917D0">
        <w:rPr>
          <w:rFonts w:ascii="標楷體" w:eastAsia="標楷體" w:hAnsi="標楷體" w:cs="Arial" w:hint="eastAsia"/>
          <w:b/>
          <w:kern w:val="0"/>
          <w:szCs w:val="24"/>
        </w:rPr>
        <w:t>(於競賽</w:t>
      </w:r>
      <w:r w:rsidR="00BE584A" w:rsidRPr="00B917D0">
        <w:rPr>
          <w:rFonts w:ascii="標楷體" w:eastAsia="標楷體" w:hAnsi="標楷體" w:cs="Arial" w:hint="eastAsia"/>
          <w:b/>
          <w:kern w:val="0"/>
          <w:szCs w:val="24"/>
        </w:rPr>
        <w:t>活動</w:t>
      </w:r>
      <w:r w:rsidR="008677F5" w:rsidRPr="00B917D0">
        <w:rPr>
          <w:rFonts w:ascii="標楷體" w:eastAsia="標楷體" w:hAnsi="標楷體" w:cs="Arial" w:hint="eastAsia"/>
          <w:b/>
          <w:kern w:val="0"/>
          <w:szCs w:val="24"/>
        </w:rPr>
        <w:t>網站填</w:t>
      </w:r>
      <w:r w:rsidR="00A23638" w:rsidRPr="00B917D0">
        <w:rPr>
          <w:rFonts w:ascii="標楷體" w:eastAsia="標楷體" w:hAnsi="標楷體" w:cs="Arial" w:hint="eastAsia"/>
          <w:b/>
          <w:kern w:val="0"/>
          <w:szCs w:val="24"/>
        </w:rPr>
        <w:t>送</w:t>
      </w:r>
      <w:r w:rsidR="008677F5" w:rsidRPr="00B917D0">
        <w:rPr>
          <w:rFonts w:ascii="標楷體" w:eastAsia="標楷體" w:hAnsi="標楷體" w:cs="Arial" w:hint="eastAsia"/>
          <w:b/>
          <w:kern w:val="0"/>
          <w:szCs w:val="24"/>
        </w:rPr>
        <w:t>)</w:t>
      </w:r>
      <w:r w:rsidRPr="00C62F48">
        <w:rPr>
          <w:rFonts w:ascii="標楷體" w:eastAsia="標楷體" w:hAnsi="標楷體" w:cs="Arial" w:hint="eastAsia"/>
          <w:kern w:val="0"/>
          <w:szCs w:val="24"/>
        </w:rPr>
        <w:t>內容</w:t>
      </w:r>
      <w:r w:rsidR="00D74AE8" w:rsidRPr="00C62F48">
        <w:rPr>
          <w:rFonts w:ascii="標楷體" w:eastAsia="標楷體" w:hAnsi="標楷體" w:cs="Arial" w:hint="eastAsia"/>
          <w:kern w:val="0"/>
          <w:szCs w:val="24"/>
        </w:rPr>
        <w:t>須</w:t>
      </w:r>
      <w:r w:rsidRPr="00C62F48">
        <w:rPr>
          <w:rFonts w:ascii="標楷體" w:eastAsia="標楷體" w:hAnsi="標楷體" w:cs="Arial" w:hint="eastAsia"/>
          <w:kern w:val="0"/>
          <w:szCs w:val="24"/>
        </w:rPr>
        <w:t>包括：</w:t>
      </w:r>
      <w:r w:rsidRPr="00C62F48">
        <w:rPr>
          <w:rFonts w:ascii="標楷體" w:eastAsia="標楷體" w:hAnsi="標楷體" w:cs="Arial"/>
          <w:kern w:val="0"/>
          <w:szCs w:val="24"/>
        </w:rPr>
        <w:t>S</w:t>
      </w:r>
      <w:r w:rsidRPr="00C62F48">
        <w:rPr>
          <w:rFonts w:ascii="標楷體" w:eastAsia="標楷體" w:hAnsi="標楷體" w:cs="Arial" w:hint="eastAsia"/>
          <w:kern w:val="0"/>
          <w:szCs w:val="24"/>
        </w:rPr>
        <w:t>cratch程式設計</w:t>
      </w:r>
      <w:r w:rsidR="001D550A" w:rsidRPr="00C62F48">
        <w:rPr>
          <w:rFonts w:ascii="標楷體" w:eastAsia="標楷體" w:hAnsi="標楷體" w:cs="Arial" w:hint="eastAsia"/>
          <w:kern w:val="0"/>
          <w:szCs w:val="24"/>
        </w:rPr>
        <w:t>歷程書</w:t>
      </w:r>
      <w:r w:rsidR="00E505F1" w:rsidRPr="00C62F48">
        <w:rPr>
          <w:rFonts w:ascii="標楷體" w:eastAsia="標楷體" w:hAnsi="標楷體" w:cs="Arial" w:hint="eastAsia"/>
          <w:kern w:val="0"/>
          <w:szCs w:val="24"/>
        </w:rPr>
        <w:t>及程式檔案</w:t>
      </w:r>
      <w:r w:rsidR="00A23638" w:rsidRPr="00C62F48">
        <w:rPr>
          <w:rFonts w:ascii="標楷體" w:eastAsia="標楷體" w:hAnsi="標楷體" w:cs="Arial" w:hint="eastAsia"/>
          <w:kern w:val="0"/>
          <w:szCs w:val="24"/>
        </w:rPr>
        <w:t>；</w:t>
      </w:r>
      <w:r w:rsidR="00BF2367" w:rsidRPr="00C62F48">
        <w:rPr>
          <w:rFonts w:ascii="標楷體" w:eastAsia="標楷體" w:hAnsi="標楷體" w:cs="Arial" w:hint="eastAsia"/>
          <w:kern w:val="0"/>
          <w:szCs w:val="24"/>
        </w:rPr>
        <w:t>如有短</w:t>
      </w:r>
      <w:r w:rsidR="00D74AE8" w:rsidRPr="00C62F48">
        <w:rPr>
          <w:rFonts w:ascii="標楷體" w:eastAsia="標楷體" w:hAnsi="標楷體" w:cs="Arial" w:hint="eastAsia"/>
          <w:kern w:val="0"/>
          <w:szCs w:val="24"/>
        </w:rPr>
        <w:t>缺</w:t>
      </w:r>
      <w:r w:rsidR="00BF2367" w:rsidRPr="00C62F48">
        <w:rPr>
          <w:rFonts w:ascii="標楷體" w:eastAsia="標楷體" w:hAnsi="標楷體" w:cs="Arial" w:hint="eastAsia"/>
          <w:kern w:val="0"/>
          <w:szCs w:val="24"/>
        </w:rPr>
        <w:t>，即取消參賽資格</w:t>
      </w:r>
      <w:r w:rsidR="00D74AE8" w:rsidRPr="00C62F48">
        <w:rPr>
          <w:rFonts w:ascii="標楷體" w:eastAsia="標楷體" w:hAnsi="標楷體" w:cs="Arial" w:hint="eastAsia"/>
          <w:kern w:val="0"/>
          <w:szCs w:val="24"/>
        </w:rPr>
        <w:t>不列入評審對象。</w:t>
      </w:r>
    </w:p>
    <w:p w:rsidR="009C7B83" w:rsidRPr="0049022E" w:rsidRDefault="00593435" w:rsidP="003E58EE">
      <w:pPr>
        <w:pStyle w:val="a9"/>
        <w:widowControl/>
        <w:numPr>
          <w:ilvl w:val="0"/>
          <w:numId w:val="5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初賽：</w:t>
      </w:r>
      <w:r w:rsidRPr="0049022E">
        <w:rPr>
          <w:rFonts w:ascii="標楷體" w:eastAsia="標楷體" w:hAnsi="標楷體" w:cs="Arial"/>
          <w:kern w:val="0"/>
          <w:szCs w:val="24"/>
        </w:rPr>
        <w:t>由</w:t>
      </w:r>
      <w:r w:rsidRPr="0049022E">
        <w:rPr>
          <w:rFonts w:ascii="標楷體" w:eastAsia="標楷體" w:hAnsi="標楷體" w:cs="Arial" w:hint="eastAsia"/>
          <w:kern w:val="0"/>
          <w:szCs w:val="24"/>
        </w:rPr>
        <w:t>承</w:t>
      </w:r>
      <w:r w:rsidRPr="0049022E">
        <w:rPr>
          <w:rFonts w:ascii="標楷體" w:eastAsia="標楷體" w:hAnsi="標楷體" w:cs="Arial"/>
          <w:kern w:val="0"/>
          <w:szCs w:val="24"/>
        </w:rPr>
        <w:t>辦單位聘請專家</w:t>
      </w:r>
      <w:r w:rsidRPr="0049022E">
        <w:rPr>
          <w:rFonts w:ascii="標楷體" w:eastAsia="標楷體" w:hAnsi="標楷體" w:cs="Arial" w:hint="eastAsia"/>
          <w:kern w:val="0"/>
          <w:szCs w:val="24"/>
        </w:rPr>
        <w:t>學者</w:t>
      </w:r>
      <w:r w:rsidRPr="0049022E">
        <w:rPr>
          <w:rFonts w:ascii="標楷體" w:eastAsia="標楷體" w:hAnsi="標楷體" w:cs="Arial"/>
          <w:kern w:val="0"/>
          <w:szCs w:val="24"/>
        </w:rPr>
        <w:t>依</w:t>
      </w:r>
      <w:r w:rsidRPr="0049022E">
        <w:rPr>
          <w:rFonts w:ascii="標楷體" w:eastAsia="標楷體" w:hAnsi="標楷體" w:cs="Arial" w:hint="eastAsia"/>
          <w:kern w:val="0"/>
          <w:szCs w:val="24"/>
        </w:rPr>
        <w:t>下列標準</w:t>
      </w:r>
      <w:r w:rsidRPr="0049022E">
        <w:rPr>
          <w:rFonts w:ascii="標楷體" w:eastAsia="標楷體" w:hAnsi="標楷體" w:cs="Arial"/>
          <w:kern w:val="0"/>
          <w:szCs w:val="24"/>
        </w:rPr>
        <w:t>參與評審</w:t>
      </w:r>
      <w:r w:rsidR="00BF2367" w:rsidRPr="0049022E">
        <w:rPr>
          <w:rFonts w:ascii="標楷體" w:eastAsia="標楷體" w:hAnsi="標楷體" w:cs="Arial" w:hint="eastAsia"/>
          <w:kern w:val="0"/>
          <w:szCs w:val="24"/>
        </w:rPr>
        <w:t>：</w:t>
      </w:r>
    </w:p>
    <w:tbl>
      <w:tblPr>
        <w:tblStyle w:val="a3"/>
        <w:tblpPr w:leftFromText="180" w:rightFromText="180" w:vertAnchor="text" w:tblpX="15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0"/>
        <w:gridCol w:w="2641"/>
        <w:gridCol w:w="4525"/>
      </w:tblGrid>
      <w:tr w:rsidR="00971A6F" w:rsidRPr="000552E8" w:rsidTr="00971A6F">
        <w:trPr>
          <w:trHeight w:val="360"/>
        </w:trPr>
        <w:tc>
          <w:tcPr>
            <w:tcW w:w="880" w:type="dxa"/>
            <w:shd w:val="pct10" w:color="auto" w:fill="auto"/>
          </w:tcPr>
          <w:p w:rsidR="00971A6F" w:rsidRPr="00B917D0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項</w:t>
            </w:r>
            <w:r w:rsidRPr="00B917D0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次</w:t>
            </w:r>
          </w:p>
        </w:tc>
        <w:tc>
          <w:tcPr>
            <w:tcW w:w="2641" w:type="dxa"/>
            <w:shd w:val="pct10" w:color="auto" w:fill="auto"/>
          </w:tcPr>
          <w:p w:rsidR="00971A6F" w:rsidRPr="00B917D0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B917D0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評分標準</w:t>
            </w:r>
          </w:p>
        </w:tc>
        <w:tc>
          <w:tcPr>
            <w:tcW w:w="4525" w:type="dxa"/>
            <w:shd w:val="pct10" w:color="auto" w:fill="auto"/>
          </w:tcPr>
          <w:p w:rsidR="00971A6F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教師、國中、國小組</w:t>
            </w:r>
          </w:p>
        </w:tc>
      </w:tr>
      <w:tr w:rsidR="00971A6F" w:rsidTr="00971A6F">
        <w:trPr>
          <w:trHeight w:val="401"/>
        </w:trPr>
        <w:tc>
          <w:tcPr>
            <w:tcW w:w="880" w:type="dxa"/>
          </w:tcPr>
          <w:p w:rsidR="00971A6F" w:rsidRPr="00EC44A0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C44A0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  <w:tc>
          <w:tcPr>
            <w:tcW w:w="2641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44A0">
              <w:rPr>
                <w:rFonts w:ascii="標楷體" w:eastAsia="標楷體" w:hAnsi="標楷體" w:hint="eastAsia"/>
                <w:szCs w:val="24"/>
              </w:rPr>
              <w:t>程式技巧</w:t>
            </w:r>
          </w:p>
        </w:tc>
        <w:tc>
          <w:tcPr>
            <w:tcW w:w="4525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A0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</w:tr>
      <w:tr w:rsidR="00971A6F" w:rsidTr="00971A6F">
        <w:trPr>
          <w:trHeight w:val="531"/>
        </w:trPr>
        <w:tc>
          <w:tcPr>
            <w:tcW w:w="880" w:type="dxa"/>
          </w:tcPr>
          <w:p w:rsidR="00971A6F" w:rsidRPr="00EC44A0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C44A0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  <w:tc>
          <w:tcPr>
            <w:tcW w:w="2641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44A0">
              <w:rPr>
                <w:rFonts w:ascii="標楷體" w:eastAsia="標楷體" w:hAnsi="標楷體" w:hint="eastAsia"/>
                <w:szCs w:val="24"/>
              </w:rPr>
              <w:t>表現創意</w:t>
            </w:r>
          </w:p>
        </w:tc>
        <w:tc>
          <w:tcPr>
            <w:tcW w:w="4525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A0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</w:tr>
      <w:tr w:rsidR="00971A6F" w:rsidTr="00971A6F">
        <w:trPr>
          <w:trHeight w:val="540"/>
        </w:trPr>
        <w:tc>
          <w:tcPr>
            <w:tcW w:w="880" w:type="dxa"/>
          </w:tcPr>
          <w:p w:rsidR="00971A6F" w:rsidRPr="00EC44A0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C44A0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  <w:tc>
          <w:tcPr>
            <w:tcW w:w="2641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44A0">
              <w:rPr>
                <w:rFonts w:ascii="標楷體" w:eastAsia="標楷體" w:hAnsi="標楷體" w:hint="eastAsia"/>
                <w:szCs w:val="24"/>
              </w:rPr>
              <w:t>內容正確性及完整度</w:t>
            </w:r>
          </w:p>
        </w:tc>
        <w:tc>
          <w:tcPr>
            <w:tcW w:w="4525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A0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</w:tr>
      <w:tr w:rsidR="00971A6F" w:rsidTr="00971A6F">
        <w:trPr>
          <w:trHeight w:val="531"/>
        </w:trPr>
        <w:tc>
          <w:tcPr>
            <w:tcW w:w="880" w:type="dxa"/>
          </w:tcPr>
          <w:p w:rsidR="00971A6F" w:rsidRPr="00EC44A0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C44A0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  <w:tc>
          <w:tcPr>
            <w:tcW w:w="2641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44A0">
              <w:rPr>
                <w:rFonts w:ascii="標楷體" w:eastAsia="標楷體" w:hAnsi="標楷體" w:hint="eastAsia"/>
                <w:szCs w:val="24"/>
              </w:rPr>
              <w:t>美工技巧</w:t>
            </w:r>
          </w:p>
        </w:tc>
        <w:tc>
          <w:tcPr>
            <w:tcW w:w="4525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A0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</w:tr>
      <w:tr w:rsidR="00971A6F" w:rsidTr="00971A6F">
        <w:trPr>
          <w:trHeight w:val="368"/>
        </w:trPr>
        <w:tc>
          <w:tcPr>
            <w:tcW w:w="880" w:type="dxa"/>
          </w:tcPr>
          <w:p w:rsidR="00971A6F" w:rsidRPr="00EC44A0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44A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4525" w:type="dxa"/>
            <w:vAlign w:val="center"/>
          </w:tcPr>
          <w:p w:rsidR="00971A6F" w:rsidRPr="00EC44A0" w:rsidRDefault="00971A6F" w:rsidP="004B3EF4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A0">
              <w:rPr>
                <w:rFonts w:ascii="標楷體" w:eastAsia="標楷體" w:hAnsi="標楷體" w:hint="eastAsia"/>
                <w:sz w:val="28"/>
                <w:szCs w:val="28"/>
              </w:rPr>
              <w:t>100分</w:t>
            </w:r>
          </w:p>
        </w:tc>
      </w:tr>
    </w:tbl>
    <w:p w:rsidR="005A58CD" w:rsidRDefault="004B3EF4" w:rsidP="00121D1B">
      <w:pPr>
        <w:pStyle w:val="a9"/>
        <w:widowControl/>
        <w:spacing w:line="480" w:lineRule="exact"/>
        <w:ind w:leftChars="0" w:left="1436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br w:type="textWrapping" w:clear="all"/>
      </w:r>
      <w:r w:rsidR="005A58CD">
        <w:rPr>
          <w:rFonts w:ascii="標楷體" w:eastAsia="標楷體" w:hAnsi="標楷體" w:cs="Arial" w:hint="eastAsia"/>
          <w:kern w:val="0"/>
          <w:szCs w:val="24"/>
        </w:rPr>
        <w:t>評審後，各組</w:t>
      </w:r>
      <w:r w:rsidR="009A4948">
        <w:rPr>
          <w:rFonts w:ascii="標楷體" w:eastAsia="標楷體" w:hAnsi="標楷體" w:cs="Arial" w:hint="eastAsia"/>
          <w:kern w:val="0"/>
          <w:szCs w:val="24"/>
        </w:rPr>
        <w:t>各錄</w:t>
      </w:r>
      <w:r w:rsidR="005A58CD">
        <w:rPr>
          <w:rFonts w:ascii="標楷體" w:eastAsia="標楷體" w:hAnsi="標楷體" w:cs="Arial" w:hint="eastAsia"/>
          <w:kern w:val="0"/>
          <w:szCs w:val="24"/>
        </w:rPr>
        <w:t>取</w:t>
      </w:r>
      <w:r w:rsidR="002712CE">
        <w:rPr>
          <w:rFonts w:ascii="標楷體" w:eastAsia="標楷體" w:hAnsi="標楷體" w:cs="Arial" w:hint="eastAsia"/>
          <w:kern w:val="0"/>
          <w:szCs w:val="24"/>
        </w:rPr>
        <w:t>2</w:t>
      </w:r>
      <w:r w:rsidR="005A58CD">
        <w:rPr>
          <w:rFonts w:ascii="標楷體" w:eastAsia="標楷體" w:hAnsi="標楷體" w:cs="Arial" w:hint="eastAsia"/>
          <w:kern w:val="0"/>
          <w:szCs w:val="24"/>
        </w:rPr>
        <w:t>0隊參</w:t>
      </w:r>
      <w:r w:rsidR="005A1EA2">
        <w:rPr>
          <w:rFonts w:ascii="標楷體" w:eastAsia="標楷體" w:hAnsi="標楷體" w:cs="Arial" w:hint="eastAsia"/>
          <w:kern w:val="0"/>
          <w:szCs w:val="24"/>
        </w:rPr>
        <w:t>加</w:t>
      </w:r>
      <w:r w:rsidR="009A4948">
        <w:rPr>
          <w:rFonts w:ascii="標楷體" w:eastAsia="標楷體" w:hAnsi="標楷體" w:cs="Arial" w:hint="eastAsia"/>
          <w:kern w:val="0"/>
          <w:szCs w:val="24"/>
        </w:rPr>
        <w:t>現場</w:t>
      </w:r>
      <w:r w:rsidR="005A1EA2">
        <w:rPr>
          <w:rFonts w:ascii="標楷體" w:eastAsia="標楷體" w:hAnsi="標楷體" w:cs="Arial" w:hint="eastAsia"/>
          <w:kern w:val="0"/>
          <w:szCs w:val="24"/>
        </w:rPr>
        <w:t>決賽</w:t>
      </w:r>
      <w:r w:rsidR="009A4948">
        <w:rPr>
          <w:rFonts w:ascii="標楷體" w:eastAsia="標楷體" w:hAnsi="標楷體" w:cs="Arial" w:hint="eastAsia"/>
          <w:kern w:val="0"/>
          <w:szCs w:val="24"/>
        </w:rPr>
        <w:t>；各組另錄取佳作10隊，但不參加現場決賽</w:t>
      </w:r>
      <w:r w:rsidR="005A1EA2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0335D0" w:rsidRDefault="005A58CD" w:rsidP="00010C7E">
      <w:pPr>
        <w:pStyle w:val="a9"/>
        <w:widowControl/>
        <w:numPr>
          <w:ilvl w:val="0"/>
          <w:numId w:val="5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決賽：</w:t>
      </w:r>
      <w:r w:rsidR="005B768C" w:rsidRPr="00937F80">
        <w:rPr>
          <w:rFonts w:ascii="標楷體" w:eastAsia="標楷體" w:hAnsi="標楷體" w:hint="eastAsia"/>
          <w:b/>
          <w:szCs w:val="24"/>
          <w:u w:val="single"/>
        </w:rPr>
        <w:t>現場公布題目</w:t>
      </w:r>
      <w:r w:rsidR="008A4202">
        <w:rPr>
          <w:rFonts w:ascii="標楷體" w:eastAsia="標楷體" w:hAnsi="標楷體" w:hint="eastAsia"/>
          <w:szCs w:val="24"/>
        </w:rPr>
        <w:t>。</w:t>
      </w:r>
    </w:p>
    <w:p w:rsidR="000335D0" w:rsidRDefault="00A97FA1" w:rsidP="00010C7E">
      <w:pPr>
        <w:pStyle w:val="a9"/>
        <w:widowControl/>
        <w:numPr>
          <w:ilvl w:val="1"/>
          <w:numId w:val="5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競</w:t>
      </w:r>
      <w:r w:rsidR="000335D0">
        <w:rPr>
          <w:rFonts w:ascii="標楷體" w:eastAsia="標楷體" w:hAnsi="標楷體" w:cs="Arial" w:hint="eastAsia"/>
          <w:kern w:val="0"/>
          <w:szCs w:val="24"/>
        </w:rPr>
        <w:t>賽日期：</w:t>
      </w:r>
    </w:p>
    <w:p w:rsidR="007E3B48" w:rsidRDefault="007E3B48" w:rsidP="00010C7E">
      <w:pPr>
        <w:pStyle w:val="a9"/>
        <w:widowControl/>
        <w:numPr>
          <w:ilvl w:val="0"/>
          <w:numId w:val="1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國小組：共20隊</w:t>
      </w:r>
      <w:r w:rsidR="00531FA4">
        <w:rPr>
          <w:rFonts w:ascii="標楷體" w:eastAsia="標楷體" w:hAnsi="標楷體" w:cs="Arial" w:hint="eastAsia"/>
          <w:kern w:val="0"/>
          <w:szCs w:val="24"/>
        </w:rPr>
        <w:t>，104年8月26日</w:t>
      </w:r>
      <w:r>
        <w:rPr>
          <w:rFonts w:ascii="標楷體" w:eastAsia="標楷體" w:hAnsi="標楷體" w:cs="Arial" w:hint="eastAsia"/>
          <w:kern w:val="0"/>
          <w:szCs w:val="24"/>
        </w:rPr>
        <w:t>。</w:t>
      </w:r>
    </w:p>
    <w:p w:rsidR="000335D0" w:rsidRPr="007E3B48" w:rsidRDefault="000335D0" w:rsidP="007E3B48">
      <w:pPr>
        <w:pStyle w:val="a9"/>
        <w:widowControl/>
        <w:numPr>
          <w:ilvl w:val="0"/>
          <w:numId w:val="1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國中組：</w:t>
      </w:r>
      <w:r w:rsidR="004B3EF4">
        <w:rPr>
          <w:rFonts w:ascii="標楷體" w:eastAsia="標楷體" w:hAnsi="標楷體" w:cs="Arial" w:hint="eastAsia"/>
          <w:kern w:val="0"/>
          <w:szCs w:val="24"/>
        </w:rPr>
        <w:t>共20隊</w:t>
      </w:r>
      <w:r w:rsidR="00531FA4">
        <w:rPr>
          <w:rFonts w:ascii="標楷體" w:eastAsia="標楷體" w:hAnsi="標楷體" w:cs="Arial" w:hint="eastAsia"/>
          <w:kern w:val="0"/>
          <w:szCs w:val="24"/>
        </w:rPr>
        <w:t>，104年8月27日</w:t>
      </w:r>
      <w:r w:rsidR="009A4948" w:rsidRPr="009A4948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9A4948" w:rsidRDefault="008B4EA0" w:rsidP="00010C7E">
      <w:pPr>
        <w:pStyle w:val="a9"/>
        <w:widowControl/>
        <w:numPr>
          <w:ilvl w:val="1"/>
          <w:numId w:val="5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競</w:t>
      </w:r>
      <w:r w:rsidR="000335D0" w:rsidRPr="009A4948">
        <w:rPr>
          <w:rFonts w:ascii="標楷體" w:eastAsia="標楷體" w:hAnsi="標楷體" w:cs="Arial" w:hint="eastAsia"/>
          <w:kern w:val="0"/>
          <w:szCs w:val="24"/>
        </w:rPr>
        <w:t>賽</w:t>
      </w:r>
      <w:r w:rsidR="00BC1AF2">
        <w:rPr>
          <w:rFonts w:ascii="標楷體" w:eastAsia="標楷體" w:hAnsi="標楷體" w:cs="Arial" w:hint="eastAsia"/>
          <w:kern w:val="0"/>
          <w:szCs w:val="24"/>
        </w:rPr>
        <w:t>方式</w:t>
      </w:r>
      <w:r w:rsidR="000335D0" w:rsidRPr="009A4948">
        <w:rPr>
          <w:rFonts w:ascii="標楷體" w:eastAsia="標楷體" w:hAnsi="標楷體" w:cs="Arial" w:hint="eastAsia"/>
          <w:kern w:val="0"/>
          <w:szCs w:val="24"/>
        </w:rPr>
        <w:t>：</w:t>
      </w:r>
    </w:p>
    <w:p w:rsidR="008A4202" w:rsidRDefault="008A4202" w:rsidP="00010C7E">
      <w:pPr>
        <w:pStyle w:val="a9"/>
        <w:widowControl/>
        <w:numPr>
          <w:ilvl w:val="0"/>
          <w:numId w:val="14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國小組：至</w:t>
      </w:r>
      <w:r w:rsidR="00F0433E" w:rsidRPr="0085791D">
        <w:rPr>
          <w:rFonts w:ascii="標楷體" w:eastAsia="標楷體" w:hAnsi="標楷體" w:cs="Arial" w:hint="eastAsia"/>
          <w:kern w:val="0"/>
          <w:szCs w:val="24"/>
        </w:rPr>
        <w:t>進行現場競賽</w:t>
      </w:r>
      <w:r w:rsidR="008D6B49" w:rsidRPr="0085791D">
        <w:rPr>
          <w:rFonts w:ascii="標楷體" w:eastAsia="標楷體" w:hAnsi="標楷體" w:cs="Arial" w:hint="eastAsia"/>
          <w:kern w:val="0"/>
          <w:szCs w:val="24"/>
        </w:rPr>
        <w:t>，可提前繳交作品</w:t>
      </w:r>
      <w:r>
        <w:rPr>
          <w:rFonts w:ascii="標楷體" w:eastAsia="標楷體" w:hAnsi="標楷體" w:cs="Arial" w:hint="eastAsia"/>
          <w:kern w:val="0"/>
          <w:szCs w:val="24"/>
        </w:rPr>
        <w:t>。</w:t>
      </w:r>
    </w:p>
    <w:p w:rsidR="008B4EA0" w:rsidRDefault="008A4202" w:rsidP="008B4EA0">
      <w:pPr>
        <w:pStyle w:val="a9"/>
        <w:widowControl/>
        <w:numPr>
          <w:ilvl w:val="0"/>
          <w:numId w:val="14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國中組：</w:t>
      </w:r>
      <w:r w:rsidR="009A4948" w:rsidRPr="0085791D">
        <w:rPr>
          <w:rFonts w:ascii="標楷體" w:eastAsia="標楷體" w:hAnsi="標楷體" w:cs="Arial" w:hint="eastAsia"/>
          <w:kern w:val="0"/>
          <w:szCs w:val="24"/>
        </w:rPr>
        <w:t>至</w:t>
      </w:r>
      <w:r w:rsidR="000335D0" w:rsidRPr="0085791D">
        <w:rPr>
          <w:rFonts w:ascii="標楷體" w:eastAsia="標楷體" w:hAnsi="標楷體" w:cs="Arial" w:hint="eastAsia"/>
          <w:kern w:val="0"/>
          <w:szCs w:val="24"/>
        </w:rPr>
        <w:t>進行</w:t>
      </w:r>
      <w:r w:rsidR="009A4948" w:rsidRPr="0085791D">
        <w:rPr>
          <w:rFonts w:ascii="標楷體" w:eastAsia="標楷體" w:hAnsi="標楷體" w:cs="Arial" w:hint="eastAsia"/>
          <w:kern w:val="0"/>
          <w:szCs w:val="24"/>
        </w:rPr>
        <w:t>現場競賽，可提前繳交作品。</w:t>
      </w:r>
    </w:p>
    <w:p w:rsidR="000335D0" w:rsidRPr="008B4EA0" w:rsidRDefault="003E58EE" w:rsidP="008B4EA0">
      <w:pPr>
        <w:pStyle w:val="a9"/>
        <w:widowControl/>
        <w:numPr>
          <w:ilvl w:val="0"/>
          <w:numId w:val="14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競賽時，指導教師需離開現場</w:t>
      </w:r>
      <w:r w:rsidR="009A4948" w:rsidRPr="008B4EA0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5A1EA2" w:rsidRDefault="00CE22D7" w:rsidP="00010C7E">
      <w:pPr>
        <w:pStyle w:val="a9"/>
        <w:widowControl/>
        <w:numPr>
          <w:ilvl w:val="1"/>
          <w:numId w:val="5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競</w:t>
      </w:r>
      <w:r w:rsidR="00A16554" w:rsidRPr="009A4948">
        <w:rPr>
          <w:rFonts w:ascii="標楷體" w:eastAsia="標楷體" w:hAnsi="標楷體" w:cs="Arial" w:hint="eastAsia"/>
          <w:kern w:val="0"/>
          <w:szCs w:val="24"/>
        </w:rPr>
        <w:t>賽地點：</w:t>
      </w:r>
      <w:r w:rsidR="00971A6F">
        <w:rPr>
          <w:rFonts w:ascii="標楷體" w:eastAsia="標楷體" w:hAnsi="標楷體" w:cs="Arial" w:hint="eastAsia"/>
          <w:kern w:val="0"/>
          <w:szCs w:val="24"/>
        </w:rPr>
        <w:t>另行公告</w:t>
      </w:r>
    </w:p>
    <w:p w:rsidR="008A4202" w:rsidRDefault="00940340" w:rsidP="00010C7E">
      <w:pPr>
        <w:pStyle w:val="a9"/>
        <w:widowControl/>
        <w:numPr>
          <w:ilvl w:val="1"/>
          <w:numId w:val="5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49022E">
        <w:rPr>
          <w:rFonts w:ascii="標楷體" w:eastAsia="標楷體" w:hAnsi="標楷體" w:cs="Arial"/>
          <w:kern w:val="0"/>
          <w:szCs w:val="24"/>
        </w:rPr>
        <w:t>由</w:t>
      </w:r>
      <w:r w:rsidR="00531FA4">
        <w:rPr>
          <w:rFonts w:ascii="標楷體" w:eastAsia="標楷體" w:hAnsi="標楷體" w:cs="Arial" w:hint="eastAsia"/>
          <w:kern w:val="0"/>
          <w:szCs w:val="24"/>
        </w:rPr>
        <w:t>主</w:t>
      </w:r>
      <w:r w:rsidRPr="0049022E">
        <w:rPr>
          <w:rFonts w:ascii="標楷體" w:eastAsia="標楷體" w:hAnsi="標楷體" w:cs="Arial"/>
          <w:kern w:val="0"/>
          <w:szCs w:val="24"/>
        </w:rPr>
        <w:t>辦單位聘請專家</w:t>
      </w:r>
      <w:r w:rsidRPr="0049022E">
        <w:rPr>
          <w:rFonts w:ascii="標楷體" w:eastAsia="標楷體" w:hAnsi="標楷體" w:cs="Arial" w:hint="eastAsia"/>
          <w:kern w:val="0"/>
          <w:szCs w:val="24"/>
        </w:rPr>
        <w:t>學者</w:t>
      </w:r>
      <w:r w:rsidRPr="0049022E">
        <w:rPr>
          <w:rFonts w:ascii="標楷體" w:eastAsia="標楷體" w:hAnsi="標楷體" w:cs="Arial"/>
          <w:kern w:val="0"/>
          <w:szCs w:val="24"/>
        </w:rPr>
        <w:t>依</w:t>
      </w:r>
      <w:r w:rsidRPr="0049022E">
        <w:rPr>
          <w:rFonts w:ascii="標楷體" w:eastAsia="標楷體" w:hAnsi="標楷體" w:cs="Arial" w:hint="eastAsia"/>
          <w:kern w:val="0"/>
          <w:szCs w:val="24"/>
        </w:rPr>
        <w:t>下列標準</w:t>
      </w:r>
      <w:r w:rsidRPr="0049022E">
        <w:rPr>
          <w:rFonts w:ascii="標楷體" w:eastAsia="標楷體" w:hAnsi="標楷體" w:cs="Arial"/>
          <w:kern w:val="0"/>
          <w:szCs w:val="24"/>
        </w:rPr>
        <w:t>參與評審</w:t>
      </w:r>
      <w:r>
        <w:rPr>
          <w:rFonts w:ascii="標楷體" w:eastAsia="標楷體" w:hAnsi="標楷體" w:cs="Arial" w:hint="eastAsia"/>
          <w:kern w:val="0"/>
          <w:szCs w:val="24"/>
        </w:rPr>
        <w:t>：</w:t>
      </w:r>
    </w:p>
    <w:p w:rsidR="00AB7563" w:rsidRDefault="00AB7563">
      <w:r>
        <w:br w:type="page"/>
      </w:r>
    </w:p>
    <w:tbl>
      <w:tblPr>
        <w:tblStyle w:val="a3"/>
        <w:tblW w:w="8429" w:type="dxa"/>
        <w:tblInd w:w="1200" w:type="dxa"/>
        <w:tblLayout w:type="fixed"/>
        <w:tblLook w:val="04A0" w:firstRow="1" w:lastRow="0" w:firstColumn="1" w:lastColumn="0" w:noHBand="0" w:noVBand="1"/>
      </w:tblPr>
      <w:tblGrid>
        <w:gridCol w:w="893"/>
        <w:gridCol w:w="2335"/>
        <w:gridCol w:w="2768"/>
        <w:gridCol w:w="2433"/>
      </w:tblGrid>
      <w:tr w:rsidR="00971A6F" w:rsidTr="00971A6F">
        <w:trPr>
          <w:trHeight w:val="102"/>
        </w:trPr>
        <w:tc>
          <w:tcPr>
            <w:tcW w:w="893" w:type="dxa"/>
            <w:shd w:val="pct10" w:color="auto" w:fill="auto"/>
            <w:vAlign w:val="center"/>
          </w:tcPr>
          <w:p w:rsidR="00971A6F" w:rsidRPr="00BD69CF" w:rsidRDefault="00971A6F" w:rsidP="00AF1FF2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9C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2335" w:type="dxa"/>
            <w:shd w:val="pct10" w:color="auto" w:fill="auto"/>
            <w:vAlign w:val="center"/>
          </w:tcPr>
          <w:p w:rsidR="00971A6F" w:rsidRPr="00BD69CF" w:rsidRDefault="00971A6F" w:rsidP="00AF1FF2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9CF">
              <w:rPr>
                <w:rFonts w:ascii="標楷體" w:eastAsia="標楷體" w:hAnsi="標楷體" w:hint="eastAsia"/>
                <w:sz w:val="28"/>
                <w:szCs w:val="28"/>
              </w:rPr>
              <w:t>評分標準</w:t>
            </w:r>
          </w:p>
        </w:tc>
        <w:tc>
          <w:tcPr>
            <w:tcW w:w="27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71A6F" w:rsidRPr="00BD69CF" w:rsidRDefault="00971A6F" w:rsidP="00AF1FF2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9CF">
              <w:rPr>
                <w:rFonts w:ascii="標楷體" w:eastAsia="標楷體" w:hAnsi="標楷體" w:hint="eastAsia"/>
                <w:b/>
                <w:sz w:val="28"/>
                <w:szCs w:val="28"/>
              </w:rPr>
              <w:t>國小組</w:t>
            </w:r>
          </w:p>
        </w:tc>
        <w:tc>
          <w:tcPr>
            <w:tcW w:w="243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71A6F" w:rsidRPr="00BD69CF" w:rsidRDefault="00971A6F" w:rsidP="00AF1FF2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9CF">
              <w:rPr>
                <w:rFonts w:ascii="標楷體" w:eastAsia="標楷體" w:hAnsi="標楷體" w:hint="eastAsia"/>
                <w:b/>
                <w:sz w:val="28"/>
                <w:szCs w:val="28"/>
              </w:rPr>
              <w:t>國中組</w:t>
            </w:r>
          </w:p>
        </w:tc>
      </w:tr>
      <w:tr w:rsidR="00971A6F" w:rsidTr="00971A6F">
        <w:trPr>
          <w:trHeight w:val="508"/>
        </w:trPr>
        <w:tc>
          <w:tcPr>
            <w:tcW w:w="893" w:type="dxa"/>
            <w:vAlign w:val="center"/>
          </w:tcPr>
          <w:p w:rsidR="00971A6F" w:rsidRPr="00D745AA" w:rsidRDefault="00971A6F" w:rsidP="00937F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 w:rsidR="00971A6F" w:rsidRPr="00D745AA" w:rsidRDefault="00971A6F" w:rsidP="00937F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5AA">
              <w:rPr>
                <w:rFonts w:ascii="標楷體" w:eastAsia="標楷體" w:hAnsi="標楷體" w:hint="eastAsia"/>
                <w:szCs w:val="24"/>
              </w:rPr>
              <w:t>程式技巧</w:t>
            </w:r>
          </w:p>
        </w:tc>
        <w:tc>
          <w:tcPr>
            <w:tcW w:w="2768" w:type="dxa"/>
            <w:vAlign w:val="center"/>
          </w:tcPr>
          <w:p w:rsidR="00971A6F" w:rsidRPr="00310430" w:rsidRDefault="00971A6F" w:rsidP="00937F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40分</w:t>
            </w:r>
          </w:p>
        </w:tc>
        <w:tc>
          <w:tcPr>
            <w:tcW w:w="2433" w:type="dxa"/>
            <w:vAlign w:val="center"/>
          </w:tcPr>
          <w:p w:rsidR="00971A6F" w:rsidRPr="00310430" w:rsidRDefault="00971A6F" w:rsidP="00937F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50分</w:t>
            </w:r>
          </w:p>
        </w:tc>
      </w:tr>
      <w:tr w:rsidR="00971A6F" w:rsidTr="00971A6F">
        <w:trPr>
          <w:trHeight w:val="414"/>
        </w:trPr>
        <w:tc>
          <w:tcPr>
            <w:tcW w:w="893" w:type="dxa"/>
            <w:vAlign w:val="center"/>
          </w:tcPr>
          <w:p w:rsidR="00971A6F" w:rsidRPr="00D745AA" w:rsidRDefault="00971A6F" w:rsidP="00937F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35" w:type="dxa"/>
            <w:vAlign w:val="center"/>
          </w:tcPr>
          <w:p w:rsidR="00971A6F" w:rsidRPr="00D745AA" w:rsidRDefault="00971A6F" w:rsidP="00937F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5AA">
              <w:rPr>
                <w:rFonts w:ascii="標楷體" w:eastAsia="標楷體" w:hAnsi="標楷體" w:hint="eastAsia"/>
                <w:szCs w:val="24"/>
              </w:rPr>
              <w:t>表現創意</w:t>
            </w:r>
          </w:p>
        </w:tc>
        <w:tc>
          <w:tcPr>
            <w:tcW w:w="2768" w:type="dxa"/>
            <w:vAlign w:val="center"/>
          </w:tcPr>
          <w:p w:rsidR="00971A6F" w:rsidRPr="00310430" w:rsidRDefault="00971A6F" w:rsidP="00937F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  <w:tc>
          <w:tcPr>
            <w:tcW w:w="2433" w:type="dxa"/>
            <w:tcBorders>
              <w:tr2bl w:val="single" w:sz="4" w:space="0" w:color="auto"/>
            </w:tcBorders>
            <w:vAlign w:val="center"/>
          </w:tcPr>
          <w:p w:rsidR="00971A6F" w:rsidRPr="00310430" w:rsidRDefault="00971A6F" w:rsidP="00937F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1A6F" w:rsidTr="00971A6F">
        <w:trPr>
          <w:trHeight w:val="517"/>
        </w:trPr>
        <w:tc>
          <w:tcPr>
            <w:tcW w:w="893" w:type="dxa"/>
            <w:vAlign w:val="center"/>
          </w:tcPr>
          <w:p w:rsidR="00971A6F" w:rsidRPr="00D745AA" w:rsidRDefault="00971A6F" w:rsidP="00937F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35" w:type="dxa"/>
            <w:vAlign w:val="center"/>
          </w:tcPr>
          <w:p w:rsidR="00971A6F" w:rsidRPr="00D745AA" w:rsidRDefault="00971A6F" w:rsidP="00937F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5AA">
              <w:rPr>
                <w:rFonts w:ascii="標楷體" w:eastAsia="標楷體" w:hAnsi="標楷體" w:hint="eastAsia"/>
                <w:szCs w:val="24"/>
              </w:rPr>
              <w:t>內容正確性及完整度</w:t>
            </w:r>
          </w:p>
        </w:tc>
        <w:tc>
          <w:tcPr>
            <w:tcW w:w="2768" w:type="dxa"/>
            <w:vAlign w:val="center"/>
          </w:tcPr>
          <w:p w:rsidR="00971A6F" w:rsidRPr="00310430" w:rsidRDefault="00971A6F" w:rsidP="00937F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  <w:tc>
          <w:tcPr>
            <w:tcW w:w="2433" w:type="dxa"/>
            <w:vAlign w:val="center"/>
          </w:tcPr>
          <w:p w:rsidR="00971A6F" w:rsidRPr="00310430" w:rsidRDefault="00971A6F" w:rsidP="00A213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</w:tr>
      <w:tr w:rsidR="00971A6F" w:rsidTr="00971A6F">
        <w:trPr>
          <w:trHeight w:val="508"/>
        </w:trPr>
        <w:tc>
          <w:tcPr>
            <w:tcW w:w="893" w:type="dxa"/>
            <w:vAlign w:val="center"/>
          </w:tcPr>
          <w:p w:rsidR="00971A6F" w:rsidRPr="00D745AA" w:rsidRDefault="00971A6F" w:rsidP="00937F80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335" w:type="dxa"/>
            <w:vAlign w:val="center"/>
          </w:tcPr>
          <w:p w:rsidR="00971A6F" w:rsidRPr="00D745AA" w:rsidRDefault="00971A6F" w:rsidP="00937F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5AA">
              <w:rPr>
                <w:rFonts w:ascii="標楷體" w:eastAsia="標楷體" w:hAnsi="標楷體" w:hint="eastAsia"/>
                <w:szCs w:val="24"/>
              </w:rPr>
              <w:t>美工技巧</w:t>
            </w:r>
          </w:p>
        </w:tc>
        <w:tc>
          <w:tcPr>
            <w:tcW w:w="2768" w:type="dxa"/>
            <w:vAlign w:val="center"/>
          </w:tcPr>
          <w:p w:rsidR="00971A6F" w:rsidRPr="00310430" w:rsidRDefault="00971A6F" w:rsidP="00937F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  <w:tc>
          <w:tcPr>
            <w:tcW w:w="2433" w:type="dxa"/>
            <w:vAlign w:val="center"/>
          </w:tcPr>
          <w:p w:rsidR="00971A6F" w:rsidRPr="00310430" w:rsidRDefault="00971A6F" w:rsidP="00937F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</w:tr>
      <w:tr w:rsidR="00971A6F" w:rsidTr="00971A6F">
        <w:trPr>
          <w:trHeight w:val="262"/>
        </w:trPr>
        <w:tc>
          <w:tcPr>
            <w:tcW w:w="893" w:type="dxa"/>
          </w:tcPr>
          <w:p w:rsidR="00971A6F" w:rsidRPr="00310430" w:rsidRDefault="00971A6F" w:rsidP="0048386F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971A6F" w:rsidRPr="00D745AA" w:rsidRDefault="00971A6F" w:rsidP="00937F80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745A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768" w:type="dxa"/>
            <w:vAlign w:val="center"/>
          </w:tcPr>
          <w:p w:rsidR="00971A6F" w:rsidRPr="00310430" w:rsidRDefault="00971A6F" w:rsidP="00937F80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100分</w:t>
            </w:r>
          </w:p>
        </w:tc>
        <w:tc>
          <w:tcPr>
            <w:tcW w:w="2433" w:type="dxa"/>
            <w:vAlign w:val="center"/>
          </w:tcPr>
          <w:p w:rsidR="00971A6F" w:rsidRPr="00310430" w:rsidRDefault="00971A6F" w:rsidP="00937F80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100分</w:t>
            </w:r>
          </w:p>
        </w:tc>
      </w:tr>
      <w:tr w:rsidR="00971A6F" w:rsidTr="00971A6F">
        <w:trPr>
          <w:trHeight w:val="70"/>
        </w:trPr>
        <w:tc>
          <w:tcPr>
            <w:tcW w:w="893" w:type="dxa"/>
          </w:tcPr>
          <w:p w:rsidR="00971A6F" w:rsidRPr="00310430" w:rsidRDefault="00971A6F" w:rsidP="0048386F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35" w:type="dxa"/>
          </w:tcPr>
          <w:p w:rsidR="00971A6F" w:rsidRPr="00310430" w:rsidRDefault="00971A6F" w:rsidP="0048386F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68" w:type="dxa"/>
          </w:tcPr>
          <w:p w:rsidR="00971A6F" w:rsidRPr="007A55A1" w:rsidRDefault="00971A6F" w:rsidP="004A5DF1">
            <w:pPr>
              <w:pStyle w:val="a9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A55A1">
              <w:rPr>
                <w:rFonts w:ascii="標楷體" w:eastAsia="標楷體" w:hAnsi="標楷體" w:hint="eastAsia"/>
                <w:szCs w:val="24"/>
              </w:rPr>
              <w:t>現場公布題目</w:t>
            </w:r>
          </w:p>
          <w:p w:rsidR="00971A6F" w:rsidRPr="00CD1C9C" w:rsidRDefault="00971A6F" w:rsidP="00CD1C9C">
            <w:pPr>
              <w:pStyle w:val="a9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A55A1">
              <w:rPr>
                <w:rFonts w:ascii="標楷體" w:eastAsia="標楷體" w:hAnsi="標楷體" w:hint="eastAsia"/>
                <w:szCs w:val="24"/>
              </w:rPr>
              <w:t>設計配合題目的遊戲</w:t>
            </w:r>
          </w:p>
        </w:tc>
        <w:tc>
          <w:tcPr>
            <w:tcW w:w="2433" w:type="dxa"/>
          </w:tcPr>
          <w:p w:rsidR="00971A6F" w:rsidRPr="007A55A1" w:rsidRDefault="00971A6F" w:rsidP="004A5DF1">
            <w:pPr>
              <w:pStyle w:val="a9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7A55A1">
              <w:rPr>
                <w:rFonts w:ascii="標楷體" w:eastAsia="標楷體" w:hAnsi="標楷體" w:hint="eastAsia"/>
              </w:rPr>
              <w:t>現場公布題目</w:t>
            </w:r>
          </w:p>
          <w:p w:rsidR="00971A6F" w:rsidRPr="00BF4D26" w:rsidRDefault="00971A6F" w:rsidP="00BF4D26">
            <w:pPr>
              <w:pStyle w:val="a9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7A55A1">
              <w:rPr>
                <w:rFonts w:ascii="標楷體" w:eastAsia="標楷體" w:hAnsi="標楷體" w:hint="eastAsia"/>
              </w:rPr>
              <w:t>進行解題</w:t>
            </w:r>
          </w:p>
        </w:tc>
      </w:tr>
    </w:tbl>
    <w:p w:rsidR="00940340" w:rsidRPr="004A5DF1" w:rsidRDefault="00940340" w:rsidP="004A5DF1">
      <w:pPr>
        <w:widowControl/>
        <w:spacing w:line="480" w:lineRule="exact"/>
        <w:contextualSpacing/>
        <w:rPr>
          <w:rFonts w:ascii="標楷體" w:eastAsia="標楷體" w:hAnsi="標楷體" w:cs="Arial"/>
          <w:kern w:val="0"/>
          <w:szCs w:val="24"/>
        </w:rPr>
      </w:pPr>
    </w:p>
    <w:p w:rsidR="004A29DB" w:rsidRPr="00C62F48" w:rsidRDefault="004A29DB" w:rsidP="00010C7E">
      <w:pPr>
        <w:pStyle w:val="a9"/>
        <w:widowControl/>
        <w:numPr>
          <w:ilvl w:val="0"/>
          <w:numId w:val="4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獎勵：</w:t>
      </w:r>
    </w:p>
    <w:p w:rsidR="00105834" w:rsidRPr="00C62F48" w:rsidRDefault="004A29DB" w:rsidP="00D6537E">
      <w:pPr>
        <w:pStyle w:val="a9"/>
        <w:widowControl/>
        <w:numPr>
          <w:ilvl w:val="0"/>
          <w:numId w:val="6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特優：各組錄取</w:t>
      </w:r>
      <w:r w:rsidR="003B69F0">
        <w:rPr>
          <w:rFonts w:ascii="標楷體" w:eastAsia="標楷體" w:hAnsi="標楷體" w:cs="Arial" w:hint="eastAsia"/>
          <w:kern w:val="0"/>
          <w:szCs w:val="24"/>
        </w:rPr>
        <w:t>1</w:t>
      </w:r>
      <w:r w:rsidRPr="00C62F48">
        <w:rPr>
          <w:rFonts w:ascii="標楷體" w:eastAsia="標楷體" w:hAnsi="標楷體" w:cs="Arial"/>
          <w:kern w:val="0"/>
          <w:szCs w:val="24"/>
        </w:rPr>
        <w:t>隊</w:t>
      </w:r>
      <w:r w:rsidR="009A4948">
        <w:rPr>
          <w:rFonts w:ascii="標楷體" w:eastAsia="標楷體" w:hAnsi="標楷體" w:cs="Arial" w:hint="eastAsia"/>
          <w:kern w:val="0"/>
          <w:szCs w:val="24"/>
        </w:rPr>
        <w:t>。</w:t>
      </w:r>
      <w:r w:rsidRPr="00C62F48">
        <w:rPr>
          <w:rFonts w:ascii="標楷體" w:eastAsia="標楷體" w:hAnsi="標楷體" w:cs="Arial"/>
          <w:kern w:val="0"/>
          <w:szCs w:val="24"/>
        </w:rPr>
        <w:t>每隊</w:t>
      </w:r>
      <w:r w:rsidR="009A4948">
        <w:rPr>
          <w:rFonts w:ascii="標楷體" w:eastAsia="標楷體" w:hAnsi="標楷體" w:cs="Arial" w:hint="eastAsia"/>
          <w:kern w:val="0"/>
          <w:szCs w:val="24"/>
        </w:rPr>
        <w:t>、每</w:t>
      </w:r>
      <w:r w:rsidR="00030F32" w:rsidRPr="00C62F48">
        <w:rPr>
          <w:rFonts w:ascii="標楷體" w:eastAsia="標楷體" w:hAnsi="標楷體" w:cs="Arial" w:hint="eastAsia"/>
          <w:kern w:val="0"/>
          <w:szCs w:val="24"/>
        </w:rPr>
        <w:t>位學生</w:t>
      </w:r>
      <w:r w:rsidR="009A4948">
        <w:rPr>
          <w:rFonts w:ascii="標楷體" w:eastAsia="標楷體" w:hAnsi="標楷體" w:cs="Arial" w:hint="eastAsia"/>
          <w:kern w:val="0"/>
          <w:szCs w:val="24"/>
        </w:rPr>
        <w:t>各</w:t>
      </w:r>
      <w:r w:rsidR="00030F32" w:rsidRPr="00C62F48">
        <w:rPr>
          <w:rFonts w:ascii="標楷體" w:eastAsia="標楷體" w:hAnsi="標楷體" w:cs="新細明體" w:hint="eastAsia"/>
          <w:kern w:val="0"/>
          <w:szCs w:val="24"/>
        </w:rPr>
        <w:t>頒給獎狀乙張</w:t>
      </w:r>
      <w:r w:rsidR="00D6537E">
        <w:rPr>
          <w:rFonts w:ascii="標楷體" w:eastAsia="標楷體" w:hAnsi="標楷體" w:cs="新細明體" w:hint="eastAsia"/>
          <w:kern w:val="0"/>
          <w:szCs w:val="24"/>
        </w:rPr>
        <w:t>，</w:t>
      </w:r>
      <w:r w:rsidR="00D6537E" w:rsidRPr="00D6537E">
        <w:rPr>
          <w:rFonts w:ascii="標楷體" w:eastAsia="標楷體" w:hAnsi="標楷體" w:cs="新細明體" w:hint="eastAsia"/>
          <w:kern w:val="0"/>
          <w:szCs w:val="24"/>
        </w:rPr>
        <w:t>每隊禮卷</w:t>
      </w:r>
      <w:r w:rsidR="00971A6F">
        <w:rPr>
          <w:rFonts w:ascii="標楷體" w:eastAsia="標楷體" w:hAnsi="標楷體" w:cs="新細明體" w:hint="eastAsia"/>
          <w:kern w:val="0"/>
          <w:szCs w:val="24"/>
        </w:rPr>
        <w:t>200</w:t>
      </w:r>
      <w:r w:rsidR="00B51A0A">
        <w:rPr>
          <w:rFonts w:ascii="標楷體" w:eastAsia="標楷體" w:hAnsi="標楷體" w:cs="新細明體" w:hint="eastAsia"/>
          <w:kern w:val="0"/>
          <w:szCs w:val="24"/>
        </w:rPr>
        <w:t>0</w:t>
      </w:r>
      <w:r w:rsidR="00B51A0A" w:rsidRPr="00D6537E">
        <w:rPr>
          <w:rFonts w:ascii="標楷體" w:eastAsia="標楷體" w:hAnsi="標楷體" w:cs="新細明體" w:hint="eastAsia"/>
          <w:kern w:val="0"/>
          <w:szCs w:val="24"/>
        </w:rPr>
        <w:t>元</w:t>
      </w:r>
      <w:r w:rsidR="00030F32" w:rsidRPr="00C62F48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9A4948" w:rsidRPr="00C62F48" w:rsidRDefault="004A29DB" w:rsidP="00D6537E">
      <w:pPr>
        <w:pStyle w:val="a9"/>
        <w:widowControl/>
        <w:numPr>
          <w:ilvl w:val="0"/>
          <w:numId w:val="6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優</w:t>
      </w:r>
      <w:r w:rsidR="00D51F6C" w:rsidRPr="00C62F48">
        <w:rPr>
          <w:rFonts w:ascii="標楷體" w:eastAsia="標楷體" w:hAnsi="標楷體" w:cs="Arial" w:hint="eastAsia"/>
          <w:kern w:val="0"/>
          <w:szCs w:val="24"/>
        </w:rPr>
        <w:t>等</w:t>
      </w:r>
      <w:r w:rsidRPr="00C62F48">
        <w:rPr>
          <w:rFonts w:ascii="標楷體" w:eastAsia="標楷體" w:hAnsi="標楷體" w:cs="Arial"/>
          <w:kern w:val="0"/>
          <w:szCs w:val="24"/>
        </w:rPr>
        <w:t>：各組錄取</w:t>
      </w:r>
      <w:r w:rsidR="003B69F0">
        <w:rPr>
          <w:rFonts w:ascii="標楷體" w:eastAsia="標楷體" w:hAnsi="標楷體" w:cs="Arial" w:hint="eastAsia"/>
          <w:kern w:val="0"/>
          <w:szCs w:val="24"/>
        </w:rPr>
        <w:t>3</w:t>
      </w:r>
      <w:r w:rsidRPr="00C62F48">
        <w:rPr>
          <w:rFonts w:ascii="標楷體" w:eastAsia="標楷體" w:hAnsi="標楷體" w:cs="Arial"/>
          <w:kern w:val="0"/>
          <w:szCs w:val="24"/>
        </w:rPr>
        <w:t>隊，</w:t>
      </w:r>
      <w:r w:rsidR="009A4948" w:rsidRPr="00C62F48">
        <w:rPr>
          <w:rFonts w:ascii="標楷體" w:eastAsia="標楷體" w:hAnsi="標楷體" w:cs="Arial"/>
          <w:kern w:val="0"/>
          <w:szCs w:val="24"/>
        </w:rPr>
        <w:t>每隊</w:t>
      </w:r>
      <w:r w:rsidR="009A4948">
        <w:rPr>
          <w:rFonts w:ascii="標楷體" w:eastAsia="標楷體" w:hAnsi="標楷體" w:cs="Arial" w:hint="eastAsia"/>
          <w:kern w:val="0"/>
          <w:szCs w:val="24"/>
        </w:rPr>
        <w:t>、每</w:t>
      </w:r>
      <w:r w:rsidR="009A4948" w:rsidRPr="00C62F48">
        <w:rPr>
          <w:rFonts w:ascii="標楷體" w:eastAsia="標楷體" w:hAnsi="標楷體" w:cs="Arial" w:hint="eastAsia"/>
          <w:kern w:val="0"/>
          <w:szCs w:val="24"/>
        </w:rPr>
        <w:t>位學生</w:t>
      </w:r>
      <w:r w:rsidR="009A4948">
        <w:rPr>
          <w:rFonts w:ascii="標楷體" w:eastAsia="標楷體" w:hAnsi="標楷體" w:cs="Arial" w:hint="eastAsia"/>
          <w:kern w:val="0"/>
          <w:szCs w:val="24"/>
        </w:rPr>
        <w:t>各</w:t>
      </w:r>
      <w:r w:rsidR="009A4948" w:rsidRPr="00C62F48">
        <w:rPr>
          <w:rFonts w:ascii="標楷體" w:eastAsia="標楷體" w:hAnsi="標楷體" w:cs="新細明體" w:hint="eastAsia"/>
          <w:kern w:val="0"/>
          <w:szCs w:val="24"/>
        </w:rPr>
        <w:t>頒給獎狀乙張</w:t>
      </w:r>
      <w:r w:rsidR="009A4948">
        <w:rPr>
          <w:rFonts w:ascii="標楷體" w:eastAsia="標楷體" w:hAnsi="標楷體" w:cs="新細明體" w:hint="eastAsia"/>
          <w:kern w:val="0"/>
          <w:szCs w:val="24"/>
        </w:rPr>
        <w:t>；</w:t>
      </w:r>
      <w:r w:rsidR="00D6537E" w:rsidRPr="00D6537E">
        <w:rPr>
          <w:rFonts w:ascii="標楷體" w:eastAsia="標楷體" w:hAnsi="標楷體" w:cs="新細明體" w:hint="eastAsia"/>
          <w:kern w:val="0"/>
          <w:szCs w:val="24"/>
        </w:rPr>
        <w:t>每隊禮卷</w:t>
      </w:r>
      <w:r w:rsidR="00B51A0A">
        <w:rPr>
          <w:rFonts w:ascii="標楷體" w:eastAsia="標楷體" w:hAnsi="標楷體" w:cs="新細明體" w:hint="eastAsia"/>
          <w:kern w:val="0"/>
          <w:szCs w:val="24"/>
        </w:rPr>
        <w:t>1</w:t>
      </w:r>
      <w:r w:rsidR="00971A6F">
        <w:rPr>
          <w:rFonts w:ascii="標楷體" w:eastAsia="標楷體" w:hAnsi="標楷體" w:cs="新細明體" w:hint="eastAsia"/>
          <w:kern w:val="0"/>
          <w:szCs w:val="24"/>
        </w:rPr>
        <w:t>5</w:t>
      </w:r>
      <w:r w:rsidR="00B51A0A">
        <w:rPr>
          <w:rFonts w:ascii="標楷體" w:eastAsia="標楷體" w:hAnsi="標楷體" w:cs="新細明體" w:hint="eastAsia"/>
          <w:kern w:val="0"/>
          <w:szCs w:val="24"/>
        </w:rPr>
        <w:t>00</w:t>
      </w:r>
      <w:r w:rsidR="00D6537E" w:rsidRPr="00D6537E">
        <w:rPr>
          <w:rFonts w:ascii="標楷體" w:eastAsia="標楷體" w:hAnsi="標楷體" w:cs="新細明體" w:hint="eastAsia"/>
          <w:kern w:val="0"/>
          <w:szCs w:val="24"/>
        </w:rPr>
        <w:t>元</w:t>
      </w:r>
      <w:r w:rsidR="009A4948" w:rsidRPr="00C62F48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C22C8F" w:rsidRDefault="00C22C8F" w:rsidP="00D6537E">
      <w:pPr>
        <w:pStyle w:val="a9"/>
        <w:widowControl/>
        <w:numPr>
          <w:ilvl w:val="0"/>
          <w:numId w:val="6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佳作</w:t>
      </w:r>
      <w:r w:rsidRPr="00C62F48">
        <w:rPr>
          <w:rFonts w:ascii="標楷體" w:eastAsia="標楷體" w:hAnsi="標楷體" w:cs="Arial"/>
          <w:kern w:val="0"/>
          <w:szCs w:val="24"/>
        </w:rPr>
        <w:t>：</w:t>
      </w:r>
      <w:r w:rsidR="005B5AB4" w:rsidRPr="00C62F48">
        <w:rPr>
          <w:rFonts w:ascii="標楷體" w:eastAsia="標楷體" w:hAnsi="標楷體" w:cs="Arial"/>
          <w:kern w:val="0"/>
          <w:szCs w:val="24"/>
        </w:rPr>
        <w:t>各組錄取</w:t>
      </w:r>
      <w:r w:rsidR="003B69F0">
        <w:rPr>
          <w:rFonts w:ascii="標楷體" w:eastAsia="標楷體" w:hAnsi="標楷體" w:cs="Arial" w:hint="eastAsia"/>
          <w:kern w:val="0"/>
          <w:szCs w:val="24"/>
        </w:rPr>
        <w:t>5</w:t>
      </w:r>
      <w:r w:rsidR="005B5AB4" w:rsidRPr="00C62F48">
        <w:rPr>
          <w:rFonts w:ascii="標楷體" w:eastAsia="標楷體" w:hAnsi="標楷體" w:cs="Arial"/>
          <w:kern w:val="0"/>
          <w:szCs w:val="24"/>
        </w:rPr>
        <w:t>隊，每隊</w:t>
      </w:r>
      <w:r w:rsidR="005B5AB4">
        <w:rPr>
          <w:rFonts w:ascii="標楷體" w:eastAsia="標楷體" w:hAnsi="標楷體" w:cs="Arial" w:hint="eastAsia"/>
          <w:kern w:val="0"/>
          <w:szCs w:val="24"/>
        </w:rPr>
        <w:t>、每</w:t>
      </w:r>
      <w:r w:rsidR="005B5AB4" w:rsidRPr="00C62F48">
        <w:rPr>
          <w:rFonts w:ascii="標楷體" w:eastAsia="標楷體" w:hAnsi="標楷體" w:cs="Arial" w:hint="eastAsia"/>
          <w:kern w:val="0"/>
          <w:szCs w:val="24"/>
        </w:rPr>
        <w:t>位學生</w:t>
      </w:r>
      <w:r w:rsidR="005B5AB4">
        <w:rPr>
          <w:rFonts w:ascii="標楷體" w:eastAsia="標楷體" w:hAnsi="標楷體" w:cs="Arial" w:hint="eastAsia"/>
          <w:kern w:val="0"/>
          <w:szCs w:val="24"/>
        </w:rPr>
        <w:t>各</w:t>
      </w:r>
      <w:r w:rsidR="005B5AB4" w:rsidRPr="00C62F48">
        <w:rPr>
          <w:rFonts w:ascii="標楷體" w:eastAsia="標楷體" w:hAnsi="標楷體" w:cs="新細明體" w:hint="eastAsia"/>
          <w:kern w:val="0"/>
          <w:szCs w:val="24"/>
        </w:rPr>
        <w:t>頒給獎狀乙張</w:t>
      </w:r>
      <w:r w:rsidR="005B5AB4">
        <w:rPr>
          <w:rFonts w:ascii="標楷體" w:eastAsia="標楷體" w:hAnsi="標楷體" w:cs="新細明體" w:hint="eastAsia"/>
          <w:kern w:val="0"/>
          <w:szCs w:val="24"/>
        </w:rPr>
        <w:t>；</w:t>
      </w:r>
      <w:r w:rsidR="00D6537E" w:rsidRPr="00D6537E">
        <w:rPr>
          <w:rFonts w:ascii="標楷體" w:eastAsia="標楷體" w:hAnsi="標楷體" w:cs="新細明體" w:hint="eastAsia"/>
          <w:kern w:val="0"/>
          <w:szCs w:val="24"/>
        </w:rPr>
        <w:t>每隊禮卷</w:t>
      </w:r>
      <w:r w:rsidR="003B69F0">
        <w:rPr>
          <w:rFonts w:ascii="標楷體" w:eastAsia="標楷體" w:hAnsi="標楷體" w:cs="新細明體" w:hint="eastAsia"/>
          <w:kern w:val="0"/>
          <w:szCs w:val="24"/>
        </w:rPr>
        <w:t>10</w:t>
      </w:r>
      <w:r w:rsidR="001A1DE7">
        <w:rPr>
          <w:rFonts w:ascii="標楷體" w:eastAsia="標楷體" w:hAnsi="標楷體" w:cs="新細明體" w:hint="eastAsia"/>
          <w:kern w:val="0"/>
          <w:szCs w:val="24"/>
        </w:rPr>
        <w:t>00</w:t>
      </w:r>
      <w:r w:rsidR="00D6537E" w:rsidRPr="00D6537E">
        <w:rPr>
          <w:rFonts w:ascii="標楷體" w:eastAsia="標楷體" w:hAnsi="標楷體" w:cs="新細明體" w:hint="eastAsia"/>
          <w:kern w:val="0"/>
          <w:szCs w:val="24"/>
        </w:rPr>
        <w:t>元</w:t>
      </w:r>
      <w:r w:rsidR="005B5AB4" w:rsidRPr="00C62F48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C5409A" w:rsidRPr="0086195D" w:rsidRDefault="00C5409A" w:rsidP="00010C7E">
      <w:pPr>
        <w:pStyle w:val="a9"/>
        <w:widowControl/>
        <w:numPr>
          <w:ilvl w:val="0"/>
          <w:numId w:val="6"/>
        </w:numPr>
        <w:spacing w:line="480" w:lineRule="exact"/>
        <w:ind w:leftChars="0"/>
        <w:contextualSpacing/>
        <w:rPr>
          <w:rFonts w:ascii="標楷體" w:eastAsia="標楷體" w:hAnsi="標楷體" w:cs="Arial"/>
          <w:color w:val="FF0000"/>
          <w:kern w:val="0"/>
          <w:szCs w:val="24"/>
        </w:rPr>
      </w:pPr>
      <w:r w:rsidRPr="0086195D">
        <w:rPr>
          <w:rFonts w:ascii="標楷體" w:eastAsia="標楷體" w:hAnsi="標楷體" w:cs="Arial" w:hint="eastAsia"/>
          <w:color w:val="FF0000"/>
          <w:kern w:val="0"/>
          <w:szCs w:val="24"/>
        </w:rPr>
        <w:t>指導教師及教師組競賽，依高級中等以下學校教職員獎懲案件作業規定敘獎。</w:t>
      </w:r>
    </w:p>
    <w:p w:rsidR="00105834" w:rsidRPr="00C62F48" w:rsidRDefault="00105834" w:rsidP="00010C7E">
      <w:pPr>
        <w:pStyle w:val="a9"/>
        <w:widowControl/>
        <w:numPr>
          <w:ilvl w:val="0"/>
          <w:numId w:val="6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主辦單位得依實際參加隊數及作品</w:t>
      </w:r>
      <w:r w:rsidR="00030F32" w:rsidRPr="00C62F48">
        <w:rPr>
          <w:rFonts w:ascii="標楷體" w:eastAsia="標楷體" w:hAnsi="標楷體" w:cs="Arial" w:hint="eastAsia"/>
          <w:kern w:val="0"/>
          <w:szCs w:val="24"/>
        </w:rPr>
        <w:t>品質</w:t>
      </w:r>
      <w:r w:rsidRPr="00C62F48">
        <w:rPr>
          <w:rFonts w:ascii="標楷體" w:eastAsia="標楷體" w:hAnsi="標楷體" w:cs="Arial"/>
          <w:kern w:val="0"/>
          <w:szCs w:val="24"/>
        </w:rPr>
        <w:t>調整錄取名額</w:t>
      </w:r>
      <w:r w:rsidR="00030F32" w:rsidRPr="00C62F48">
        <w:rPr>
          <w:rFonts w:ascii="標楷體" w:eastAsia="標楷體" w:hAnsi="標楷體" w:cs="Arial" w:hint="eastAsia"/>
          <w:kern w:val="0"/>
          <w:szCs w:val="24"/>
        </w:rPr>
        <w:t>及獎勵內容</w:t>
      </w:r>
      <w:r w:rsidRPr="00C62F48">
        <w:rPr>
          <w:rFonts w:ascii="標楷體" w:eastAsia="標楷體" w:hAnsi="標楷體" w:cs="Arial"/>
          <w:kern w:val="0"/>
          <w:szCs w:val="24"/>
        </w:rPr>
        <w:t>。</w:t>
      </w:r>
    </w:p>
    <w:p w:rsidR="00E112AC" w:rsidRPr="00C62F48" w:rsidRDefault="00E112AC" w:rsidP="00010C7E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其他</w:t>
      </w:r>
    </w:p>
    <w:p w:rsidR="00E112AC" w:rsidRPr="00C62F48" w:rsidRDefault="00E112AC" w:rsidP="00010C7E">
      <w:pPr>
        <w:pStyle w:val="a9"/>
        <w:widowControl/>
        <w:numPr>
          <w:ilvl w:val="0"/>
          <w:numId w:val="7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活動時程</w:t>
      </w:r>
      <w:r w:rsidR="00A57CBB">
        <w:rPr>
          <w:rFonts w:ascii="標楷體" w:eastAsia="標楷體" w:hAnsi="標楷體" w:cs="Arial" w:hint="eastAsia"/>
          <w:kern w:val="0"/>
          <w:szCs w:val="24"/>
        </w:rPr>
        <w:t>若</w:t>
      </w:r>
      <w:r w:rsidRPr="00C62F48">
        <w:rPr>
          <w:rFonts w:ascii="標楷體" w:eastAsia="標楷體" w:hAnsi="標楷體" w:cs="Arial" w:hint="eastAsia"/>
          <w:kern w:val="0"/>
          <w:szCs w:val="24"/>
        </w:rPr>
        <w:t>因故調整，</w:t>
      </w:r>
      <w:r w:rsidR="00A57CBB">
        <w:rPr>
          <w:rFonts w:ascii="標楷體" w:eastAsia="標楷體" w:hAnsi="標楷體" w:cs="Arial" w:hint="eastAsia"/>
          <w:kern w:val="0"/>
          <w:szCs w:val="24"/>
        </w:rPr>
        <w:t>將逕行</w:t>
      </w:r>
      <w:r w:rsidRPr="00C62F48">
        <w:rPr>
          <w:rFonts w:ascii="標楷體" w:eastAsia="標楷體" w:hAnsi="標楷體" w:cs="Arial" w:hint="eastAsia"/>
          <w:kern w:val="0"/>
          <w:szCs w:val="24"/>
        </w:rPr>
        <w:t>公布於</w:t>
      </w:r>
      <w:r w:rsidR="00BE584A" w:rsidRPr="00C62F48">
        <w:rPr>
          <w:rFonts w:ascii="標楷體" w:eastAsia="標楷體" w:hAnsi="標楷體" w:cs="Arial" w:hint="eastAsia"/>
          <w:kern w:val="0"/>
          <w:szCs w:val="24"/>
        </w:rPr>
        <w:t>競賽</w:t>
      </w:r>
      <w:r w:rsidRPr="00C62F48">
        <w:rPr>
          <w:rFonts w:ascii="標楷體" w:eastAsia="標楷體" w:hAnsi="標楷體" w:cs="Arial" w:hint="eastAsia"/>
          <w:kern w:val="0"/>
          <w:szCs w:val="24"/>
        </w:rPr>
        <w:t>活動網站，不另</w:t>
      </w:r>
      <w:r w:rsidR="00F02E33">
        <w:rPr>
          <w:rFonts w:ascii="標楷體" w:eastAsia="標楷體" w:hAnsi="標楷體" w:cs="Arial" w:hint="eastAsia"/>
          <w:kern w:val="0"/>
          <w:szCs w:val="24"/>
        </w:rPr>
        <w:t>函</w:t>
      </w:r>
      <w:r w:rsidRPr="00C62F48">
        <w:rPr>
          <w:rFonts w:ascii="標楷體" w:eastAsia="標楷體" w:hAnsi="標楷體" w:cs="Arial" w:hint="eastAsia"/>
          <w:kern w:val="0"/>
          <w:szCs w:val="24"/>
        </w:rPr>
        <w:t>文通知。</w:t>
      </w:r>
    </w:p>
    <w:p w:rsidR="00E112AC" w:rsidRPr="00C62F48" w:rsidRDefault="00E112AC" w:rsidP="00010C7E">
      <w:pPr>
        <w:pStyle w:val="a9"/>
        <w:widowControl/>
        <w:numPr>
          <w:ilvl w:val="0"/>
          <w:numId w:val="7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承辦單位得視繳交作品情況調整增加或減少獎次，請各參賽者隨時注意</w:t>
      </w:r>
      <w:r w:rsidR="00BE584A" w:rsidRPr="00C62F48">
        <w:rPr>
          <w:rFonts w:ascii="標楷體" w:eastAsia="標楷體" w:hAnsi="標楷體" w:cs="Arial" w:hint="eastAsia"/>
          <w:kern w:val="0"/>
          <w:szCs w:val="24"/>
        </w:rPr>
        <w:t>競賽</w:t>
      </w:r>
      <w:r w:rsidRPr="00C62F48">
        <w:rPr>
          <w:rFonts w:ascii="標楷體" w:eastAsia="標楷體" w:hAnsi="標楷體" w:cs="Arial" w:hint="eastAsia"/>
          <w:kern w:val="0"/>
          <w:szCs w:val="24"/>
        </w:rPr>
        <w:t>活動網站所發佈之相關訊息。</w:t>
      </w:r>
    </w:p>
    <w:p w:rsidR="00E112AC" w:rsidRPr="00C62F48" w:rsidRDefault="00E112AC" w:rsidP="00010C7E">
      <w:pPr>
        <w:pStyle w:val="a9"/>
        <w:widowControl/>
        <w:numPr>
          <w:ilvl w:val="0"/>
          <w:numId w:val="7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經評選獲獎之作品，主辦單位可於</w:t>
      </w:r>
      <w:r w:rsidR="00BE584A" w:rsidRPr="00C62F48">
        <w:rPr>
          <w:rFonts w:ascii="標楷體" w:eastAsia="標楷體" w:hAnsi="標楷體" w:cs="Arial" w:hint="eastAsia"/>
          <w:kern w:val="0"/>
          <w:szCs w:val="24"/>
        </w:rPr>
        <w:t>競賽</w:t>
      </w:r>
      <w:r w:rsidRPr="00C62F48">
        <w:rPr>
          <w:rFonts w:ascii="標楷體" w:eastAsia="標楷體" w:hAnsi="標楷體" w:cs="Arial" w:hint="eastAsia"/>
          <w:kern w:val="0"/>
          <w:szCs w:val="24"/>
        </w:rPr>
        <w:t>活動網站以外之媒體刊載或宣傳使用。作品引用之文章、照片、圖片等資料，請依著作權法辦理。</w:t>
      </w:r>
    </w:p>
    <w:p w:rsidR="00105834" w:rsidRPr="00C62F48" w:rsidRDefault="00105834" w:rsidP="00010C7E">
      <w:pPr>
        <w:pStyle w:val="a9"/>
        <w:widowControl/>
        <w:numPr>
          <w:ilvl w:val="0"/>
          <w:numId w:val="7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參賽作品必須為作者原創，不得盜用或抄襲他人作品。作品中使用之圖片及聲音等，須於程式設計歷程書位中註明出處，並取得著作權人授權使用。</w:t>
      </w:r>
    </w:p>
    <w:p w:rsidR="00E112AC" w:rsidRPr="00C62F48" w:rsidRDefault="00E112AC" w:rsidP="00010C7E">
      <w:pPr>
        <w:pStyle w:val="a9"/>
        <w:widowControl/>
        <w:numPr>
          <w:ilvl w:val="0"/>
          <w:numId w:val="7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參賽作品如遭檢舉有偽造資料、抄襲等情事，經查屬實者取消該隊參賽資格，獲獎者追回其獎狀及獎品。檢舉者應負舉證責任，否則承辦單位不予處理。</w:t>
      </w:r>
    </w:p>
    <w:p w:rsidR="00E112AC" w:rsidRPr="00C62F48" w:rsidRDefault="00971A6F" w:rsidP="00010C7E">
      <w:pPr>
        <w:pStyle w:val="a9"/>
        <w:widowControl/>
        <w:numPr>
          <w:ilvl w:val="0"/>
          <w:numId w:val="7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有關賽程異議事項，限由各隊指導教</w:t>
      </w:r>
      <w:r w:rsidR="00E112AC" w:rsidRPr="00C62F48">
        <w:rPr>
          <w:rFonts w:ascii="標楷體" w:eastAsia="標楷體" w:hAnsi="標楷體" w:cs="Arial" w:hint="eastAsia"/>
          <w:kern w:val="0"/>
          <w:szCs w:val="24"/>
        </w:rPr>
        <w:t>師當場提出，並於</w:t>
      </w:r>
      <w:r w:rsidR="00A57CBB">
        <w:rPr>
          <w:rFonts w:ascii="標楷體" w:eastAsia="標楷體" w:hAnsi="標楷體" w:cs="Arial" w:hint="eastAsia"/>
          <w:kern w:val="0"/>
          <w:szCs w:val="24"/>
        </w:rPr>
        <w:t>競</w:t>
      </w:r>
      <w:r w:rsidR="0088436C" w:rsidRPr="00C62F48">
        <w:rPr>
          <w:rFonts w:ascii="標楷體" w:eastAsia="標楷體" w:hAnsi="標楷體" w:cs="Arial" w:hint="eastAsia"/>
          <w:kern w:val="0"/>
          <w:szCs w:val="24"/>
        </w:rPr>
        <w:t>賽</w:t>
      </w:r>
      <w:r w:rsidR="00E112AC" w:rsidRPr="00C62F48">
        <w:rPr>
          <w:rFonts w:ascii="標楷體" w:eastAsia="標楷體" w:hAnsi="標楷體" w:cs="Arial" w:hint="eastAsia"/>
          <w:kern w:val="0"/>
          <w:szCs w:val="24"/>
        </w:rPr>
        <w:t>後</w:t>
      </w:r>
      <w:r w:rsidR="00A57CBB">
        <w:rPr>
          <w:rFonts w:ascii="標楷體" w:eastAsia="標楷體" w:hAnsi="標楷體" w:cs="Arial" w:hint="eastAsia"/>
          <w:kern w:val="0"/>
          <w:szCs w:val="24"/>
        </w:rPr>
        <w:t>1</w:t>
      </w:r>
      <w:r w:rsidR="00E112AC" w:rsidRPr="00C62F48">
        <w:rPr>
          <w:rFonts w:ascii="標楷體" w:eastAsia="標楷體" w:hAnsi="標楷體" w:cs="Arial" w:hint="eastAsia"/>
          <w:kern w:val="0"/>
          <w:szCs w:val="24"/>
        </w:rPr>
        <w:t>日內提出書面陳情。</w:t>
      </w:r>
    </w:p>
    <w:sectPr w:rsidR="00E112AC" w:rsidRPr="00C62F48" w:rsidSect="003A6C16">
      <w:footerReference w:type="default" r:id="rId9"/>
      <w:pgSz w:w="11906" w:h="16838"/>
      <w:pgMar w:top="113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D1" w:rsidRDefault="007B57D1" w:rsidP="00E532C3">
      <w:r>
        <w:separator/>
      </w:r>
    </w:p>
  </w:endnote>
  <w:endnote w:type="continuationSeparator" w:id="0">
    <w:p w:rsidR="007B57D1" w:rsidRDefault="007B57D1" w:rsidP="00E5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835549"/>
      <w:docPartObj>
        <w:docPartGallery w:val="Page Numbers (Bottom of Page)"/>
        <w:docPartUnique/>
      </w:docPartObj>
    </w:sdtPr>
    <w:sdtEndPr/>
    <w:sdtContent>
      <w:p w:rsidR="000A7AA9" w:rsidRDefault="00D17523">
        <w:pPr>
          <w:pStyle w:val="a6"/>
          <w:jc w:val="center"/>
        </w:pPr>
        <w:r>
          <w:fldChar w:fldCharType="begin"/>
        </w:r>
        <w:r w:rsidR="000A7AA9">
          <w:instrText>PAGE   \* MERGEFORMAT</w:instrText>
        </w:r>
        <w:r>
          <w:fldChar w:fldCharType="separate"/>
        </w:r>
        <w:r w:rsidR="00235B98" w:rsidRPr="00235B98">
          <w:rPr>
            <w:noProof/>
            <w:lang w:val="zh-TW"/>
          </w:rPr>
          <w:t>1</w:t>
        </w:r>
        <w:r>
          <w:fldChar w:fldCharType="end"/>
        </w:r>
      </w:p>
    </w:sdtContent>
  </w:sdt>
  <w:p w:rsidR="000A7AA9" w:rsidRDefault="000A7A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D1" w:rsidRDefault="007B57D1" w:rsidP="00E532C3">
      <w:r>
        <w:separator/>
      </w:r>
    </w:p>
  </w:footnote>
  <w:footnote w:type="continuationSeparator" w:id="0">
    <w:p w:rsidR="007B57D1" w:rsidRDefault="007B57D1" w:rsidP="00E5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BF8"/>
    <w:multiLevelType w:val="hybridMultilevel"/>
    <w:tmpl w:val="D0167E1E"/>
    <w:lvl w:ilvl="0" w:tplc="04090011">
      <w:start w:val="1"/>
      <w:numFmt w:val="upperLetter"/>
      <w:lvlText w:val="%1."/>
      <w:lvlJc w:val="left"/>
      <w:pPr>
        <w:ind w:left="237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8" w:hanging="480"/>
      </w:pPr>
      <w:rPr>
        <w:rFonts w:ascii="Wingdings" w:hAnsi="Wingdings" w:hint="default"/>
      </w:rPr>
    </w:lvl>
  </w:abstractNum>
  <w:abstractNum w:abstractNumId="1">
    <w:nsid w:val="0C193C2D"/>
    <w:multiLevelType w:val="hybridMultilevel"/>
    <w:tmpl w:val="8F483CB6"/>
    <w:lvl w:ilvl="0" w:tplc="7182F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7165CC"/>
    <w:multiLevelType w:val="hybridMultilevel"/>
    <w:tmpl w:val="03FAF0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5B202D54">
      <w:numFmt w:val="bullet"/>
      <w:lvlText w:val="※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2A03AE"/>
    <w:multiLevelType w:val="hybridMultilevel"/>
    <w:tmpl w:val="D2D020B8"/>
    <w:lvl w:ilvl="0" w:tplc="9DD8FEB6">
      <w:start w:val="1"/>
      <w:numFmt w:val="decimal"/>
      <w:lvlText w:val="%1."/>
      <w:lvlJc w:val="left"/>
      <w:pPr>
        <w:ind w:left="143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4">
    <w:nsid w:val="208376F3"/>
    <w:multiLevelType w:val="hybridMultilevel"/>
    <w:tmpl w:val="B6B8320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BE7C27"/>
    <w:multiLevelType w:val="multilevel"/>
    <w:tmpl w:val="AC9C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51166"/>
    <w:multiLevelType w:val="hybridMultilevel"/>
    <w:tmpl w:val="849E175C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04090019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7">
    <w:nsid w:val="33847E3B"/>
    <w:multiLevelType w:val="hybridMultilevel"/>
    <w:tmpl w:val="F934F330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04090019">
      <w:start w:val="1"/>
      <w:numFmt w:val="ideographTraditional"/>
      <w:lvlText w:val="%2、"/>
      <w:lvlJc w:val="left"/>
      <w:pPr>
        <w:ind w:left="1916" w:hanging="480"/>
      </w:pPr>
    </w:lvl>
    <w:lvl w:ilvl="2" w:tplc="412EF088">
      <w:start w:val="1"/>
      <w:numFmt w:val="decimal"/>
      <w:lvlText w:val="（%3）"/>
      <w:lvlJc w:val="left"/>
      <w:pPr>
        <w:ind w:left="2996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8">
    <w:nsid w:val="3C1A6F33"/>
    <w:multiLevelType w:val="hybridMultilevel"/>
    <w:tmpl w:val="ACC0AD2E"/>
    <w:lvl w:ilvl="0" w:tplc="0409000F">
      <w:start w:val="1"/>
      <w:numFmt w:val="decimal"/>
      <w:lvlText w:val="%1."/>
      <w:lvlJc w:val="left"/>
      <w:pPr>
        <w:ind w:left="1470" w:hanging="510"/>
      </w:pPr>
      <w:rPr>
        <w:rFonts w:hint="eastAsia"/>
      </w:rPr>
    </w:lvl>
    <w:lvl w:ilvl="1" w:tplc="439299D0">
      <w:start w:val="1"/>
      <w:numFmt w:val="decimal"/>
      <w:lvlText w:val="%2.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52110B9C"/>
    <w:multiLevelType w:val="hybridMultilevel"/>
    <w:tmpl w:val="A394CC4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F526A94">
      <w:start w:val="1"/>
      <w:numFmt w:val="taiwaneseCountingThousand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473E68"/>
    <w:multiLevelType w:val="hybridMultilevel"/>
    <w:tmpl w:val="73C2543A"/>
    <w:lvl w:ilvl="0" w:tplc="2F9CD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744169"/>
    <w:multiLevelType w:val="hybridMultilevel"/>
    <w:tmpl w:val="849E175C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04090019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2">
    <w:nsid w:val="62965723"/>
    <w:multiLevelType w:val="hybridMultilevel"/>
    <w:tmpl w:val="DE5886B6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4894E4F6">
      <w:start w:val="1"/>
      <w:numFmt w:val="decimal"/>
      <w:lvlText w:val="(%2) 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3">
    <w:nsid w:val="656B741D"/>
    <w:multiLevelType w:val="hybridMultilevel"/>
    <w:tmpl w:val="F34EB19C"/>
    <w:lvl w:ilvl="0" w:tplc="D54E9356">
      <w:start w:val="1"/>
      <w:numFmt w:val="taiwaneseCountingThousand"/>
      <w:lvlText w:val="%1、"/>
      <w:lvlJc w:val="left"/>
      <w:pPr>
        <w:ind w:left="990" w:hanging="510"/>
      </w:pPr>
      <w:rPr>
        <w:rFonts w:hint="eastAsia"/>
      </w:rPr>
    </w:lvl>
    <w:lvl w:ilvl="1" w:tplc="439299D0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9577BDC"/>
    <w:multiLevelType w:val="hybridMultilevel"/>
    <w:tmpl w:val="D0167E1E"/>
    <w:lvl w:ilvl="0" w:tplc="04090011">
      <w:start w:val="1"/>
      <w:numFmt w:val="upperLetter"/>
      <w:lvlText w:val="%1."/>
      <w:lvlJc w:val="left"/>
      <w:pPr>
        <w:ind w:left="237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8" w:hanging="480"/>
      </w:pPr>
      <w:rPr>
        <w:rFonts w:ascii="Wingdings" w:hAnsi="Wingdings" w:hint="default"/>
      </w:rPr>
    </w:lvl>
  </w:abstractNum>
  <w:abstractNum w:abstractNumId="15">
    <w:nsid w:val="6B804E54"/>
    <w:multiLevelType w:val="hybridMultilevel"/>
    <w:tmpl w:val="7F2AE336"/>
    <w:lvl w:ilvl="0" w:tplc="4C0858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F206B5E"/>
    <w:multiLevelType w:val="hybridMultilevel"/>
    <w:tmpl w:val="F34EB19C"/>
    <w:lvl w:ilvl="0" w:tplc="D54E9356">
      <w:start w:val="1"/>
      <w:numFmt w:val="taiwaneseCountingThousand"/>
      <w:lvlText w:val="%1、"/>
      <w:lvlJc w:val="left"/>
      <w:pPr>
        <w:ind w:left="990" w:hanging="510"/>
      </w:pPr>
      <w:rPr>
        <w:rFonts w:hint="eastAsia"/>
      </w:rPr>
    </w:lvl>
    <w:lvl w:ilvl="1" w:tplc="439299D0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63A5DBA"/>
    <w:multiLevelType w:val="hybridMultilevel"/>
    <w:tmpl w:val="83FCFE5E"/>
    <w:lvl w:ilvl="0" w:tplc="528ADDC6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9160C34"/>
    <w:multiLevelType w:val="hybridMultilevel"/>
    <w:tmpl w:val="B6B8320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1C6951"/>
    <w:multiLevelType w:val="hybridMultilevel"/>
    <w:tmpl w:val="849E175C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04090019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0">
    <w:nsid w:val="7D212D1D"/>
    <w:multiLevelType w:val="hybridMultilevel"/>
    <w:tmpl w:val="7F2AE336"/>
    <w:lvl w:ilvl="0" w:tplc="4C0858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20"/>
  </w:num>
  <w:num w:numId="5">
    <w:abstractNumId w:val="12"/>
  </w:num>
  <w:num w:numId="6">
    <w:abstractNumId w:val="7"/>
  </w:num>
  <w:num w:numId="7">
    <w:abstractNumId w:val="15"/>
  </w:num>
  <w:num w:numId="8">
    <w:abstractNumId w:val="11"/>
  </w:num>
  <w:num w:numId="9">
    <w:abstractNumId w:val="8"/>
  </w:num>
  <w:num w:numId="10">
    <w:abstractNumId w:val="6"/>
  </w:num>
  <w:num w:numId="11">
    <w:abstractNumId w:val="17"/>
  </w:num>
  <w:num w:numId="12">
    <w:abstractNumId w:val="19"/>
  </w:num>
  <w:num w:numId="13">
    <w:abstractNumId w:val="14"/>
  </w:num>
  <w:num w:numId="14">
    <w:abstractNumId w:val="0"/>
  </w:num>
  <w:num w:numId="15">
    <w:abstractNumId w:val="4"/>
  </w:num>
  <w:num w:numId="16">
    <w:abstractNumId w:val="2"/>
  </w:num>
  <w:num w:numId="17">
    <w:abstractNumId w:val="18"/>
  </w:num>
  <w:num w:numId="18">
    <w:abstractNumId w:val="3"/>
  </w:num>
  <w:num w:numId="19">
    <w:abstractNumId w:val="10"/>
  </w:num>
  <w:num w:numId="20">
    <w:abstractNumId w:val="1"/>
  </w:num>
  <w:num w:numId="21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C3"/>
    <w:rsid w:val="00010C7E"/>
    <w:rsid w:val="00015FC8"/>
    <w:rsid w:val="00017498"/>
    <w:rsid w:val="00026FF2"/>
    <w:rsid w:val="000306E5"/>
    <w:rsid w:val="00030F32"/>
    <w:rsid w:val="000324DE"/>
    <w:rsid w:val="000335D0"/>
    <w:rsid w:val="00036BA1"/>
    <w:rsid w:val="000552E8"/>
    <w:rsid w:val="00071342"/>
    <w:rsid w:val="00073CFC"/>
    <w:rsid w:val="000778A1"/>
    <w:rsid w:val="000A679C"/>
    <w:rsid w:val="000A687A"/>
    <w:rsid w:val="000A7AA9"/>
    <w:rsid w:val="000B2289"/>
    <w:rsid w:val="000B34CE"/>
    <w:rsid w:val="000B6715"/>
    <w:rsid w:val="000D7442"/>
    <w:rsid w:val="000E3DC8"/>
    <w:rsid w:val="001007FB"/>
    <w:rsid w:val="00104F2D"/>
    <w:rsid w:val="00105834"/>
    <w:rsid w:val="00112744"/>
    <w:rsid w:val="00113AEF"/>
    <w:rsid w:val="00113D27"/>
    <w:rsid w:val="00121D1B"/>
    <w:rsid w:val="00131E3D"/>
    <w:rsid w:val="00144A2D"/>
    <w:rsid w:val="001578E0"/>
    <w:rsid w:val="001641DF"/>
    <w:rsid w:val="001669F1"/>
    <w:rsid w:val="001735C6"/>
    <w:rsid w:val="0017446A"/>
    <w:rsid w:val="00175D8D"/>
    <w:rsid w:val="00191017"/>
    <w:rsid w:val="001A1DE7"/>
    <w:rsid w:val="001A4B27"/>
    <w:rsid w:val="001B2CD4"/>
    <w:rsid w:val="001C4BB5"/>
    <w:rsid w:val="001D5047"/>
    <w:rsid w:val="001D550A"/>
    <w:rsid w:val="001E0E3F"/>
    <w:rsid w:val="001E13D8"/>
    <w:rsid w:val="001F3A46"/>
    <w:rsid w:val="001F4A82"/>
    <w:rsid w:val="002130EA"/>
    <w:rsid w:val="002255CA"/>
    <w:rsid w:val="00232417"/>
    <w:rsid w:val="002358F0"/>
    <w:rsid w:val="00235B98"/>
    <w:rsid w:val="00241254"/>
    <w:rsid w:val="0024503C"/>
    <w:rsid w:val="00246C07"/>
    <w:rsid w:val="002541B2"/>
    <w:rsid w:val="002712CE"/>
    <w:rsid w:val="002716CF"/>
    <w:rsid w:val="00274051"/>
    <w:rsid w:val="002761CE"/>
    <w:rsid w:val="00286195"/>
    <w:rsid w:val="00291430"/>
    <w:rsid w:val="002A236C"/>
    <w:rsid w:val="002A3FFF"/>
    <w:rsid w:val="002B3658"/>
    <w:rsid w:val="002C45DD"/>
    <w:rsid w:val="002D293A"/>
    <w:rsid w:val="002E086F"/>
    <w:rsid w:val="002E7D52"/>
    <w:rsid w:val="002F7C79"/>
    <w:rsid w:val="003162F2"/>
    <w:rsid w:val="0031742F"/>
    <w:rsid w:val="00317CE3"/>
    <w:rsid w:val="0032719D"/>
    <w:rsid w:val="00332C79"/>
    <w:rsid w:val="00346129"/>
    <w:rsid w:val="003506F3"/>
    <w:rsid w:val="00354F21"/>
    <w:rsid w:val="00354FB8"/>
    <w:rsid w:val="0035772E"/>
    <w:rsid w:val="003765EB"/>
    <w:rsid w:val="00381C44"/>
    <w:rsid w:val="003858F8"/>
    <w:rsid w:val="00385A1C"/>
    <w:rsid w:val="003924FC"/>
    <w:rsid w:val="003A0E26"/>
    <w:rsid w:val="003A137A"/>
    <w:rsid w:val="003A6C16"/>
    <w:rsid w:val="003B69F0"/>
    <w:rsid w:val="003C4FE6"/>
    <w:rsid w:val="003D125F"/>
    <w:rsid w:val="003D359F"/>
    <w:rsid w:val="003E58EE"/>
    <w:rsid w:val="003F259B"/>
    <w:rsid w:val="003F72AF"/>
    <w:rsid w:val="00404609"/>
    <w:rsid w:val="00405EA1"/>
    <w:rsid w:val="00411FB9"/>
    <w:rsid w:val="00433905"/>
    <w:rsid w:val="00447B3B"/>
    <w:rsid w:val="00452AAC"/>
    <w:rsid w:val="00465331"/>
    <w:rsid w:val="0046769B"/>
    <w:rsid w:val="00473F69"/>
    <w:rsid w:val="00477C6E"/>
    <w:rsid w:val="0048386F"/>
    <w:rsid w:val="00485F45"/>
    <w:rsid w:val="0049022E"/>
    <w:rsid w:val="00491BE5"/>
    <w:rsid w:val="00497C6F"/>
    <w:rsid w:val="004A29DB"/>
    <w:rsid w:val="004A5DF1"/>
    <w:rsid w:val="004A69DB"/>
    <w:rsid w:val="004B1F74"/>
    <w:rsid w:val="004B3EF4"/>
    <w:rsid w:val="004E5A50"/>
    <w:rsid w:val="004F665F"/>
    <w:rsid w:val="00505EDF"/>
    <w:rsid w:val="005164B5"/>
    <w:rsid w:val="00516833"/>
    <w:rsid w:val="00517FEA"/>
    <w:rsid w:val="005239AF"/>
    <w:rsid w:val="00527836"/>
    <w:rsid w:val="00531FA4"/>
    <w:rsid w:val="0054679C"/>
    <w:rsid w:val="005467DB"/>
    <w:rsid w:val="005520C3"/>
    <w:rsid w:val="00552ED4"/>
    <w:rsid w:val="00553E63"/>
    <w:rsid w:val="0057713B"/>
    <w:rsid w:val="00577B7E"/>
    <w:rsid w:val="00580B82"/>
    <w:rsid w:val="00590AEE"/>
    <w:rsid w:val="00593435"/>
    <w:rsid w:val="005A1EA2"/>
    <w:rsid w:val="005A4A78"/>
    <w:rsid w:val="005A58CD"/>
    <w:rsid w:val="005B5AB4"/>
    <w:rsid w:val="005B768C"/>
    <w:rsid w:val="005C2939"/>
    <w:rsid w:val="005D6931"/>
    <w:rsid w:val="005E2F3D"/>
    <w:rsid w:val="005E63E2"/>
    <w:rsid w:val="0060416C"/>
    <w:rsid w:val="00605D89"/>
    <w:rsid w:val="00606C5E"/>
    <w:rsid w:val="006104F3"/>
    <w:rsid w:val="0061132A"/>
    <w:rsid w:val="00623CB3"/>
    <w:rsid w:val="0062543C"/>
    <w:rsid w:val="0065157B"/>
    <w:rsid w:val="00652065"/>
    <w:rsid w:val="00652C94"/>
    <w:rsid w:val="006571F4"/>
    <w:rsid w:val="00673437"/>
    <w:rsid w:val="0067353D"/>
    <w:rsid w:val="006749E0"/>
    <w:rsid w:val="0067583E"/>
    <w:rsid w:val="0068642D"/>
    <w:rsid w:val="006942A2"/>
    <w:rsid w:val="00694960"/>
    <w:rsid w:val="006A1CBA"/>
    <w:rsid w:val="006A26B3"/>
    <w:rsid w:val="006B779C"/>
    <w:rsid w:val="006B7CF4"/>
    <w:rsid w:val="006C5599"/>
    <w:rsid w:val="006D0E9C"/>
    <w:rsid w:val="006E0980"/>
    <w:rsid w:val="00705BE1"/>
    <w:rsid w:val="007063D6"/>
    <w:rsid w:val="0071593B"/>
    <w:rsid w:val="00715D61"/>
    <w:rsid w:val="00717D2B"/>
    <w:rsid w:val="00720B47"/>
    <w:rsid w:val="007230CC"/>
    <w:rsid w:val="00725EFE"/>
    <w:rsid w:val="0073061F"/>
    <w:rsid w:val="00736298"/>
    <w:rsid w:val="00742878"/>
    <w:rsid w:val="00745851"/>
    <w:rsid w:val="007655A5"/>
    <w:rsid w:val="007713FF"/>
    <w:rsid w:val="007734A6"/>
    <w:rsid w:val="00776160"/>
    <w:rsid w:val="00780EE6"/>
    <w:rsid w:val="00781C80"/>
    <w:rsid w:val="007855B3"/>
    <w:rsid w:val="0078746A"/>
    <w:rsid w:val="0079291F"/>
    <w:rsid w:val="007A0EC3"/>
    <w:rsid w:val="007A5846"/>
    <w:rsid w:val="007B3FE5"/>
    <w:rsid w:val="007B57D1"/>
    <w:rsid w:val="007C513F"/>
    <w:rsid w:val="007D6909"/>
    <w:rsid w:val="007E26BB"/>
    <w:rsid w:val="007E3B48"/>
    <w:rsid w:val="008012A3"/>
    <w:rsid w:val="00816A03"/>
    <w:rsid w:val="0082096E"/>
    <w:rsid w:val="008238E2"/>
    <w:rsid w:val="00852365"/>
    <w:rsid w:val="008542E6"/>
    <w:rsid w:val="00854C0F"/>
    <w:rsid w:val="00854E3C"/>
    <w:rsid w:val="0085791D"/>
    <w:rsid w:val="0086195D"/>
    <w:rsid w:val="00862644"/>
    <w:rsid w:val="00866FD4"/>
    <w:rsid w:val="008677F5"/>
    <w:rsid w:val="00870D72"/>
    <w:rsid w:val="0088344F"/>
    <w:rsid w:val="0088436C"/>
    <w:rsid w:val="00893AD2"/>
    <w:rsid w:val="008A4202"/>
    <w:rsid w:val="008B33DB"/>
    <w:rsid w:val="008B3BD0"/>
    <w:rsid w:val="008B3D2B"/>
    <w:rsid w:val="008B4EA0"/>
    <w:rsid w:val="008C1FFE"/>
    <w:rsid w:val="008C37B2"/>
    <w:rsid w:val="008C75C9"/>
    <w:rsid w:val="008D3464"/>
    <w:rsid w:val="008D5287"/>
    <w:rsid w:val="008D6B49"/>
    <w:rsid w:val="008F57C9"/>
    <w:rsid w:val="0091031D"/>
    <w:rsid w:val="00912E9A"/>
    <w:rsid w:val="009148AE"/>
    <w:rsid w:val="009158EA"/>
    <w:rsid w:val="00916E5B"/>
    <w:rsid w:val="00925326"/>
    <w:rsid w:val="009265B4"/>
    <w:rsid w:val="0093680E"/>
    <w:rsid w:val="00937F80"/>
    <w:rsid w:val="00940340"/>
    <w:rsid w:val="00941BA8"/>
    <w:rsid w:val="00941CFC"/>
    <w:rsid w:val="00943B22"/>
    <w:rsid w:val="00946723"/>
    <w:rsid w:val="00962036"/>
    <w:rsid w:val="00971A6F"/>
    <w:rsid w:val="009835E8"/>
    <w:rsid w:val="0099015B"/>
    <w:rsid w:val="009A4948"/>
    <w:rsid w:val="009A4DAE"/>
    <w:rsid w:val="009A7D07"/>
    <w:rsid w:val="009B320E"/>
    <w:rsid w:val="009C7B83"/>
    <w:rsid w:val="009E5B15"/>
    <w:rsid w:val="009E69D8"/>
    <w:rsid w:val="009E70E5"/>
    <w:rsid w:val="009F4602"/>
    <w:rsid w:val="00A00BEF"/>
    <w:rsid w:val="00A00CE0"/>
    <w:rsid w:val="00A05B83"/>
    <w:rsid w:val="00A14031"/>
    <w:rsid w:val="00A147E0"/>
    <w:rsid w:val="00A16554"/>
    <w:rsid w:val="00A21336"/>
    <w:rsid w:val="00A21DD8"/>
    <w:rsid w:val="00A23638"/>
    <w:rsid w:val="00A5292E"/>
    <w:rsid w:val="00A57CBB"/>
    <w:rsid w:val="00A66315"/>
    <w:rsid w:val="00A930E2"/>
    <w:rsid w:val="00A93A44"/>
    <w:rsid w:val="00A97FA1"/>
    <w:rsid w:val="00AB2612"/>
    <w:rsid w:val="00AB2F4B"/>
    <w:rsid w:val="00AB7563"/>
    <w:rsid w:val="00AC5C1C"/>
    <w:rsid w:val="00AD6CF2"/>
    <w:rsid w:val="00AD781D"/>
    <w:rsid w:val="00AE7313"/>
    <w:rsid w:val="00AF1FF2"/>
    <w:rsid w:val="00AF7AB0"/>
    <w:rsid w:val="00B02993"/>
    <w:rsid w:val="00B07E71"/>
    <w:rsid w:val="00B143C4"/>
    <w:rsid w:val="00B1635F"/>
    <w:rsid w:val="00B1638C"/>
    <w:rsid w:val="00B2206A"/>
    <w:rsid w:val="00B31713"/>
    <w:rsid w:val="00B348D1"/>
    <w:rsid w:val="00B36B92"/>
    <w:rsid w:val="00B4243D"/>
    <w:rsid w:val="00B51111"/>
    <w:rsid w:val="00B51A0A"/>
    <w:rsid w:val="00B57584"/>
    <w:rsid w:val="00B64BA2"/>
    <w:rsid w:val="00B7018D"/>
    <w:rsid w:val="00B75F77"/>
    <w:rsid w:val="00B76E4C"/>
    <w:rsid w:val="00B90347"/>
    <w:rsid w:val="00B917D0"/>
    <w:rsid w:val="00B94E49"/>
    <w:rsid w:val="00BB4E69"/>
    <w:rsid w:val="00BB5CEC"/>
    <w:rsid w:val="00BB640C"/>
    <w:rsid w:val="00BB65EA"/>
    <w:rsid w:val="00BC0939"/>
    <w:rsid w:val="00BC1AF2"/>
    <w:rsid w:val="00BC62D3"/>
    <w:rsid w:val="00BD0E85"/>
    <w:rsid w:val="00BD69CF"/>
    <w:rsid w:val="00BE1A39"/>
    <w:rsid w:val="00BE584A"/>
    <w:rsid w:val="00BE7AC5"/>
    <w:rsid w:val="00BF0E58"/>
    <w:rsid w:val="00BF2367"/>
    <w:rsid w:val="00BF271B"/>
    <w:rsid w:val="00BF3BAE"/>
    <w:rsid w:val="00BF4D26"/>
    <w:rsid w:val="00C12F51"/>
    <w:rsid w:val="00C22824"/>
    <w:rsid w:val="00C22C8F"/>
    <w:rsid w:val="00C266A1"/>
    <w:rsid w:val="00C33CFC"/>
    <w:rsid w:val="00C37625"/>
    <w:rsid w:val="00C4631B"/>
    <w:rsid w:val="00C5409A"/>
    <w:rsid w:val="00C62F48"/>
    <w:rsid w:val="00C649BC"/>
    <w:rsid w:val="00C6546F"/>
    <w:rsid w:val="00C71FDB"/>
    <w:rsid w:val="00C8205D"/>
    <w:rsid w:val="00C83F00"/>
    <w:rsid w:val="00C85E51"/>
    <w:rsid w:val="00C86A35"/>
    <w:rsid w:val="00C878CC"/>
    <w:rsid w:val="00C9312B"/>
    <w:rsid w:val="00C95717"/>
    <w:rsid w:val="00C96AAA"/>
    <w:rsid w:val="00CA1997"/>
    <w:rsid w:val="00CA2ED2"/>
    <w:rsid w:val="00CA4094"/>
    <w:rsid w:val="00CA73F5"/>
    <w:rsid w:val="00CB071F"/>
    <w:rsid w:val="00CB7D20"/>
    <w:rsid w:val="00CD08AF"/>
    <w:rsid w:val="00CD15B3"/>
    <w:rsid w:val="00CD1C9C"/>
    <w:rsid w:val="00CD6474"/>
    <w:rsid w:val="00CE22D7"/>
    <w:rsid w:val="00D05E64"/>
    <w:rsid w:val="00D0788F"/>
    <w:rsid w:val="00D120E4"/>
    <w:rsid w:val="00D155AC"/>
    <w:rsid w:val="00D17523"/>
    <w:rsid w:val="00D37B20"/>
    <w:rsid w:val="00D51F6C"/>
    <w:rsid w:val="00D54B4F"/>
    <w:rsid w:val="00D60163"/>
    <w:rsid w:val="00D6536F"/>
    <w:rsid w:val="00D6537E"/>
    <w:rsid w:val="00D67685"/>
    <w:rsid w:val="00D70528"/>
    <w:rsid w:val="00D745AA"/>
    <w:rsid w:val="00D74AE8"/>
    <w:rsid w:val="00D914E0"/>
    <w:rsid w:val="00DA1698"/>
    <w:rsid w:val="00DA735C"/>
    <w:rsid w:val="00DB4B53"/>
    <w:rsid w:val="00DC357E"/>
    <w:rsid w:val="00DC71EB"/>
    <w:rsid w:val="00DD41E4"/>
    <w:rsid w:val="00DE15D7"/>
    <w:rsid w:val="00DE7A0B"/>
    <w:rsid w:val="00E0067A"/>
    <w:rsid w:val="00E112AC"/>
    <w:rsid w:val="00E13DCA"/>
    <w:rsid w:val="00E2422E"/>
    <w:rsid w:val="00E42093"/>
    <w:rsid w:val="00E505F1"/>
    <w:rsid w:val="00E527F4"/>
    <w:rsid w:val="00E532C3"/>
    <w:rsid w:val="00E532D3"/>
    <w:rsid w:val="00E54B64"/>
    <w:rsid w:val="00E63A9A"/>
    <w:rsid w:val="00E731CD"/>
    <w:rsid w:val="00E74579"/>
    <w:rsid w:val="00E95545"/>
    <w:rsid w:val="00E97471"/>
    <w:rsid w:val="00E976DB"/>
    <w:rsid w:val="00EA00A0"/>
    <w:rsid w:val="00EA7AF1"/>
    <w:rsid w:val="00EB2365"/>
    <w:rsid w:val="00EB2CB6"/>
    <w:rsid w:val="00EC0AA0"/>
    <w:rsid w:val="00EC417F"/>
    <w:rsid w:val="00EC44A0"/>
    <w:rsid w:val="00ED758F"/>
    <w:rsid w:val="00EE097D"/>
    <w:rsid w:val="00EE1026"/>
    <w:rsid w:val="00EE6F65"/>
    <w:rsid w:val="00EF4B41"/>
    <w:rsid w:val="00F02E33"/>
    <w:rsid w:val="00F0433E"/>
    <w:rsid w:val="00F175AE"/>
    <w:rsid w:val="00F43509"/>
    <w:rsid w:val="00F452E1"/>
    <w:rsid w:val="00F63BC0"/>
    <w:rsid w:val="00F6486D"/>
    <w:rsid w:val="00F70912"/>
    <w:rsid w:val="00F757AF"/>
    <w:rsid w:val="00F84AF8"/>
    <w:rsid w:val="00F85D2B"/>
    <w:rsid w:val="00F94C92"/>
    <w:rsid w:val="00F9637E"/>
    <w:rsid w:val="00F96AC2"/>
    <w:rsid w:val="00FA0A63"/>
    <w:rsid w:val="00FA1D93"/>
    <w:rsid w:val="00FB172D"/>
    <w:rsid w:val="00FB2A64"/>
    <w:rsid w:val="00FB63CE"/>
    <w:rsid w:val="00FC1C80"/>
    <w:rsid w:val="00FE4B7D"/>
    <w:rsid w:val="00FE4CD6"/>
    <w:rsid w:val="00FE5DBD"/>
    <w:rsid w:val="00FF20C2"/>
    <w:rsid w:val="00FF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3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32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3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32C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669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4">
    <w:name w:val="c4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1">
    <w:name w:val="c1"/>
    <w:basedOn w:val="a0"/>
    <w:rsid w:val="004A29DB"/>
  </w:style>
  <w:style w:type="paragraph" w:customStyle="1" w:styleId="c9">
    <w:name w:val="c9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1">
    <w:name w:val="c11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0">
    <w:name w:val="c10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5">
    <w:name w:val="c5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3">
    <w:name w:val="c13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33">
    <w:name w:val="c33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7">
    <w:name w:val="c7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3">
    <w:name w:val="c3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17">
    <w:name w:val="c17"/>
    <w:basedOn w:val="a0"/>
    <w:rsid w:val="004A29DB"/>
  </w:style>
  <w:style w:type="paragraph" w:customStyle="1" w:styleId="c0">
    <w:name w:val="c0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6">
    <w:name w:val="c26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9">
    <w:name w:val="c19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8">
    <w:name w:val="c8"/>
    <w:basedOn w:val="a0"/>
    <w:rsid w:val="004A29DB"/>
  </w:style>
  <w:style w:type="paragraph" w:customStyle="1" w:styleId="c12">
    <w:name w:val="c12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1">
    <w:name w:val="c21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7">
    <w:name w:val="c27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30">
    <w:name w:val="c30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">
    <w:name w:val="c2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6">
    <w:name w:val="c6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2">
    <w:name w:val="c22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32">
    <w:name w:val="c32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6">
    <w:name w:val="c16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D120E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69D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92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92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0"/>
    <w:rsid w:val="00EF4B41"/>
  </w:style>
  <w:style w:type="character" w:customStyle="1" w:styleId="apple-converted-space">
    <w:name w:val="apple-converted-space"/>
    <w:basedOn w:val="a0"/>
    <w:rsid w:val="00EF4B41"/>
  </w:style>
  <w:style w:type="character" w:customStyle="1" w:styleId="go">
    <w:name w:val="go"/>
    <w:basedOn w:val="a0"/>
    <w:rsid w:val="00EF4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3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32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3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32C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669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4">
    <w:name w:val="c4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1">
    <w:name w:val="c1"/>
    <w:basedOn w:val="a0"/>
    <w:rsid w:val="004A29DB"/>
  </w:style>
  <w:style w:type="paragraph" w:customStyle="1" w:styleId="c9">
    <w:name w:val="c9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1">
    <w:name w:val="c11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0">
    <w:name w:val="c10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5">
    <w:name w:val="c5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3">
    <w:name w:val="c13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33">
    <w:name w:val="c33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7">
    <w:name w:val="c7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3">
    <w:name w:val="c3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17">
    <w:name w:val="c17"/>
    <w:basedOn w:val="a0"/>
    <w:rsid w:val="004A29DB"/>
  </w:style>
  <w:style w:type="paragraph" w:customStyle="1" w:styleId="c0">
    <w:name w:val="c0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6">
    <w:name w:val="c26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9">
    <w:name w:val="c19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8">
    <w:name w:val="c8"/>
    <w:basedOn w:val="a0"/>
    <w:rsid w:val="004A29DB"/>
  </w:style>
  <w:style w:type="paragraph" w:customStyle="1" w:styleId="c12">
    <w:name w:val="c12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1">
    <w:name w:val="c21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7">
    <w:name w:val="c27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30">
    <w:name w:val="c30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">
    <w:name w:val="c2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6">
    <w:name w:val="c6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2">
    <w:name w:val="c22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32">
    <w:name w:val="c32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6">
    <w:name w:val="c16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D120E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69D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92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92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0"/>
    <w:rsid w:val="00EF4B41"/>
  </w:style>
  <w:style w:type="character" w:customStyle="1" w:styleId="apple-converted-space">
    <w:name w:val="apple-converted-space"/>
    <w:basedOn w:val="a0"/>
    <w:rsid w:val="00EF4B41"/>
  </w:style>
  <w:style w:type="character" w:customStyle="1" w:styleId="go">
    <w:name w:val="go"/>
    <w:basedOn w:val="a0"/>
    <w:rsid w:val="00EF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3301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20A9-3278-4288-8A83-44E3DF59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</cp:lastModifiedBy>
  <cp:revision>2</cp:revision>
  <cp:lastPrinted>2014-08-28T05:18:00Z</cp:lastPrinted>
  <dcterms:created xsi:type="dcterms:W3CDTF">2015-01-14T02:54:00Z</dcterms:created>
  <dcterms:modified xsi:type="dcterms:W3CDTF">2015-01-14T02:54:00Z</dcterms:modified>
</cp:coreProperties>
</file>