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4610" w14:textId="7F71D22A" w:rsidR="001B0A00" w:rsidRPr="00407EDB" w:rsidRDefault="001B0A00" w:rsidP="00CC7DE6">
      <w:pPr>
        <w:jc w:val="center"/>
        <w:rPr>
          <w:rFonts w:ascii="標楷體" w:eastAsia="標楷體" w:hAnsi="標楷體"/>
          <w:b/>
          <w:sz w:val="28"/>
        </w:rPr>
      </w:pPr>
      <w:r w:rsidRPr="00407EDB">
        <w:rPr>
          <w:rFonts w:ascii="標楷體" w:eastAsia="標楷體" w:hAnsi="標楷體" w:hint="eastAsia"/>
          <w:b/>
          <w:sz w:val="28"/>
        </w:rPr>
        <w:t>臺南巿立南寧高中學生騎乘機車、電動機車、電動自行車、自行車車輛管理辦法</w:t>
      </w:r>
      <w:bookmarkStart w:id="0" w:name="_GoBack"/>
      <w:bookmarkEnd w:id="0"/>
    </w:p>
    <w:p w14:paraId="14939EE5" w14:textId="77777777" w:rsidR="00CC7DE6" w:rsidRDefault="00CC7DE6" w:rsidP="001B0A00">
      <w:pPr>
        <w:jc w:val="right"/>
        <w:rPr>
          <w:rFonts w:ascii="標楷體" w:eastAsia="標楷體" w:hAnsi="標楷體"/>
        </w:rPr>
      </w:pPr>
    </w:p>
    <w:p w14:paraId="7E436AD0" w14:textId="09EC5F74" w:rsidR="001B0A00" w:rsidRPr="001B0A00" w:rsidRDefault="001B0A00" w:rsidP="001B0A00">
      <w:pPr>
        <w:jc w:val="right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11</w:t>
      </w:r>
      <w:r w:rsidR="00CC7DE6">
        <w:rPr>
          <w:rFonts w:ascii="標楷體" w:eastAsia="標楷體" w:hAnsi="標楷體"/>
        </w:rPr>
        <w:t>2</w:t>
      </w:r>
      <w:r w:rsidR="00CC7DE6">
        <w:rPr>
          <w:rFonts w:ascii="標楷體" w:eastAsia="標楷體" w:hAnsi="標楷體" w:hint="eastAsia"/>
        </w:rPr>
        <w:t>年</w:t>
      </w:r>
      <w:r w:rsidR="0077130D">
        <w:rPr>
          <w:rFonts w:ascii="標楷體" w:eastAsia="標楷體" w:hAnsi="標楷體" w:hint="eastAsia"/>
        </w:rPr>
        <w:t>0</w:t>
      </w:r>
      <w:r w:rsidR="0077130D">
        <w:rPr>
          <w:rFonts w:ascii="標楷體" w:eastAsia="標楷體" w:hAnsi="標楷體"/>
        </w:rPr>
        <w:t>1</w:t>
      </w:r>
      <w:r w:rsidR="00CC7DE6">
        <w:rPr>
          <w:rFonts w:ascii="標楷體" w:eastAsia="標楷體" w:hAnsi="標楷體" w:hint="eastAsia"/>
        </w:rPr>
        <w:t>月</w:t>
      </w:r>
      <w:r w:rsidR="0077130D">
        <w:rPr>
          <w:rFonts w:ascii="標楷體" w:eastAsia="標楷體" w:hAnsi="標楷體"/>
        </w:rPr>
        <w:t>10</w:t>
      </w:r>
      <w:r w:rsidR="00CC7DE6">
        <w:rPr>
          <w:rFonts w:ascii="標楷體" w:eastAsia="標楷體" w:hAnsi="標楷體" w:hint="eastAsia"/>
        </w:rPr>
        <w:t xml:space="preserve">日 </w:t>
      </w:r>
      <w:r w:rsidRPr="001B0A00">
        <w:rPr>
          <w:rFonts w:ascii="標楷體" w:eastAsia="標楷體" w:hAnsi="標楷體" w:hint="eastAsia"/>
        </w:rPr>
        <w:t>行政</w:t>
      </w:r>
      <w:r w:rsidR="00CC7DE6">
        <w:rPr>
          <w:rFonts w:ascii="標楷體" w:eastAsia="標楷體" w:hAnsi="標楷體" w:hint="eastAsia"/>
        </w:rPr>
        <w:t>主管</w:t>
      </w:r>
      <w:r w:rsidRPr="001B0A00">
        <w:rPr>
          <w:rFonts w:ascii="標楷體" w:eastAsia="標楷體" w:hAnsi="標楷體" w:hint="eastAsia"/>
        </w:rPr>
        <w:t>會議通過</w:t>
      </w:r>
    </w:p>
    <w:p w14:paraId="7B65B388" w14:textId="77777777" w:rsidR="001B0A00" w:rsidRPr="001B0A00" w:rsidRDefault="001B0A00" w:rsidP="001B0A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目的</w:t>
      </w:r>
      <w:r w:rsidR="00BB431B">
        <w:rPr>
          <w:rFonts w:ascii="標楷體" w:eastAsia="標楷體" w:hAnsi="標楷體"/>
        </w:rPr>
        <w:br/>
      </w:r>
      <w:r w:rsidRPr="001B0A00">
        <w:rPr>
          <w:rFonts w:ascii="標楷體" w:eastAsia="標楷體" w:hAnsi="標楷體" w:hint="eastAsia"/>
        </w:rPr>
        <w:t>基於學生騎機車、電動機車、電動自行車、自行車通學，為維護校區秩序及學生騎車安全，減少交通事故，養成學生良好之生活規律為目的。</w:t>
      </w:r>
    </w:p>
    <w:p w14:paraId="07A55FEC" w14:textId="77777777" w:rsidR="001B0A00" w:rsidRPr="001B0A00" w:rsidRDefault="001B0A00" w:rsidP="001B0A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申請時間及對象</w:t>
      </w:r>
    </w:p>
    <w:p w14:paraId="6E5D896B" w14:textId="77777777" w:rsidR="001B0A00" w:rsidRDefault="001B0A00" w:rsidP="001B0A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學生騎乘自行車免事先申請，請依規定停放。</w:t>
      </w:r>
    </w:p>
    <w:p w14:paraId="156DBFEA" w14:textId="77777777" w:rsidR="001B0A00" w:rsidRDefault="00E46960" w:rsidP="001B0A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</w:t>
      </w:r>
      <w:r w:rsidRPr="00E46960">
        <w:rPr>
          <w:rFonts w:ascii="標楷體" w:eastAsia="標楷體" w:hAnsi="標楷體" w:hint="eastAsia"/>
          <w:b/>
          <w:u w:val="single"/>
        </w:rPr>
        <w:t>高中部學生</w:t>
      </w:r>
      <w:r w:rsidR="001B0A00" w:rsidRPr="001B0A00">
        <w:rPr>
          <w:rFonts w:ascii="標楷體" w:eastAsia="標楷體" w:hAnsi="標楷體" w:hint="eastAsia"/>
        </w:rPr>
        <w:t>騎乘機車、電動機車、電動自行車：每學期開學後一週內開放申請，經申請審查合格之學生製通行證後方</w:t>
      </w:r>
      <w:r w:rsidR="001B0A00">
        <w:rPr>
          <w:rFonts w:ascii="標楷體" w:eastAsia="標楷體" w:hAnsi="標楷體" w:hint="eastAsia"/>
        </w:rPr>
        <w:t>得停放</w:t>
      </w:r>
      <w:r w:rsidR="001B0A00" w:rsidRPr="001B0A00">
        <w:rPr>
          <w:rFonts w:ascii="標楷體" w:eastAsia="標楷體" w:hAnsi="標楷體" w:hint="eastAsia"/>
        </w:rPr>
        <w:t>。</w:t>
      </w:r>
    </w:p>
    <w:p w14:paraId="2E68392B" w14:textId="77777777" w:rsidR="001B0A00" w:rsidRPr="001B0A00" w:rsidRDefault="001B0A00" w:rsidP="001B0A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申請期間如申請停放車輛數超過停車格數，則由總務主任、生輔組長及承辦人員審查，通過得以辦理申請。</w:t>
      </w:r>
    </w:p>
    <w:p w14:paraId="6F65F332" w14:textId="72286646" w:rsidR="001B0A00" w:rsidRDefault="001B0A00" w:rsidP="001B0A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申請機車、電動機車、電動自行車停放</w:t>
      </w:r>
      <w:r w:rsidR="00E46960">
        <w:rPr>
          <w:rFonts w:ascii="標楷體" w:eastAsia="標楷體" w:hAnsi="標楷體" w:hint="eastAsia"/>
        </w:rPr>
        <w:t>，</w:t>
      </w:r>
      <w:r w:rsidRPr="001B0A00">
        <w:rPr>
          <w:rFonts w:ascii="標楷體" w:eastAsia="標楷體" w:hAnsi="標楷體" w:hint="eastAsia"/>
        </w:rPr>
        <w:t>應具備之資格如下：</w:t>
      </w:r>
    </w:p>
    <w:p w14:paraId="352FB76E" w14:textId="77777777" w:rsidR="001B0A00" w:rsidRDefault="001B0A00" w:rsidP="001B0A0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排氣量 150cc（含）以下機車、電動機車：</w:t>
      </w:r>
    </w:p>
    <w:p w14:paraId="029CD0F4" w14:textId="77777777" w:rsidR="001B0A00" w:rsidRPr="001B0A00" w:rsidRDefault="001B0A00" w:rsidP="001B0A0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符合本辦法第二條實施對象之</w:t>
      </w:r>
      <w:r w:rsidR="00A21818" w:rsidRPr="00A21818">
        <w:rPr>
          <w:rFonts w:ascii="標楷體" w:eastAsia="標楷體" w:hAnsi="標楷體" w:hint="eastAsia"/>
          <w:b/>
          <w:u w:val="single"/>
        </w:rPr>
        <w:t>高中部</w:t>
      </w:r>
      <w:r w:rsidRPr="00A21818">
        <w:rPr>
          <w:rFonts w:ascii="標楷體" w:eastAsia="標楷體" w:hAnsi="標楷體" w:hint="eastAsia"/>
          <w:b/>
          <w:u w:val="single"/>
        </w:rPr>
        <w:t>學生</w:t>
      </w:r>
      <w:r w:rsidRPr="001B0A00">
        <w:rPr>
          <w:rFonts w:ascii="標楷體" w:eastAsia="標楷體" w:hAnsi="標楷體" w:hint="eastAsia"/>
        </w:rPr>
        <w:t>。</w:t>
      </w:r>
    </w:p>
    <w:p w14:paraId="5508D9E3" w14:textId="77777777" w:rsidR="001B0A00" w:rsidRPr="001B0A00" w:rsidRDefault="001B0A00" w:rsidP="001B0A0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凡年滿18歲且持有機車個人之行車執照及駕駛執照。</w:t>
      </w:r>
    </w:p>
    <w:p w14:paraId="4F9BAA9D" w14:textId="77777777" w:rsidR="001B0A00" w:rsidRPr="001B0A00" w:rsidRDefault="001B0A00" w:rsidP="001B0A0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有效期間三十日以上之強制保險證。</w:t>
      </w:r>
    </w:p>
    <w:p w14:paraId="21ED2F04" w14:textId="77777777" w:rsidR="001B0A00" w:rsidRPr="001B0A00" w:rsidRDefault="001B0A00" w:rsidP="001B0A0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車輛不得改裝。</w:t>
      </w:r>
    </w:p>
    <w:p w14:paraId="23316819" w14:textId="77777777" w:rsidR="001B0A00" w:rsidRDefault="001B0A00" w:rsidP="001B0A0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均需佩戴合格機車用安全帽。</w:t>
      </w:r>
    </w:p>
    <w:p w14:paraId="39735109" w14:textId="77777777" w:rsidR="001B0A00" w:rsidRDefault="001B0A00" w:rsidP="001B0A0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不得雙載，如有特殊需求專案申請。</w:t>
      </w:r>
    </w:p>
    <w:p w14:paraId="17F8AAD3" w14:textId="77777777" w:rsidR="001B0A00" w:rsidRPr="001B0A00" w:rsidRDefault="001B0A00" w:rsidP="001B0A0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</w:t>
      </w:r>
      <w:r w:rsidRPr="001B0A00">
        <w:rPr>
          <w:rFonts w:ascii="標楷體" w:eastAsia="標楷體" w:hAnsi="標楷體" w:hint="eastAsia"/>
        </w:rPr>
        <w:t>附件一申請表（家長須親筆簽名）。</w:t>
      </w:r>
    </w:p>
    <w:p w14:paraId="39BE315A" w14:textId="77777777" w:rsidR="001B0A00" w:rsidRDefault="001B0A00" w:rsidP="001B0A0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電動自行車</w:t>
      </w:r>
      <w:r>
        <w:rPr>
          <w:rFonts w:ascii="標楷體" w:eastAsia="標楷體" w:hAnsi="標楷體" w:hint="eastAsia"/>
        </w:rPr>
        <w:t>：</w:t>
      </w:r>
    </w:p>
    <w:p w14:paraId="50781539" w14:textId="77777777" w:rsidR="001B0A00" w:rsidRDefault="001B0A00" w:rsidP="001B0A0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符合本辦法第二條實施對象之</w:t>
      </w:r>
      <w:r w:rsidR="00A21818" w:rsidRPr="00A21818">
        <w:rPr>
          <w:rFonts w:ascii="標楷體" w:eastAsia="標楷體" w:hAnsi="標楷體" w:hint="eastAsia"/>
          <w:b/>
          <w:u w:val="single"/>
        </w:rPr>
        <w:t>高中部</w:t>
      </w:r>
      <w:r w:rsidRPr="00A21818">
        <w:rPr>
          <w:rFonts w:ascii="標楷體" w:eastAsia="標楷體" w:hAnsi="標楷體" w:hint="eastAsia"/>
          <w:b/>
          <w:u w:val="single"/>
        </w:rPr>
        <w:t>學生</w:t>
      </w:r>
      <w:r w:rsidRPr="001B0A00">
        <w:rPr>
          <w:rFonts w:ascii="標楷體" w:eastAsia="標楷體" w:hAnsi="標楷體" w:hint="eastAsia"/>
        </w:rPr>
        <w:t>。</w:t>
      </w:r>
    </w:p>
    <w:p w14:paraId="29D30925" w14:textId="77777777" w:rsidR="001B0A00" w:rsidRDefault="001B0A00" w:rsidP="001B0A0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檢驗合格之電動自行車(須於車身明顯處張貼交通部審驗合格標籤)，持有行車執照。</w:t>
      </w:r>
    </w:p>
    <w:p w14:paraId="20129753" w14:textId="77777777" w:rsidR="001B0A00" w:rsidRPr="001B0A00" w:rsidRDefault="001B0A00" w:rsidP="001B0A0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有效期間三十日以上之強制保險證。</w:t>
      </w:r>
    </w:p>
    <w:p w14:paraId="04441E8D" w14:textId="77777777" w:rsidR="001B0A00" w:rsidRDefault="001B0A00" w:rsidP="001B0A0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車輛不得改裝。</w:t>
      </w:r>
    </w:p>
    <w:p w14:paraId="4454C111" w14:textId="77777777" w:rsidR="001B0A00" w:rsidRDefault="001B0A00" w:rsidP="001B0A0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均需佩戴合格機車用安全帽，</w:t>
      </w:r>
      <w:r w:rsidR="00DC2F58">
        <w:rPr>
          <w:rFonts w:ascii="標楷體" w:eastAsia="標楷體" w:hAnsi="標楷體" w:hint="eastAsia"/>
        </w:rPr>
        <w:t>依法</w:t>
      </w:r>
      <w:r w:rsidRPr="001B0A00">
        <w:rPr>
          <w:rFonts w:ascii="標楷體" w:eastAsia="標楷體" w:hAnsi="標楷體" w:hint="eastAsia"/>
        </w:rPr>
        <w:t>不得雙載。</w:t>
      </w:r>
    </w:p>
    <w:p w14:paraId="027F8BB6" w14:textId="77777777" w:rsidR="001B0A00" w:rsidRDefault="001B0A00" w:rsidP="001B0A0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</w:t>
      </w:r>
      <w:r w:rsidRPr="001B0A00">
        <w:rPr>
          <w:rFonts w:ascii="標楷體" w:eastAsia="標楷體" w:hAnsi="標楷體" w:hint="eastAsia"/>
        </w:rPr>
        <w:t>附件二申請表（家長須親筆簽名）。</w:t>
      </w:r>
    </w:p>
    <w:p w14:paraId="721F731F" w14:textId="77777777" w:rsidR="001B0A00" w:rsidRPr="001B0A00" w:rsidRDefault="001B0A00" w:rsidP="001B0A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管理</w:t>
      </w:r>
      <w:r w:rsidR="00BB431B">
        <w:rPr>
          <w:rFonts w:ascii="標楷體" w:eastAsia="標楷體" w:hAnsi="標楷體" w:hint="eastAsia"/>
        </w:rPr>
        <w:t>規範</w:t>
      </w:r>
    </w:p>
    <w:p w14:paraId="3B905A56" w14:textId="77777777" w:rsidR="001B0A00" w:rsidRDefault="001B0A00" w:rsidP="001B0A0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騎乘</w:t>
      </w:r>
      <w:r>
        <w:rPr>
          <w:rFonts w:ascii="標楷體" w:eastAsia="標楷體" w:hAnsi="標楷體" w:hint="eastAsia"/>
        </w:rPr>
        <w:t>車輛</w:t>
      </w:r>
      <w:r w:rsidRPr="001B0A00">
        <w:rPr>
          <w:rFonts w:ascii="標楷體" w:eastAsia="標楷體" w:hAnsi="標楷體" w:hint="eastAsia"/>
        </w:rPr>
        <w:t>請依規定</w:t>
      </w:r>
      <w:r>
        <w:rPr>
          <w:rFonts w:ascii="標楷體" w:eastAsia="標楷體" w:hAnsi="標楷體" w:hint="eastAsia"/>
        </w:rPr>
        <w:t>位置</w:t>
      </w:r>
      <w:r w:rsidRPr="001B0A00">
        <w:rPr>
          <w:rFonts w:ascii="標楷體" w:eastAsia="標楷體" w:hAnsi="標楷體" w:hint="eastAsia"/>
        </w:rPr>
        <w:t>停放。</w:t>
      </w:r>
    </w:p>
    <w:p w14:paraId="2BE65934" w14:textId="77777777" w:rsidR="001B0A00" w:rsidRDefault="001B0A00" w:rsidP="001B0A0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騎乘機車、電動機車、電動自行車者須將本校「識別貼紙通行證」統一黏貼於車牌左上角明顯可見處。</w:t>
      </w:r>
    </w:p>
    <w:p w14:paraId="3EF8F010" w14:textId="77777777" w:rsidR="001B0A00" w:rsidRDefault="001B0A00" w:rsidP="001B0A0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車輛進出入校區統一由本校規定之動線出入，進入校區後依校內速限慢行至停車棚，依規定停放車輛並保持停放整齊環境清潔。</w:t>
      </w:r>
    </w:p>
    <w:p w14:paraId="6F1E7D49" w14:textId="77777777" w:rsidR="001B0A00" w:rsidRDefault="001B0A00" w:rsidP="001B0A0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B0A00">
        <w:rPr>
          <w:rFonts w:ascii="標楷體" w:eastAsia="標楷體" w:hAnsi="標楷體" w:hint="eastAsia"/>
        </w:rPr>
        <w:t>為維護核准停放學生之權益，本校管理權責單位定時或不定時前往停車棚巡查管理。</w:t>
      </w:r>
    </w:p>
    <w:p w14:paraId="7FB953CD" w14:textId="77777777" w:rsidR="00F41B7C" w:rsidRDefault="001B0A00" w:rsidP="001B0A0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41B7C">
        <w:rPr>
          <w:rFonts w:ascii="標楷體" w:eastAsia="標楷體" w:hAnsi="標楷體" w:hint="eastAsia"/>
        </w:rPr>
        <w:t>校園內騎乘僅開放上、放學時校門口至停放專區之區間 (入校注意車速及行人)，其餘時間及場地均不得騎乘。</w:t>
      </w:r>
    </w:p>
    <w:p w14:paraId="03D0CA1A" w14:textId="77777777" w:rsidR="00F41B7C" w:rsidRDefault="001B0A00" w:rsidP="001B0A0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41B7C">
        <w:rPr>
          <w:rFonts w:ascii="標楷體" w:eastAsia="標楷體" w:hAnsi="標楷體" w:hint="eastAsia"/>
        </w:rPr>
        <w:t>禁止有危險騎乘、雙載、疾駛、嬉鬧或蛇行等行為。</w:t>
      </w:r>
    </w:p>
    <w:p w14:paraId="7BE5E6D6" w14:textId="77777777" w:rsidR="001B0A00" w:rsidRDefault="001B0A00" w:rsidP="001B0A0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41B7C">
        <w:rPr>
          <w:rFonts w:ascii="標楷體" w:eastAsia="標楷體" w:hAnsi="標楷體" w:hint="eastAsia"/>
        </w:rPr>
        <w:t>學生騎乘車輛均須配戴安全帽，通學期間車輛不得外借或附載他人。</w:t>
      </w:r>
    </w:p>
    <w:p w14:paraId="3DD5A411" w14:textId="77777777" w:rsidR="00BB431B" w:rsidRDefault="000E6252" w:rsidP="000E62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E6252">
        <w:rPr>
          <w:rFonts w:ascii="標楷體" w:eastAsia="標楷體" w:hAnsi="標楷體" w:hint="eastAsia"/>
        </w:rPr>
        <w:t>本校停車空間僅提供停車位置，不負保管責任；對於車輛之財物及重要物品，車輛使用人</w:t>
      </w:r>
      <w:r w:rsidRPr="000E6252">
        <w:rPr>
          <w:rFonts w:ascii="標楷體" w:eastAsia="標楷體" w:hAnsi="標楷體" w:hint="eastAsia"/>
        </w:rPr>
        <w:lastRenderedPageBreak/>
        <w:t>或所有人應自行妥善保管，如發生任何損壞或遺失情事均由學生自行負責。</w:t>
      </w:r>
    </w:p>
    <w:p w14:paraId="4803F19F" w14:textId="77777777" w:rsidR="00CC7DE6" w:rsidRPr="000E6252" w:rsidRDefault="00CC7DE6" w:rsidP="000E62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本校可能因教育政策、校務發展、工程施作等因素而停止車輛停放，不得異議。</w:t>
      </w:r>
    </w:p>
    <w:p w14:paraId="5A594B9C" w14:textId="77777777" w:rsidR="00BB431B" w:rsidRDefault="00F41B7C" w:rsidP="00BB43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1B7C">
        <w:rPr>
          <w:rFonts w:ascii="標楷體" w:eastAsia="標楷體" w:hAnsi="標楷體" w:hint="eastAsia"/>
        </w:rPr>
        <w:t>違規處理</w:t>
      </w:r>
    </w:p>
    <w:p w14:paraId="2EB67A43" w14:textId="474BEA5B" w:rsidR="00BB431B" w:rsidRDefault="00BB431B" w:rsidP="00BB431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無照騎乘機車、電動機車，</w:t>
      </w:r>
      <w:r w:rsidR="0077130D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過乙次。</w:t>
      </w:r>
    </w:p>
    <w:p w14:paraId="297D26F8" w14:textId="31D12D98" w:rsidR="00BB431B" w:rsidRDefault="00BB431B" w:rsidP="00BB431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騎乘改造機車、改造電動機車、無合格標章之電動自行車者，</w:t>
      </w:r>
      <w:r w:rsidR="0077130D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過乙次。</w:t>
      </w:r>
    </w:p>
    <w:p w14:paraId="2A59A157" w14:textId="367B2378" w:rsidR="000E6252" w:rsidRDefault="000E6252" w:rsidP="00BB431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252">
        <w:rPr>
          <w:rFonts w:ascii="標楷體" w:eastAsia="標楷體" w:hAnsi="標楷體" w:hint="eastAsia"/>
        </w:rPr>
        <w:t>校園內騎乘僅開放上、放學時校門口至停放專區之區間</w:t>
      </w:r>
      <w:r>
        <w:rPr>
          <w:rFonts w:ascii="標楷體" w:eastAsia="標楷體" w:hAnsi="標楷體" w:hint="eastAsia"/>
        </w:rPr>
        <w:t>，違者警告兩次。</w:t>
      </w:r>
    </w:p>
    <w:p w14:paraId="7EB28198" w14:textId="77777777" w:rsidR="0077130D" w:rsidRDefault="0077130D" w:rsidP="0077130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騎乘機車、電動機車、電動自行車</w:t>
      </w:r>
      <w:r w:rsidRPr="00BB431B">
        <w:rPr>
          <w:rFonts w:ascii="標楷體" w:eastAsia="標楷體" w:hAnsi="標楷體" w:hint="eastAsia"/>
        </w:rPr>
        <w:t>未依本辦法申請核准者不得入校停放</w:t>
      </w:r>
      <w:r>
        <w:rPr>
          <w:rFonts w:ascii="標楷體" w:eastAsia="標楷體" w:hAnsi="標楷體" w:hint="eastAsia"/>
        </w:rPr>
        <w:t>，違者警告乙次。</w:t>
      </w:r>
    </w:p>
    <w:p w14:paraId="4B8F4459" w14:textId="67836C58" w:rsidR="00425005" w:rsidRPr="00425005" w:rsidRDefault="00425005" w:rsidP="0042500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25005">
        <w:rPr>
          <w:rFonts w:ascii="標楷體" w:eastAsia="標楷體" w:hAnsi="標楷體" w:hint="eastAsia"/>
        </w:rPr>
        <w:t>騎乘</w:t>
      </w:r>
      <w:r w:rsidR="0077130D">
        <w:rPr>
          <w:rFonts w:ascii="標楷體" w:eastAsia="標楷體" w:hAnsi="標楷體" w:hint="eastAsia"/>
        </w:rPr>
        <w:t>車輛</w:t>
      </w:r>
      <w:r>
        <w:rPr>
          <w:rFonts w:ascii="標楷體" w:eastAsia="標楷體" w:hAnsi="標楷體" w:hint="eastAsia"/>
        </w:rPr>
        <w:t>未戴安全帽，</w:t>
      </w:r>
      <w:r w:rsidRPr="00425005">
        <w:rPr>
          <w:rFonts w:ascii="標楷體" w:eastAsia="標楷體" w:hAnsi="標楷體" w:hint="eastAsia"/>
        </w:rPr>
        <w:t>初次予以口頭警告</w:t>
      </w:r>
      <w:r>
        <w:rPr>
          <w:rFonts w:ascii="標楷體" w:eastAsia="標楷體" w:hAnsi="標楷體" w:hint="eastAsia"/>
        </w:rPr>
        <w:t>，再犯者警告乙次</w:t>
      </w:r>
      <w:r w:rsidRPr="00425005">
        <w:rPr>
          <w:rFonts w:ascii="標楷體" w:eastAsia="標楷體" w:hAnsi="標楷體" w:hint="eastAsia"/>
        </w:rPr>
        <w:t>。</w:t>
      </w:r>
    </w:p>
    <w:p w14:paraId="523DD795" w14:textId="4D22EC7D" w:rsidR="00BB431B" w:rsidRDefault="00BB431B" w:rsidP="00BB431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車輛未依規定停放</w:t>
      </w:r>
      <w:r w:rsidR="00CC7DE6">
        <w:rPr>
          <w:rFonts w:ascii="標楷體" w:eastAsia="標楷體" w:hAnsi="標楷體" w:hint="eastAsia"/>
        </w:rPr>
        <w:t>、</w:t>
      </w:r>
      <w:r w:rsidR="00E37978">
        <w:rPr>
          <w:rFonts w:ascii="標楷體" w:eastAsia="標楷體" w:hAnsi="標楷體" w:hint="eastAsia"/>
        </w:rPr>
        <w:t>機車、電動機車、電動自行車</w:t>
      </w:r>
      <w:r w:rsidR="00CC7DE6">
        <w:rPr>
          <w:rFonts w:ascii="標楷體" w:eastAsia="標楷體" w:hAnsi="標楷體" w:hint="eastAsia"/>
        </w:rPr>
        <w:t>未張貼</w:t>
      </w:r>
      <w:r w:rsidR="00CC7DE6" w:rsidRPr="00CC7DE6">
        <w:rPr>
          <w:rFonts w:ascii="標楷體" w:eastAsia="標楷體" w:hAnsi="標楷體" w:hint="eastAsia"/>
        </w:rPr>
        <w:t>本校「識別貼紙通行證」</w:t>
      </w:r>
      <w:r>
        <w:rPr>
          <w:rFonts w:ascii="標楷體" w:eastAsia="標楷體" w:hAnsi="標楷體" w:hint="eastAsia"/>
        </w:rPr>
        <w:t>，</w:t>
      </w:r>
      <w:r w:rsidRPr="00BB431B">
        <w:rPr>
          <w:rFonts w:ascii="標楷體" w:eastAsia="標楷體" w:hAnsi="標楷體" w:hint="eastAsia"/>
        </w:rPr>
        <w:t>初次予以</w:t>
      </w:r>
      <w:r>
        <w:rPr>
          <w:rFonts w:ascii="標楷體" w:eastAsia="標楷體" w:hAnsi="標楷體" w:hint="eastAsia"/>
        </w:rPr>
        <w:t>口頭</w:t>
      </w:r>
      <w:r w:rsidRPr="00BB431B">
        <w:rPr>
          <w:rFonts w:ascii="標楷體" w:eastAsia="標楷體" w:hAnsi="標楷體" w:hint="eastAsia"/>
        </w:rPr>
        <w:t>警告</w:t>
      </w:r>
      <w:r w:rsidR="0077130D">
        <w:rPr>
          <w:rFonts w:ascii="標楷體" w:eastAsia="標楷體" w:hAnsi="標楷體" w:hint="eastAsia"/>
        </w:rPr>
        <w:t>，</w:t>
      </w:r>
      <w:r w:rsidRPr="00BB431B">
        <w:rPr>
          <w:rFonts w:ascii="標楷體" w:eastAsia="標楷體" w:hAnsi="標楷體" w:hint="eastAsia"/>
        </w:rPr>
        <w:t>再犯者取銷入校停放資格</w:t>
      </w:r>
      <w:r w:rsidR="0077130D">
        <w:rPr>
          <w:rFonts w:ascii="標楷體" w:eastAsia="標楷體" w:hAnsi="標楷體" w:hint="eastAsia"/>
        </w:rPr>
        <w:t>，並記警告乙次</w:t>
      </w:r>
      <w:r w:rsidRPr="00BB431B">
        <w:rPr>
          <w:rFonts w:ascii="標楷體" w:eastAsia="標楷體" w:hAnsi="標楷體" w:hint="eastAsia"/>
        </w:rPr>
        <w:t>。</w:t>
      </w:r>
    </w:p>
    <w:p w14:paraId="29845362" w14:textId="77777777" w:rsidR="00BB431B" w:rsidRPr="00CC7DE6" w:rsidRDefault="00CC7DE6" w:rsidP="00CC7D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7DE6">
        <w:rPr>
          <w:rFonts w:ascii="標楷體" w:eastAsia="標楷體" w:hAnsi="標楷體" w:hint="eastAsia"/>
        </w:rPr>
        <w:t>本辦法經行政主管會報通過，</w:t>
      </w:r>
      <w:r>
        <w:rPr>
          <w:rFonts w:ascii="標楷體" w:eastAsia="標楷體" w:hAnsi="標楷體" w:hint="eastAsia"/>
        </w:rPr>
        <w:t>經</w:t>
      </w:r>
      <w:r w:rsidRPr="00CC7DE6">
        <w:rPr>
          <w:rFonts w:ascii="標楷體" w:eastAsia="標楷體" w:hAnsi="標楷體" w:hint="eastAsia"/>
        </w:rPr>
        <w:t>校長</w:t>
      </w:r>
      <w:r>
        <w:rPr>
          <w:rFonts w:ascii="標楷體" w:eastAsia="標楷體" w:hAnsi="標楷體" w:hint="eastAsia"/>
        </w:rPr>
        <w:t>簽核</w:t>
      </w:r>
      <w:r w:rsidRPr="00CC7DE6">
        <w:rPr>
          <w:rFonts w:ascii="標楷體" w:eastAsia="標楷體" w:hAnsi="標楷體" w:hint="eastAsia"/>
        </w:rPr>
        <w:t>後實施，修正時亦同。</w:t>
      </w:r>
    </w:p>
    <w:p w14:paraId="547FB1CA" w14:textId="77777777" w:rsidR="00CC7DE6" w:rsidRPr="00CC7DE6" w:rsidRDefault="00CC7DE6" w:rsidP="00CC7DE6">
      <w:pPr>
        <w:rPr>
          <w:rFonts w:ascii="標楷體" w:eastAsia="標楷體" w:hAnsi="標楷體"/>
        </w:rPr>
      </w:pPr>
    </w:p>
    <w:sectPr w:rsidR="00CC7DE6" w:rsidRPr="00CC7DE6" w:rsidSect="00CC7DE6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5F77E" w14:textId="77777777" w:rsidR="00DD508B" w:rsidRDefault="00DD508B" w:rsidP="00B0425C">
      <w:r>
        <w:separator/>
      </w:r>
    </w:p>
  </w:endnote>
  <w:endnote w:type="continuationSeparator" w:id="0">
    <w:p w14:paraId="4F0A4D71" w14:textId="77777777" w:rsidR="00DD508B" w:rsidRDefault="00DD508B" w:rsidP="00B0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2CD5B" w14:textId="77777777" w:rsidR="00DD508B" w:rsidRDefault="00DD508B" w:rsidP="00B0425C">
      <w:r>
        <w:separator/>
      </w:r>
    </w:p>
  </w:footnote>
  <w:footnote w:type="continuationSeparator" w:id="0">
    <w:p w14:paraId="00BE610C" w14:textId="77777777" w:rsidR="00DD508B" w:rsidRDefault="00DD508B" w:rsidP="00B0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3835"/>
    <w:multiLevelType w:val="hybridMultilevel"/>
    <w:tmpl w:val="6CAA13BC"/>
    <w:lvl w:ilvl="0" w:tplc="A2E80EC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7071C22"/>
    <w:multiLevelType w:val="hybridMultilevel"/>
    <w:tmpl w:val="F1F628FE"/>
    <w:lvl w:ilvl="0" w:tplc="A2E80EC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3A94D25"/>
    <w:multiLevelType w:val="hybridMultilevel"/>
    <w:tmpl w:val="6CAA13BC"/>
    <w:lvl w:ilvl="0" w:tplc="A2E80EC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8B8497C"/>
    <w:multiLevelType w:val="hybridMultilevel"/>
    <w:tmpl w:val="A7CE284C"/>
    <w:lvl w:ilvl="0" w:tplc="A2E80E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C9398E"/>
    <w:multiLevelType w:val="hybridMultilevel"/>
    <w:tmpl w:val="6CAA13BC"/>
    <w:lvl w:ilvl="0" w:tplc="A2E80EC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5BC0493"/>
    <w:multiLevelType w:val="hybridMultilevel"/>
    <w:tmpl w:val="76589D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09C5DC7"/>
    <w:multiLevelType w:val="hybridMultilevel"/>
    <w:tmpl w:val="AC560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2E80EC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2F5C71"/>
    <w:multiLevelType w:val="hybridMultilevel"/>
    <w:tmpl w:val="3AC606B0"/>
    <w:lvl w:ilvl="0" w:tplc="A2E80EC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00"/>
    <w:rsid w:val="000E6252"/>
    <w:rsid w:val="001B0A00"/>
    <w:rsid w:val="003311E4"/>
    <w:rsid w:val="00407EDB"/>
    <w:rsid w:val="00425005"/>
    <w:rsid w:val="005D3260"/>
    <w:rsid w:val="005F3B5C"/>
    <w:rsid w:val="00770912"/>
    <w:rsid w:val="0077130D"/>
    <w:rsid w:val="0078067A"/>
    <w:rsid w:val="00A21818"/>
    <w:rsid w:val="00B0425C"/>
    <w:rsid w:val="00BB431B"/>
    <w:rsid w:val="00CC7DE6"/>
    <w:rsid w:val="00DC2F58"/>
    <w:rsid w:val="00DD508B"/>
    <w:rsid w:val="00E37978"/>
    <w:rsid w:val="00E46960"/>
    <w:rsid w:val="00F41B7C"/>
    <w:rsid w:val="00F75C42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A8A1A"/>
  <w15:chartTrackingRefBased/>
  <w15:docId w15:val="{2C8DE966-DF4D-4D03-BC2A-1B76016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4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2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2023-01-09T06:10:00Z</cp:lastPrinted>
  <dcterms:created xsi:type="dcterms:W3CDTF">2023-01-09T05:25:00Z</dcterms:created>
  <dcterms:modified xsi:type="dcterms:W3CDTF">2023-08-31T04:45:00Z</dcterms:modified>
</cp:coreProperties>
</file>