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1B0D" w14:textId="77777777" w:rsidR="002609E8" w:rsidRDefault="00AF6470">
      <w:pPr>
        <w:pStyle w:val="1"/>
        <w:spacing w:line="249" w:lineRule="auto"/>
        <w:ind w:left="4252" w:right="1031" w:hanging="3241"/>
      </w:pPr>
      <w:proofErr w:type="gramStart"/>
      <w:r>
        <w:t>臺</w:t>
      </w:r>
      <w:proofErr w:type="gramEnd"/>
      <w:r>
        <w:t>南市南寧高中國中生涯發展教育【生涯小記者】製作須知</w:t>
      </w:r>
    </w:p>
    <w:p w14:paraId="542D82E9" w14:textId="77777777" w:rsidR="002609E8" w:rsidRDefault="00AF6470">
      <w:pPr>
        <w:pStyle w:val="a3"/>
        <w:spacing w:before="119" w:line="374" w:lineRule="auto"/>
        <w:ind w:left="152" w:right="176" w:firstLine="480"/>
        <w:jc w:val="both"/>
      </w:pPr>
      <w:r>
        <w:t>為了提升對職業、職場與工作的發展情形有更深入的認識；為了讓寒假過得更有意義，</w:t>
      </w:r>
      <w:r>
        <w:rPr>
          <w:spacing w:val="-118"/>
        </w:rPr>
        <w:t xml:space="preserve"> </w:t>
      </w:r>
      <w:r>
        <w:t>輔導室將請每位八年級</w:t>
      </w:r>
      <w:r>
        <w:t>(</w:t>
      </w:r>
      <w:r>
        <w:t>國中部二年級</w:t>
      </w:r>
      <w:r>
        <w:t>)</w:t>
      </w:r>
      <w:r>
        <w:t>的學生，透過親自的訪問、參觀、拍攝、文字圖片紀</w:t>
      </w:r>
      <w:r>
        <w:rPr>
          <w:spacing w:val="-4"/>
        </w:rPr>
        <w:t>錄等等方式，運用自己的想法，彙整資料，成為有內容的「生涯小記者」。</w:t>
      </w:r>
    </w:p>
    <w:p w14:paraId="7103FF88" w14:textId="77777777" w:rsidR="002609E8" w:rsidRDefault="002609E8">
      <w:pPr>
        <w:pStyle w:val="a3"/>
      </w:pPr>
    </w:p>
    <w:p w14:paraId="416EEAE9" w14:textId="77777777" w:rsidR="002609E8" w:rsidRDefault="00AF6470">
      <w:pPr>
        <w:pStyle w:val="a3"/>
        <w:spacing w:before="174" w:line="374" w:lineRule="auto"/>
        <w:ind w:left="152" w:right="117" w:firstLine="480"/>
      </w:pPr>
      <w:r>
        <w:t>寒假中利用半天到一天的時間，做為職業、職場與工作發展的訪問日，做個「生涯小記</w:t>
      </w:r>
      <w:r>
        <w:rPr>
          <w:spacing w:val="-23"/>
        </w:rPr>
        <w:t>者」，拜訪詢問親友</w:t>
      </w:r>
      <w:proofErr w:type="gramStart"/>
      <w:r>
        <w:t>（</w:t>
      </w:r>
      <w:proofErr w:type="gramEnd"/>
      <w:r>
        <w:t>當然一定要獲得同意唷！</w:t>
      </w:r>
      <w:r>
        <w:rPr>
          <w:spacing w:val="-137"/>
        </w:rPr>
        <w:t>）</w:t>
      </w:r>
      <w:r>
        <w:rPr>
          <w:spacing w:val="-9"/>
        </w:rPr>
        <w:t>，記下其工作過程的內容、時間、方式</w:t>
      </w:r>
      <w:r>
        <w:rPr>
          <w:spacing w:val="-9"/>
        </w:rPr>
        <w:t>…</w:t>
      </w:r>
      <w:r>
        <w:rPr>
          <w:spacing w:val="-9"/>
        </w:rPr>
        <w:t>等。</w:t>
      </w:r>
    </w:p>
    <w:p w14:paraId="5736B2B4" w14:textId="77777777" w:rsidR="002609E8" w:rsidRDefault="002609E8">
      <w:pPr>
        <w:pStyle w:val="a3"/>
      </w:pPr>
    </w:p>
    <w:p w14:paraId="687276DC" w14:textId="77777777" w:rsidR="002609E8" w:rsidRDefault="00AF6470">
      <w:pPr>
        <w:pStyle w:val="a3"/>
        <w:spacing w:before="173" w:line="374" w:lineRule="auto"/>
        <w:ind w:left="152" w:right="109" w:firstLine="480"/>
      </w:pPr>
      <w:r>
        <w:rPr>
          <w:spacing w:val="-10"/>
        </w:rPr>
        <w:t>同學們在做為生涯小記者的這一天，一定要有禮貌、守規矩、注意儀態，做個小訪問家，</w:t>
      </w:r>
      <w:r>
        <w:rPr>
          <w:spacing w:val="-117"/>
        </w:rPr>
        <w:t xml:space="preserve"> </w:t>
      </w:r>
      <w:r>
        <w:t>提出相關的問題。</w:t>
      </w:r>
    </w:p>
    <w:p w14:paraId="0A46BD1A" w14:textId="77777777" w:rsidR="002609E8" w:rsidRDefault="002609E8">
      <w:pPr>
        <w:pStyle w:val="a3"/>
      </w:pPr>
    </w:p>
    <w:p w14:paraId="56D1467E" w14:textId="77777777" w:rsidR="002609E8" w:rsidRDefault="00AF6470">
      <w:pPr>
        <w:pStyle w:val="a3"/>
        <w:spacing w:before="173" w:line="374" w:lineRule="auto"/>
        <w:ind w:left="152" w:right="176" w:firstLine="480"/>
      </w:pPr>
      <w:r>
        <w:t>此項寒假作業的目的是藉著訪談和觀察，更</w:t>
      </w:r>
      <w:proofErr w:type="gramStart"/>
      <w:r>
        <w:t>清楚的</w:t>
      </w:r>
      <w:proofErr w:type="gramEnd"/>
      <w:r>
        <w:t>認識某個</w:t>
      </w:r>
      <w:proofErr w:type="gramStart"/>
      <w:r>
        <w:t>工作的工作</w:t>
      </w:r>
      <w:proofErr w:type="gramEnd"/>
      <w:r>
        <w:t>的性質、特色、環境、待遇、甘苦、</w:t>
      </w:r>
      <w:r>
        <w:t>…</w:t>
      </w:r>
      <w:r>
        <w:t>等等。</w:t>
      </w:r>
    </w:p>
    <w:p w14:paraId="358A2485" w14:textId="77777777" w:rsidR="002609E8" w:rsidRDefault="00AF6470">
      <w:pPr>
        <w:spacing w:before="213"/>
        <w:ind w:left="575"/>
        <w:rPr>
          <w:sz w:val="24"/>
        </w:rPr>
      </w:pPr>
      <w:r>
        <w:rPr>
          <w:sz w:val="32"/>
        </w:rPr>
        <w:t>訪談的內容，請下載下一頁的</w:t>
      </w:r>
      <w:r>
        <w:rPr>
          <w:w w:val="130"/>
          <w:sz w:val="32"/>
          <w:vertAlign w:val="subscript"/>
        </w:rPr>
        <w:t>「</w:t>
      </w:r>
      <w:r>
        <w:rPr>
          <w:rFonts w:ascii="Microsoft JhengHei UI Light" w:eastAsia="Microsoft JhengHei UI Light" w:hAnsi="Microsoft JhengHei UI Light" w:hint="eastAsia"/>
          <w:sz w:val="40"/>
        </w:rPr>
        <w:t>小小記者</w:t>
      </w:r>
      <w:proofErr w:type="gramStart"/>
      <w:r>
        <w:rPr>
          <w:rFonts w:ascii="Microsoft JhengHei UI Light" w:eastAsia="Microsoft JhengHei UI Light" w:hAnsi="Microsoft JhengHei UI Light" w:hint="eastAsia"/>
          <w:sz w:val="40"/>
        </w:rPr>
        <w:t>—</w:t>
      </w:r>
      <w:proofErr w:type="gramEnd"/>
      <w:r>
        <w:rPr>
          <w:rFonts w:ascii="Microsoft JhengHei UI Light" w:eastAsia="Microsoft JhengHei UI Light" w:hAnsi="Microsoft JhengHei UI Light" w:hint="eastAsia"/>
          <w:sz w:val="40"/>
        </w:rPr>
        <w:t>職業訪談單</w:t>
      </w:r>
      <w:r>
        <w:rPr>
          <w:spacing w:val="-120"/>
          <w:sz w:val="24"/>
        </w:rPr>
        <w:t>」。</w:t>
      </w:r>
    </w:p>
    <w:p w14:paraId="0FA7C681" w14:textId="77777777" w:rsidR="002609E8" w:rsidRDefault="00AF6470">
      <w:pPr>
        <w:pStyle w:val="1"/>
        <w:spacing w:before="397" w:line="249" w:lineRule="auto"/>
        <w:ind w:right="173"/>
      </w:pPr>
      <w:proofErr w:type="gramStart"/>
      <w:r>
        <w:rPr>
          <w:spacing w:val="-17"/>
        </w:rPr>
        <w:t>校網網址</w:t>
      </w:r>
      <w:proofErr w:type="gramEnd"/>
      <w:r>
        <w:rPr>
          <w:spacing w:val="-17"/>
        </w:rPr>
        <w:t>可下載：</w:t>
      </w:r>
      <w:proofErr w:type="gramStart"/>
      <w:r>
        <w:rPr>
          <w:spacing w:val="-17"/>
        </w:rPr>
        <w:t>校網首頁</w:t>
      </w:r>
      <w:proofErr w:type="gramEnd"/>
      <w:r>
        <w:rPr>
          <w:spacing w:val="-17"/>
        </w:rPr>
        <w:t>→</w:t>
      </w:r>
      <w:r>
        <w:rPr>
          <w:spacing w:val="-17"/>
        </w:rPr>
        <w:t>最新公告</w:t>
      </w:r>
      <w:r>
        <w:rPr>
          <w:spacing w:val="-17"/>
        </w:rPr>
        <w:t>→</w:t>
      </w:r>
      <w:r>
        <w:rPr>
          <w:spacing w:val="-17"/>
        </w:rPr>
        <w:t>分類：</w:t>
      </w:r>
      <w:r>
        <w:rPr>
          <w:spacing w:val="-17"/>
        </w:rPr>
        <w:t>[</w:t>
      </w:r>
      <w:r>
        <w:rPr>
          <w:spacing w:val="-17"/>
        </w:rPr>
        <w:t>選輔導室</w:t>
      </w:r>
      <w:r>
        <w:rPr>
          <w:spacing w:val="-17"/>
        </w:rPr>
        <w:t>] →</w:t>
      </w:r>
      <w:r>
        <w:rPr>
          <w:spacing w:val="-177"/>
        </w:rPr>
        <w:t xml:space="preserve"> </w:t>
      </w:r>
      <w:r>
        <w:t>標籤：</w:t>
      </w:r>
      <w:r>
        <w:t>[</w:t>
      </w:r>
      <w:r>
        <w:t>選重要公告</w:t>
      </w:r>
      <w:r>
        <w:t>]→</w:t>
      </w:r>
      <w:r>
        <w:t>生涯小記者學習單</w:t>
      </w:r>
      <w:proofErr w:type="gramStart"/>
      <w:r>
        <w:t>＿</w:t>
      </w:r>
      <w:proofErr w:type="gramEnd"/>
      <w:r>
        <w:t>校網</w:t>
      </w:r>
    </w:p>
    <w:p w14:paraId="32770194" w14:textId="77777777" w:rsidR="002609E8" w:rsidRDefault="00AF6470">
      <w:pPr>
        <w:ind w:left="152"/>
        <w:rPr>
          <w:sz w:val="36"/>
        </w:rPr>
      </w:pPr>
      <w:r>
        <w:rPr>
          <w:sz w:val="36"/>
        </w:rPr>
        <w:t>如下圖示</w:t>
      </w:r>
    </w:p>
    <w:p w14:paraId="1A8465E2" w14:textId="559BAADE" w:rsidR="002609E8" w:rsidRDefault="00ED6690">
      <w:pPr>
        <w:pStyle w:val="a3"/>
        <w:spacing w:before="11"/>
        <w:rPr>
          <w:sz w:val="18"/>
        </w:rPr>
      </w:pPr>
      <w:r>
        <w:rPr>
          <w:noProof/>
        </w:rPr>
        <w:drawing>
          <wp:inline distT="0" distB="0" distL="0" distR="0" wp14:anchorId="4FF6E2CF" wp14:editId="10CDF431">
            <wp:extent cx="6330950" cy="1724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453DC8" w14:textId="77777777" w:rsidR="002609E8" w:rsidRPr="00ED6690" w:rsidRDefault="002609E8">
      <w:pPr>
        <w:rPr>
          <w:rFonts w:eastAsiaTheme="minorEastAsia" w:hint="eastAsia"/>
          <w:sz w:val="18"/>
        </w:rPr>
        <w:sectPr w:rsidR="002609E8" w:rsidRPr="00ED6690">
          <w:type w:val="continuous"/>
          <w:pgSz w:w="11910" w:h="16840"/>
          <w:pgMar w:top="1140" w:right="960" w:bottom="280" w:left="980" w:header="720" w:footer="720" w:gutter="0"/>
          <w:cols w:space="720"/>
        </w:sectPr>
      </w:pPr>
    </w:p>
    <w:p w14:paraId="4F6001B7" w14:textId="77777777" w:rsidR="002609E8" w:rsidRDefault="00AF6470">
      <w:pPr>
        <w:ind w:left="2997" w:right="2900"/>
        <w:jc w:val="center"/>
        <w:rPr>
          <w:rFonts w:ascii="Microsoft JhengHei UI Light" w:eastAsia="Microsoft JhengHei UI Light" w:hAnsi="Microsoft JhengHei UI Light"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35D46269" wp14:editId="2FD038C0">
            <wp:simplePos x="0" y="0"/>
            <wp:positionH relativeFrom="page">
              <wp:posOffset>5963284</wp:posOffset>
            </wp:positionH>
            <wp:positionV relativeFrom="paragraph">
              <wp:posOffset>162945</wp:posOffset>
            </wp:positionV>
            <wp:extent cx="825499" cy="1112520"/>
            <wp:effectExtent l="0" t="0" r="0" b="0"/>
            <wp:wrapNone/>
            <wp:docPr id="3" name="image2.png" descr="http://event.family.com.tw/2016_Kanahei/v1/assets/images/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9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888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21DF916" wp14:editId="32E9AAF1">
                <wp:simplePos x="0" y="0"/>
                <wp:positionH relativeFrom="page">
                  <wp:posOffset>853440</wp:posOffset>
                </wp:positionH>
                <wp:positionV relativeFrom="paragraph">
                  <wp:posOffset>-2540</wp:posOffset>
                </wp:positionV>
                <wp:extent cx="967740" cy="510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145B5" w14:textId="77777777" w:rsidR="002609E8" w:rsidRDefault="00AF6470">
                            <w:pPr>
                              <w:spacing w:before="161"/>
                              <w:ind w:left="194"/>
                              <w:rPr>
                                <w:rFonts w:ascii="Microsoft YaHei UI" w:eastAsia="Microsoft YaHei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8"/>
                              </w:rPr>
                              <w:t>寒假作業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DF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pt;margin-top:-.2pt;width:76.2pt;height:40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" filled="f">
                <v:textbox inset="0,0,0,0">
                  <w:txbxContent>
                    <w:p w14:paraId="26D145B5" w14:textId="77777777" w:rsidR="002609E8" w:rsidRDefault="00AF6470">
                      <w:pPr>
                        <w:spacing w:before="161"/>
                        <w:ind w:left="194"/>
                        <w:rPr>
                          <w:rFonts w:ascii="Microsoft YaHei UI" w:eastAsia="Microsoft YaHei UI"/>
                          <w:b/>
                          <w:sz w:val="28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z w:val="28"/>
                        </w:rPr>
                        <w:t>寒假作業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 UI Light" w:eastAsia="Microsoft JhengHei UI Light" w:hAnsi="Microsoft JhengHei UI Light" w:hint="eastAsia"/>
          <w:sz w:val="40"/>
        </w:rPr>
        <w:t>小小記者</w:t>
      </w:r>
      <w:proofErr w:type="gramStart"/>
      <w:r>
        <w:rPr>
          <w:rFonts w:ascii="Microsoft JhengHei UI Light" w:eastAsia="Microsoft JhengHei UI Light" w:hAnsi="Microsoft JhengHei UI Light" w:hint="eastAsia"/>
          <w:sz w:val="40"/>
        </w:rPr>
        <w:t>—</w:t>
      </w:r>
      <w:proofErr w:type="gramEnd"/>
      <w:r>
        <w:rPr>
          <w:rFonts w:ascii="Microsoft JhengHei UI Light" w:eastAsia="Microsoft JhengHei UI Light" w:hAnsi="Microsoft JhengHei UI Light" w:hint="eastAsia"/>
          <w:sz w:val="40"/>
        </w:rPr>
        <w:t>職業訪談單</w:t>
      </w:r>
    </w:p>
    <w:p w14:paraId="312E9E13" w14:textId="77777777" w:rsidR="002609E8" w:rsidRDefault="00AF6470">
      <w:pPr>
        <w:pStyle w:val="a3"/>
        <w:spacing w:before="370" w:line="223" w:lineRule="auto"/>
        <w:ind w:left="152" w:right="1735" w:firstLine="571"/>
        <w:jc w:val="both"/>
        <w:rPr>
          <w:rFonts w:ascii="Microsoft JhengHei UI Light" w:eastAsia="Microsoft JhengHei UI Light"/>
        </w:rPr>
      </w:pPr>
      <w:r>
        <w:rPr>
          <w:rFonts w:ascii="Microsoft JhengHei UI Light" w:eastAsia="Microsoft JhengHei UI Light" w:hint="eastAsia"/>
        </w:rPr>
        <w:t>不同的職業，有不同的內涵，在投入工作世界之前，廣泛的了解是必做</w:t>
      </w:r>
      <w:r>
        <w:rPr>
          <w:rFonts w:ascii="Microsoft JhengHei UI Light" w:eastAsia="Microsoft JhengHei UI Light" w:hint="eastAsia"/>
          <w:spacing w:val="-3"/>
        </w:rPr>
        <w:t>的功課。接下來，就讓我們透過實際訪談認識工作中的人們，看看他們在做些</w:t>
      </w:r>
      <w:r>
        <w:rPr>
          <w:rFonts w:ascii="Microsoft JhengHei UI Light" w:eastAsia="Microsoft JhengHei UI Light" w:hint="eastAsia"/>
        </w:rPr>
        <w:t>什麼，並且聽聽他們工作的甘與苦。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959"/>
        <w:gridCol w:w="1274"/>
        <w:gridCol w:w="1279"/>
        <w:gridCol w:w="1557"/>
        <w:gridCol w:w="2014"/>
      </w:tblGrid>
      <w:tr w:rsidR="002609E8" w14:paraId="0BE09885" w14:textId="77777777">
        <w:trPr>
          <w:trHeight w:val="539"/>
        </w:trPr>
        <w:tc>
          <w:tcPr>
            <w:tcW w:w="1613" w:type="dxa"/>
            <w:tcBorders>
              <w:bottom w:val="single" w:sz="6" w:space="0" w:color="000000"/>
              <w:right w:val="single" w:sz="6" w:space="0" w:color="000000"/>
            </w:tcBorders>
          </w:tcPr>
          <w:p w14:paraId="64731B83" w14:textId="77777777" w:rsidR="002609E8" w:rsidRDefault="00AF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受訪人姓名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35DE9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8E02" w14:textId="77777777" w:rsidR="002609E8" w:rsidRDefault="00AF6470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職業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BECF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1478" w14:textId="77777777" w:rsidR="002609E8" w:rsidRDefault="00AF647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服務單位職稱</w:t>
            </w: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</w:tcPr>
          <w:p w14:paraId="68011070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609E8" w14:paraId="213F935E" w14:textId="77777777">
        <w:trPr>
          <w:trHeight w:val="541"/>
        </w:trPr>
        <w:tc>
          <w:tcPr>
            <w:tcW w:w="1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D526" w14:textId="77777777" w:rsidR="002609E8" w:rsidRDefault="00AF647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工作年資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DA6F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C70A" w14:textId="77777777" w:rsidR="002609E8" w:rsidRDefault="00AF6470">
            <w:pPr>
              <w:pStyle w:val="TableParagraph"/>
              <w:spacing w:before="42"/>
              <w:ind w:left="35"/>
              <w:rPr>
                <w:sz w:val="24"/>
              </w:rPr>
            </w:pPr>
            <w:r>
              <w:rPr>
                <w:sz w:val="24"/>
              </w:rPr>
              <w:t>大約月薪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A7FD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A18D" w14:textId="77777777" w:rsidR="002609E8" w:rsidRDefault="00AF6470">
            <w:pPr>
              <w:pStyle w:val="TableParagraph"/>
              <w:spacing w:before="42"/>
              <w:ind w:left="36"/>
              <w:rPr>
                <w:sz w:val="24"/>
              </w:rPr>
            </w:pPr>
            <w:r>
              <w:rPr>
                <w:sz w:val="24"/>
              </w:rPr>
              <w:t>工作時間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75D1" w14:textId="77777777" w:rsidR="002609E8" w:rsidRDefault="002609E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609E8" w14:paraId="72E286B0" w14:textId="77777777">
        <w:trPr>
          <w:trHeight w:val="1080"/>
        </w:trPr>
        <w:tc>
          <w:tcPr>
            <w:tcW w:w="4846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38B8" w14:textId="77777777" w:rsidR="002609E8" w:rsidRDefault="00AF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工作內容（條列詳細工作狀況）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DADD5" w14:textId="77777777" w:rsidR="002609E8" w:rsidRDefault="00AF647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工作所需學歷及相關科系</w:t>
            </w:r>
          </w:p>
        </w:tc>
      </w:tr>
      <w:tr w:rsidR="002609E8" w14:paraId="1CC3B31A" w14:textId="77777777">
        <w:trPr>
          <w:trHeight w:val="1079"/>
        </w:trPr>
        <w:tc>
          <w:tcPr>
            <w:tcW w:w="484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56049F" w14:textId="77777777" w:rsidR="002609E8" w:rsidRDefault="002609E8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C3D2D" w14:textId="77777777" w:rsidR="002609E8" w:rsidRDefault="00AF6470">
            <w:pPr>
              <w:pStyle w:val="TableParagraph"/>
              <w:ind w:left="36" w:right="-15"/>
              <w:rPr>
                <w:sz w:val="24"/>
              </w:rPr>
            </w:pPr>
            <w:r>
              <w:rPr>
                <w:spacing w:val="-1"/>
                <w:sz w:val="24"/>
              </w:rPr>
              <w:t>所需條件或特殊限制（如證照、性別、特質</w:t>
            </w:r>
            <w:r>
              <w:rPr>
                <w:sz w:val="24"/>
              </w:rPr>
              <w:t>）</w:t>
            </w:r>
          </w:p>
        </w:tc>
      </w:tr>
      <w:tr w:rsidR="002609E8" w14:paraId="63729B6A" w14:textId="77777777">
        <w:trPr>
          <w:trHeight w:val="1439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B86D" w14:textId="77777777" w:rsidR="002609E8" w:rsidRDefault="00AF6470">
            <w:pPr>
              <w:pStyle w:val="TableParagraph"/>
              <w:spacing w:line="280" w:lineRule="auto"/>
              <w:ind w:right="2"/>
              <w:rPr>
                <w:sz w:val="24"/>
              </w:rPr>
            </w:pPr>
            <w:r>
              <w:rPr>
                <w:spacing w:val="-1"/>
                <w:sz w:val="24"/>
              </w:rPr>
              <w:t>工作歷程（含選擇現在工作的原因、升遷過程</w:t>
            </w:r>
            <w:r>
              <w:rPr>
                <w:sz w:val="24"/>
              </w:rPr>
              <w:t>等）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1E81F" w14:textId="77777777" w:rsidR="002609E8" w:rsidRDefault="00AF647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工作所需的訓練或在職進修</w:t>
            </w:r>
          </w:p>
        </w:tc>
      </w:tr>
      <w:tr w:rsidR="002609E8" w14:paraId="429AC8E5" w14:textId="77777777">
        <w:trPr>
          <w:trHeight w:val="1081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2D84" w14:textId="77777777" w:rsidR="002609E8" w:rsidRDefault="00AF647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工作成就感來源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BEC09" w14:textId="77777777" w:rsidR="002609E8" w:rsidRDefault="00AF6470">
            <w:pPr>
              <w:pStyle w:val="TableParagraph"/>
              <w:spacing w:before="42"/>
              <w:ind w:left="36" w:right="-130"/>
              <w:rPr>
                <w:sz w:val="24"/>
              </w:rPr>
            </w:pPr>
            <w:r>
              <w:rPr>
                <w:spacing w:val="-10"/>
                <w:sz w:val="24"/>
              </w:rPr>
              <w:t>工作壓力與困難點、危險性</w:t>
            </w: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如缺點、職業病</w:t>
            </w:r>
            <w:r>
              <w:rPr>
                <w:sz w:val="24"/>
              </w:rPr>
              <w:t>）</w:t>
            </w:r>
          </w:p>
        </w:tc>
      </w:tr>
      <w:tr w:rsidR="002609E8" w14:paraId="000DFFBE" w14:textId="77777777">
        <w:trPr>
          <w:trHeight w:val="1079"/>
        </w:trPr>
        <w:tc>
          <w:tcPr>
            <w:tcW w:w="48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D8CD" w14:textId="77777777" w:rsidR="002609E8" w:rsidRDefault="00AF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未來的目標與規劃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F019F" w14:textId="77777777" w:rsidR="002609E8" w:rsidRDefault="00AF647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對有意從事這項工作者的建議</w:t>
            </w:r>
          </w:p>
        </w:tc>
      </w:tr>
      <w:tr w:rsidR="002609E8" w14:paraId="33B297A5" w14:textId="77777777">
        <w:trPr>
          <w:trHeight w:val="945"/>
        </w:trPr>
        <w:tc>
          <w:tcPr>
            <w:tcW w:w="9696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 w14:paraId="3418BA5F" w14:textId="77777777" w:rsidR="002609E8" w:rsidRDefault="00AF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心得感想</w:t>
            </w:r>
          </w:p>
        </w:tc>
      </w:tr>
      <w:tr w:rsidR="002609E8" w14:paraId="23401863" w14:textId="77777777">
        <w:trPr>
          <w:trHeight w:val="2313"/>
        </w:trPr>
        <w:tc>
          <w:tcPr>
            <w:tcW w:w="9696" w:type="dxa"/>
            <w:gridSpan w:val="6"/>
            <w:tcBorders>
              <w:top w:val="single" w:sz="4" w:space="0" w:color="000000"/>
            </w:tcBorders>
          </w:tcPr>
          <w:p w14:paraId="657060D8" w14:textId="77777777" w:rsidR="002609E8" w:rsidRDefault="00AF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訪談花絮（活動照片、實作成果等）</w:t>
            </w:r>
          </w:p>
        </w:tc>
      </w:tr>
    </w:tbl>
    <w:p w14:paraId="6CF4403D" w14:textId="77777777" w:rsidR="002609E8" w:rsidRDefault="002609E8">
      <w:pPr>
        <w:pStyle w:val="a3"/>
        <w:spacing w:before="8"/>
        <w:rPr>
          <w:rFonts w:ascii="Microsoft JhengHei UI Light"/>
          <w:sz w:val="4"/>
        </w:rPr>
      </w:pPr>
    </w:p>
    <w:p w14:paraId="71515FCA" w14:textId="77777777" w:rsidR="002609E8" w:rsidRDefault="00AF6470">
      <w:pPr>
        <w:pStyle w:val="a4"/>
        <w:numPr>
          <w:ilvl w:val="0"/>
          <w:numId w:val="1"/>
        </w:numPr>
        <w:tabs>
          <w:tab w:val="left" w:pos="633"/>
          <w:tab w:val="left" w:pos="634"/>
        </w:tabs>
        <w:ind w:hanging="482"/>
        <w:rPr>
          <w:b/>
          <w:sz w:val="24"/>
        </w:rPr>
      </w:pPr>
      <w:r>
        <w:rPr>
          <w:b/>
          <w:w w:val="95"/>
          <w:sz w:val="24"/>
        </w:rPr>
        <w:t>11</w:t>
      </w:r>
      <w:r w:rsidR="00DC1DBE">
        <w:rPr>
          <w:b/>
          <w:w w:val="95"/>
          <w:sz w:val="24"/>
        </w:rPr>
        <w:t>3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spacing w:val="17"/>
          <w:w w:val="95"/>
          <w:sz w:val="24"/>
        </w:rPr>
        <w:t>年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2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spacing w:val="15"/>
          <w:w w:val="95"/>
          <w:sz w:val="24"/>
        </w:rPr>
        <w:t>月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2</w:t>
      </w:r>
      <w:r w:rsidR="00DC1DBE">
        <w:rPr>
          <w:b/>
          <w:w w:val="95"/>
          <w:sz w:val="24"/>
        </w:rPr>
        <w:t>3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spacing w:val="4"/>
          <w:w w:val="95"/>
          <w:sz w:val="24"/>
        </w:rPr>
        <w:t>日</w:t>
      </w:r>
      <w:r>
        <w:rPr>
          <w:b/>
          <w:spacing w:val="4"/>
          <w:w w:val="95"/>
          <w:sz w:val="24"/>
        </w:rPr>
        <w:t>(</w:t>
      </w:r>
      <w:r>
        <w:rPr>
          <w:b/>
          <w:spacing w:val="4"/>
          <w:w w:val="95"/>
          <w:sz w:val="24"/>
        </w:rPr>
        <w:t>五</w:t>
      </w:r>
      <w:r>
        <w:rPr>
          <w:b/>
          <w:spacing w:val="4"/>
          <w:w w:val="95"/>
          <w:sz w:val="24"/>
        </w:rPr>
        <w:t>)</w:t>
      </w:r>
      <w:r>
        <w:rPr>
          <w:b/>
          <w:spacing w:val="4"/>
          <w:w w:val="95"/>
          <w:sz w:val="24"/>
        </w:rPr>
        <w:t>中午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12 </w:t>
      </w:r>
      <w:r>
        <w:rPr>
          <w:b/>
          <w:w w:val="95"/>
          <w:sz w:val="24"/>
        </w:rPr>
        <w:t>點前，請各班輔導股長收齊全班的作業，繳交至輔導室。</w:t>
      </w:r>
    </w:p>
    <w:p w14:paraId="59D4BD7F" w14:textId="77777777" w:rsidR="002609E8" w:rsidRDefault="00AF6470">
      <w:pPr>
        <w:pStyle w:val="a3"/>
        <w:spacing w:before="11"/>
        <w:rPr>
          <w:rFonts w:ascii="Microsoft YaHei UI"/>
          <w:b/>
          <w:sz w:val="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94FB33F" wp14:editId="119C4D9C">
            <wp:simplePos x="0" y="0"/>
            <wp:positionH relativeFrom="page">
              <wp:posOffset>1758314</wp:posOffset>
            </wp:positionH>
            <wp:positionV relativeFrom="paragraph">
              <wp:posOffset>99522</wp:posOffset>
            </wp:positionV>
            <wp:extent cx="3792371" cy="804672"/>
            <wp:effectExtent l="0" t="0" r="0" b="0"/>
            <wp:wrapTopAndBottom/>
            <wp:docPr id="5" name="image3.png" descr="http://d.blog.xuite.net/d/c/9/9/16556921/blog_761832/txt/2589088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37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9E8">
      <w:pgSz w:w="11910" w:h="16840"/>
      <w:pgMar w:top="11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C80BF" w14:textId="77777777" w:rsidR="00AF6470" w:rsidRDefault="00AF6470" w:rsidP="00ED6690">
      <w:r>
        <w:separator/>
      </w:r>
    </w:p>
  </w:endnote>
  <w:endnote w:type="continuationSeparator" w:id="0">
    <w:p w14:paraId="5C442678" w14:textId="77777777" w:rsidR="00AF6470" w:rsidRDefault="00AF6470" w:rsidP="00E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292E" w14:textId="77777777" w:rsidR="00AF6470" w:rsidRDefault="00AF6470" w:rsidP="00ED6690">
      <w:r>
        <w:separator/>
      </w:r>
    </w:p>
  </w:footnote>
  <w:footnote w:type="continuationSeparator" w:id="0">
    <w:p w14:paraId="34EA07F6" w14:textId="77777777" w:rsidR="00AF6470" w:rsidRDefault="00AF6470" w:rsidP="00E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67BB"/>
    <w:multiLevelType w:val="hybridMultilevel"/>
    <w:tmpl w:val="94B8F48E"/>
    <w:lvl w:ilvl="0" w:tplc="AEC08B32">
      <w:numFmt w:val="bullet"/>
      <w:lvlText w:val=""/>
      <w:lvlJc w:val="left"/>
      <w:pPr>
        <w:ind w:left="63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826CE084">
      <w:numFmt w:val="bullet"/>
      <w:lvlText w:val="•"/>
      <w:lvlJc w:val="left"/>
      <w:pPr>
        <w:ind w:left="1572" w:hanging="481"/>
      </w:pPr>
      <w:rPr>
        <w:rFonts w:hint="default"/>
        <w:lang w:val="en-US" w:eastAsia="zh-TW" w:bidi="ar-SA"/>
      </w:rPr>
    </w:lvl>
    <w:lvl w:ilvl="2" w:tplc="D020F6D0">
      <w:numFmt w:val="bullet"/>
      <w:lvlText w:val="•"/>
      <w:lvlJc w:val="left"/>
      <w:pPr>
        <w:ind w:left="2505" w:hanging="481"/>
      </w:pPr>
      <w:rPr>
        <w:rFonts w:hint="default"/>
        <w:lang w:val="en-US" w:eastAsia="zh-TW" w:bidi="ar-SA"/>
      </w:rPr>
    </w:lvl>
    <w:lvl w:ilvl="3" w:tplc="55BC702A">
      <w:numFmt w:val="bullet"/>
      <w:lvlText w:val="•"/>
      <w:lvlJc w:val="left"/>
      <w:pPr>
        <w:ind w:left="3437" w:hanging="481"/>
      </w:pPr>
      <w:rPr>
        <w:rFonts w:hint="default"/>
        <w:lang w:val="en-US" w:eastAsia="zh-TW" w:bidi="ar-SA"/>
      </w:rPr>
    </w:lvl>
    <w:lvl w:ilvl="4" w:tplc="5E6A9688">
      <w:numFmt w:val="bullet"/>
      <w:lvlText w:val="•"/>
      <w:lvlJc w:val="left"/>
      <w:pPr>
        <w:ind w:left="4370" w:hanging="481"/>
      </w:pPr>
      <w:rPr>
        <w:rFonts w:hint="default"/>
        <w:lang w:val="en-US" w:eastAsia="zh-TW" w:bidi="ar-SA"/>
      </w:rPr>
    </w:lvl>
    <w:lvl w:ilvl="5" w:tplc="5E009FAA">
      <w:numFmt w:val="bullet"/>
      <w:lvlText w:val="•"/>
      <w:lvlJc w:val="left"/>
      <w:pPr>
        <w:ind w:left="5303" w:hanging="481"/>
      </w:pPr>
      <w:rPr>
        <w:rFonts w:hint="default"/>
        <w:lang w:val="en-US" w:eastAsia="zh-TW" w:bidi="ar-SA"/>
      </w:rPr>
    </w:lvl>
    <w:lvl w:ilvl="6" w:tplc="E2A8FECE">
      <w:numFmt w:val="bullet"/>
      <w:lvlText w:val="•"/>
      <w:lvlJc w:val="left"/>
      <w:pPr>
        <w:ind w:left="6235" w:hanging="481"/>
      </w:pPr>
      <w:rPr>
        <w:rFonts w:hint="default"/>
        <w:lang w:val="en-US" w:eastAsia="zh-TW" w:bidi="ar-SA"/>
      </w:rPr>
    </w:lvl>
    <w:lvl w:ilvl="7" w:tplc="C0CCD508">
      <w:numFmt w:val="bullet"/>
      <w:lvlText w:val="•"/>
      <w:lvlJc w:val="left"/>
      <w:pPr>
        <w:ind w:left="7168" w:hanging="481"/>
      </w:pPr>
      <w:rPr>
        <w:rFonts w:hint="default"/>
        <w:lang w:val="en-US" w:eastAsia="zh-TW" w:bidi="ar-SA"/>
      </w:rPr>
    </w:lvl>
    <w:lvl w:ilvl="8" w:tplc="455EA070">
      <w:numFmt w:val="bullet"/>
      <w:lvlText w:val="•"/>
      <w:lvlJc w:val="left"/>
      <w:pPr>
        <w:ind w:left="8101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8"/>
    <w:rsid w:val="00104888"/>
    <w:rsid w:val="002609E8"/>
    <w:rsid w:val="00AF6470"/>
    <w:rsid w:val="00DC1DBE"/>
    <w:rsid w:val="00E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07BB"/>
  <w15:docId w15:val="{005B93E9-C18F-4B28-8125-94B90D5B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633" w:hanging="482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40"/>
      <w:ind w:left="28"/>
    </w:pPr>
  </w:style>
  <w:style w:type="paragraph" w:styleId="a5">
    <w:name w:val="header"/>
    <w:basedOn w:val="a"/>
    <w:link w:val="a6"/>
    <w:uiPriority w:val="99"/>
    <w:unhideWhenUsed/>
    <w:rsid w:val="00ED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669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D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669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臺南市97學年度國中技藝教育開班協調會議程</dc:title>
  <dc:creator>vickychen</dc:creator>
  <cp:lastModifiedBy>23030-02</cp:lastModifiedBy>
  <cp:revision>4</cp:revision>
  <cp:lastPrinted>2024-01-10T09:14:00Z</cp:lastPrinted>
  <dcterms:created xsi:type="dcterms:W3CDTF">2024-01-10T09:11:00Z</dcterms:created>
  <dcterms:modified xsi:type="dcterms:W3CDTF">2024-01-10T09:16:00Z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2023-01-28T00:00:00Z</vt:filetime>
  </property>
</Properties>
</file>