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B7A" w:rsidRPr="00CD4E80" w:rsidRDefault="00CD4E80" w:rsidP="006C6DA4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r w:rsidRPr="00CD4E80">
        <w:rPr>
          <w:rFonts w:ascii="標楷體" w:hAnsi="標楷體" w:hint="eastAsia"/>
          <w:b/>
          <w:color w:val="auto"/>
          <w:sz w:val="32"/>
          <w:szCs w:val="32"/>
        </w:rPr>
        <w:t>臺南市</w:t>
      </w:r>
      <w:r w:rsidR="006C6DA4">
        <w:rPr>
          <w:rFonts w:ascii="標楷體" w:hAnsi="標楷體" w:hint="eastAsia"/>
          <w:b/>
          <w:color w:val="auto"/>
          <w:sz w:val="32"/>
          <w:szCs w:val="32"/>
        </w:rPr>
        <w:t>公私立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國民中學</w:t>
      </w:r>
      <w:r w:rsidR="006703F1" w:rsidRPr="006703F1">
        <w:rPr>
          <w:rFonts w:asciiTheme="minorHAnsi" w:eastAsia="新細明體" w:hAnsiTheme="minorHAnsi" w:cstheme="minorHAnsi" w:hint="eastAsia"/>
          <w:b/>
          <w:color w:val="auto"/>
          <w:sz w:val="32"/>
          <w:szCs w:val="32"/>
        </w:rPr>
        <w:t>〇〇〇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End w:id="0"/>
      <w:r w:rsidR="00723637">
        <w:rPr>
          <w:rFonts w:ascii="標楷體" w:hAnsi="標楷體" w:hint="eastAsia"/>
          <w:b/>
          <w:color w:val="auto"/>
          <w:sz w:val="32"/>
          <w:szCs w:val="32"/>
        </w:rPr>
        <w:t>現況與背景分析</w:t>
      </w:r>
    </w:p>
    <w:p w:rsidR="00AF1B7A" w:rsidRPr="00C2749E" w:rsidRDefault="00AF1B7A" w:rsidP="006C6DA4">
      <w:pPr>
        <w:widowControl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C2749E">
        <w:rPr>
          <w:rFonts w:ascii="標楷體" w:eastAsia="標楷體" w:hAnsi="標楷體" w:cs="Arial" w:hint="eastAsia"/>
          <w:kern w:val="0"/>
          <w:sz w:val="32"/>
          <w:szCs w:val="32"/>
        </w:rPr>
        <w:t>壹、依據</w:t>
      </w:r>
    </w:p>
    <w:p w:rsidR="00AF1B7A" w:rsidRPr="00C37962" w:rsidRDefault="00AF1B7A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一、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十二年國民基本教育課程綱要</w:t>
      </w:r>
      <w:r w:rsidR="00A52350">
        <w:rPr>
          <w:rFonts w:ascii="標楷體" w:eastAsia="標楷體" w:hAnsi="標楷體" w:cs="Arial" w:hint="eastAsia"/>
          <w:kern w:val="0"/>
          <w:sz w:val="28"/>
          <w:szCs w:val="28"/>
        </w:rPr>
        <w:t>總綱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(教育部</w:t>
      </w:r>
      <w:r w:rsidR="00CD4E80" w:rsidRPr="006710AB">
        <w:rPr>
          <w:rFonts w:eastAsia="標楷體"/>
          <w:kern w:val="0"/>
          <w:sz w:val="28"/>
          <w:szCs w:val="28"/>
        </w:rPr>
        <w:t>103.11</w:t>
      </w:r>
      <w:r w:rsidR="00C37962" w:rsidRPr="006710AB">
        <w:rPr>
          <w:rFonts w:eastAsia="標楷體"/>
          <w:kern w:val="0"/>
          <w:sz w:val="28"/>
          <w:szCs w:val="28"/>
        </w:rPr>
        <w:t>.28</w:t>
      </w:r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臺教授國部字第</w:t>
      </w:r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1030135678A</w:t>
      </w:r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號</w:t>
      </w:r>
      <w:r w:rsidR="009358C7" w:rsidRPr="00073170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函</w:t>
      </w:r>
      <w:r w:rsidR="009358C7" w:rsidRPr="00C37962">
        <w:rPr>
          <w:rFonts w:ascii="標楷體" w:eastAsia="標楷體" w:hAnsi="標楷體" w:cs="Arial"/>
          <w:kern w:val="0"/>
          <w:sz w:val="28"/>
          <w:szCs w:val="28"/>
        </w:rPr>
        <w:t>)</w:t>
      </w:r>
      <w:r w:rsidR="009358C7" w:rsidRPr="000D0605">
        <w:rPr>
          <w:rFonts w:ascii="標楷體" w:eastAsia="標楷體" w:hAnsi="標楷體" w:cs="Arial" w:hint="eastAsia"/>
          <w:kern w:val="0"/>
          <w:sz w:val="28"/>
          <w:szCs w:val="28"/>
        </w:rPr>
        <w:t xml:space="preserve"> </w:t>
      </w:r>
      <w:r w:rsidR="009358C7" w:rsidRPr="000D0605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(教育部</w:t>
      </w:r>
      <w:r w:rsidR="009358C7" w:rsidRPr="000D0605">
        <w:rPr>
          <w:rFonts w:eastAsia="標楷體"/>
          <w:color w:val="FF0000"/>
          <w:kern w:val="0"/>
          <w:sz w:val="28"/>
          <w:szCs w:val="28"/>
        </w:rPr>
        <w:t>1</w:t>
      </w:r>
      <w:r w:rsidR="009358C7">
        <w:rPr>
          <w:rFonts w:eastAsia="標楷體"/>
          <w:color w:val="FF0000"/>
          <w:kern w:val="0"/>
          <w:sz w:val="28"/>
          <w:szCs w:val="28"/>
        </w:rPr>
        <w:t>10</w:t>
      </w:r>
      <w:r w:rsidR="009358C7" w:rsidRPr="000D0605">
        <w:rPr>
          <w:rFonts w:eastAsia="標楷體"/>
          <w:color w:val="FF0000"/>
          <w:kern w:val="0"/>
          <w:sz w:val="28"/>
          <w:szCs w:val="28"/>
        </w:rPr>
        <w:t>.</w:t>
      </w:r>
      <w:r w:rsidR="009358C7">
        <w:rPr>
          <w:rFonts w:eastAsia="標楷體"/>
          <w:color w:val="FF0000"/>
          <w:kern w:val="0"/>
          <w:sz w:val="28"/>
          <w:szCs w:val="28"/>
        </w:rPr>
        <w:t>03</w:t>
      </w:r>
      <w:r w:rsidR="009358C7" w:rsidRPr="000D0605">
        <w:rPr>
          <w:rFonts w:eastAsia="標楷體"/>
          <w:color w:val="FF0000"/>
          <w:kern w:val="0"/>
          <w:sz w:val="28"/>
          <w:szCs w:val="28"/>
        </w:rPr>
        <w:t>.</w:t>
      </w:r>
      <w:r w:rsidR="009358C7">
        <w:rPr>
          <w:rFonts w:eastAsia="標楷體"/>
          <w:color w:val="FF0000"/>
          <w:kern w:val="0"/>
          <w:sz w:val="28"/>
          <w:szCs w:val="28"/>
        </w:rPr>
        <w:t>15</w:t>
      </w:r>
      <w:r w:rsidR="009358C7" w:rsidRPr="000D0605">
        <w:rPr>
          <w:rFonts w:ascii="標楷體" w:eastAsia="標楷體" w:hAnsi="標楷體"/>
          <w:color w:val="FF0000"/>
          <w:sz w:val="28"/>
          <w:szCs w:val="28"/>
          <w:shd w:val="clear" w:color="auto" w:fill="FFFFFF"/>
        </w:rPr>
        <w:t>臺教授國部字第</w:t>
      </w:r>
      <w:r w:rsidR="009358C7">
        <w:rPr>
          <w:rFonts w:eastAsia="標楷體"/>
          <w:color w:val="FF0000"/>
          <w:sz w:val="28"/>
          <w:szCs w:val="28"/>
          <w:shd w:val="clear" w:color="auto" w:fill="FFFFFF"/>
        </w:rPr>
        <w:t>1100016363B</w:t>
      </w:r>
      <w:r w:rsidR="009358C7" w:rsidRPr="000D0605">
        <w:rPr>
          <w:rFonts w:ascii="標楷體" w:eastAsia="標楷體" w:hAnsi="標楷體"/>
          <w:color w:val="FF0000"/>
          <w:sz w:val="28"/>
          <w:szCs w:val="28"/>
          <w:shd w:val="clear" w:color="auto" w:fill="FFFFFF"/>
        </w:rPr>
        <w:t>號</w:t>
      </w:r>
      <w:r w:rsidR="009358C7">
        <w:rPr>
          <w:rFonts w:ascii="標楷體" w:eastAsia="標楷體" w:hAnsi="標楷體" w:cs="Arial"/>
          <w:color w:val="FF0000"/>
          <w:kern w:val="0"/>
          <w:sz w:val="28"/>
          <w:szCs w:val="28"/>
        </w:rPr>
        <w:t>函</w:t>
      </w:r>
      <w:r w:rsidR="009358C7" w:rsidRPr="000D0605">
        <w:rPr>
          <w:rFonts w:ascii="標楷體" w:eastAsia="標楷體" w:hAnsi="標楷體" w:cs="Arial"/>
          <w:color w:val="FF0000"/>
          <w:kern w:val="0"/>
          <w:sz w:val="28"/>
          <w:szCs w:val="28"/>
        </w:rPr>
        <w:t>)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。 </w:t>
      </w:r>
    </w:p>
    <w:p w:rsidR="00AF1B7A" w:rsidRPr="00C37962" w:rsidRDefault="00550C98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28"/>
          <w:szCs w:val="28"/>
        </w:rPr>
        <w:t>二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、本校課程發展委員會</w:t>
      </w:r>
      <w:r w:rsidR="00727F53">
        <w:rPr>
          <w:rFonts w:ascii="標楷體" w:eastAsia="標楷體" w:hAnsi="標楷體" w:cstheme="minorHAnsi" w:hint="eastAsia"/>
          <w:kern w:val="0"/>
          <w:sz w:val="28"/>
          <w:szCs w:val="28"/>
        </w:rPr>
        <w:t>○</w:t>
      </w:r>
      <w:bookmarkStart w:id="1" w:name="_GoBack"/>
      <w:bookmarkEnd w:id="1"/>
      <w:r w:rsidR="00AF1B7A" w:rsidRPr="006D2437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="00CD4E80" w:rsidRPr="006D2437">
        <w:rPr>
          <w:rFonts w:asciiTheme="minorHAnsi" w:hAnsiTheme="minorHAnsi" w:cstheme="minorHAnsi"/>
          <w:kern w:val="0"/>
          <w:sz w:val="28"/>
          <w:szCs w:val="28"/>
        </w:rPr>
        <w:t>〇</w:t>
      </w:r>
      <w:r w:rsidR="00AF1B7A" w:rsidRPr="006D2437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="00CD4E80" w:rsidRPr="006D2437">
        <w:rPr>
          <w:rFonts w:asciiTheme="minorHAnsi" w:hAnsiTheme="minorHAnsi" w:cstheme="minorHAnsi"/>
          <w:kern w:val="0"/>
          <w:sz w:val="28"/>
          <w:szCs w:val="28"/>
        </w:rPr>
        <w:t>〇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審核通過。</w:t>
      </w:r>
    </w:p>
    <w:p w:rsidR="00AF1B7A" w:rsidRDefault="00AF1B7A" w:rsidP="00AF1B7A">
      <w:pPr>
        <w:widowControl/>
        <w:snapToGrid w:val="0"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446995">
        <w:rPr>
          <w:rFonts w:ascii="標楷體" w:eastAsia="標楷體" w:hAnsi="標楷體" w:cs="Arial" w:hint="eastAsia"/>
          <w:kern w:val="0"/>
          <w:sz w:val="32"/>
          <w:szCs w:val="32"/>
        </w:rPr>
        <w:t>貳、學校現況</w:t>
      </w:r>
      <w:r w:rsidR="00CD4E80">
        <w:rPr>
          <w:rFonts w:ascii="標楷體" w:eastAsia="標楷體" w:hAnsi="標楷體" w:cs="Arial" w:hint="eastAsia"/>
          <w:kern w:val="0"/>
          <w:sz w:val="32"/>
          <w:szCs w:val="32"/>
        </w:rPr>
        <w:t>與背景分析</w:t>
      </w:r>
    </w:p>
    <w:p w:rsidR="00AF1B7A" w:rsidRPr="00C37962" w:rsidRDefault="00CD4E80" w:rsidP="002412CE">
      <w:pPr>
        <w:widowControl/>
        <w:snapToGrid w:val="0"/>
        <w:ind w:leftChars="-30" w:left="2232" w:hangingChars="720" w:hanging="2304"/>
        <w:textAlignment w:val="baseline"/>
        <w:rPr>
          <w:rFonts w:ascii="標楷體" w:eastAsia="標楷體" w:hAnsi="標楷體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 xml:space="preserve">  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學校現況</w:t>
      </w:r>
      <w:r w:rsidR="009B62B7"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班級數、學生數一覽表，各年級普通班、體育班、</w:t>
      </w:r>
      <w:proofErr w:type="gramStart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藝才班</w:t>
      </w:r>
      <w:proofErr w:type="gramEnd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、特教班分開</w:t>
      </w:r>
      <w:r w:rsidR="002412CE">
        <w:rPr>
          <w:rFonts w:ascii="新細明體" w:hAnsi="新細明體" w:cs="Arial" w:hint="eastAsia"/>
          <w:kern w:val="0"/>
          <w:sz w:val="28"/>
          <w:szCs w:val="28"/>
        </w:rPr>
        <w:t>。</w:t>
      </w:r>
    </w:p>
    <w:tbl>
      <w:tblPr>
        <w:tblStyle w:val="a3"/>
        <w:tblW w:w="8686" w:type="dxa"/>
        <w:jc w:val="center"/>
        <w:tblLook w:val="04A0" w:firstRow="1" w:lastRow="0" w:firstColumn="1" w:lastColumn="0" w:noHBand="0" w:noVBand="1"/>
      </w:tblPr>
      <w:tblGrid>
        <w:gridCol w:w="1701"/>
        <w:gridCol w:w="1965"/>
        <w:gridCol w:w="1965"/>
        <w:gridCol w:w="2024"/>
        <w:gridCol w:w="1031"/>
      </w:tblGrid>
      <w:tr w:rsidR="009D6E82" w:rsidRPr="00C37962" w:rsidTr="0076214E">
        <w:trPr>
          <w:trHeight w:val="312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</w:t>
            </w:r>
            <w:r w:rsidRPr="002412CE">
              <w:rPr>
                <w:rFonts w:ascii="新細明體" w:hAnsi="新細明體" w:cs="Arial" w:hint="eastAsia"/>
                <w:sz w:val="24"/>
              </w:rPr>
              <w:t>：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普通班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31" w:type="dxa"/>
            <w:shd w:val="clear" w:color="auto" w:fill="E7E6E6" w:themeFill="background2"/>
            <w:vAlign w:val="center"/>
          </w:tcPr>
          <w:p w:rsidR="009D6E82" w:rsidRPr="00C3796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6214E">
        <w:trPr>
          <w:trHeight w:val="312"/>
          <w:jc w:val="center"/>
        </w:trPr>
        <w:tc>
          <w:tcPr>
            <w:tcW w:w="1701" w:type="dxa"/>
          </w:tcPr>
          <w:p w:rsidR="009D6E82" w:rsidRPr="00C3796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312"/>
          <w:jc w:val="center"/>
        </w:trPr>
        <w:tc>
          <w:tcPr>
            <w:tcW w:w="1701" w:type="dxa"/>
          </w:tcPr>
          <w:p w:rsidR="009D6E8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班別：藝才班</w:t>
            </w:r>
          </w:p>
          <w:p w:rsidR="009D6E82" w:rsidRPr="00E0094F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Cs w:val="20"/>
              </w:rPr>
            </w:pPr>
            <w:r w:rsidRPr="00E0094F">
              <w:rPr>
                <w:rFonts w:ascii="標楷體" w:eastAsia="標楷體" w:hAnsi="標楷體" w:cs="Arial" w:hint="eastAsia"/>
                <w:szCs w:val="20"/>
              </w:rPr>
              <w:t>○○班</w:t>
            </w:r>
            <w:r w:rsidRPr="00E0094F">
              <w:rPr>
                <w:rFonts w:ascii="標楷體" w:eastAsia="標楷體" w:hAnsi="標楷體" w:cs="Arial"/>
                <w:szCs w:val="20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31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體育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  <w:r w:rsidRPr="002412CE">
              <w:rPr>
                <w:rFonts w:ascii="標楷體" w:eastAsia="標楷體" w:hAnsi="標楷體" w:cs="Arial"/>
                <w:sz w:val="24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31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特教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(可自行調整表格)</w:t>
            </w:r>
            <w:r w:rsidRPr="00F524CE">
              <w:rPr>
                <w:rFonts w:ascii="標楷體" w:eastAsia="標楷體" w:hAnsi="標楷體" w:cs="Arial"/>
                <w:sz w:val="18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031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312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全校</w:t>
            </w: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總計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CD4E80" w:rsidRPr="006C3CDA" w:rsidRDefault="00CD4E80" w:rsidP="0076214E">
      <w:pPr>
        <w:widowControl/>
        <w:snapToGrid w:val="0"/>
        <w:ind w:leftChars="-30" w:left="2168" w:hangingChars="800" w:hanging="2240"/>
        <w:textAlignment w:val="baseline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 xml:space="preserve">  二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背景分析</w:t>
      </w:r>
      <w:r w:rsidR="009B62B7"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="00AF3911" w:rsidRPr="00AF3911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建議</w:t>
      </w:r>
      <w:r w:rsidR="00C37962" w:rsidRPr="00C37962">
        <w:rPr>
          <w:rFonts w:ascii="標楷體" w:eastAsia="標楷體" w:hAnsi="標楷體" w:cs="Arial" w:hint="eastAsia"/>
          <w:kern w:val="0"/>
          <w:sz w:val="28"/>
          <w:szCs w:val="28"/>
        </w:rPr>
        <w:t>依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師資現況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學生學習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家長需求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在地特色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社區發展等面向條列式或以</w:t>
      </w:r>
      <w:r w:rsidR="0088649B" w:rsidRPr="006710AB">
        <w:rPr>
          <w:rFonts w:eastAsia="標楷體"/>
          <w:kern w:val="0"/>
          <w:sz w:val="28"/>
          <w:szCs w:val="28"/>
        </w:rPr>
        <w:t>SWOT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表分析說明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。</w:t>
      </w:r>
      <w:r w:rsidR="006C3CDA" w:rsidRPr="006C3CDA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(學校可自行增列其他面向)</w:t>
      </w:r>
    </w:p>
    <w:tbl>
      <w:tblPr>
        <w:tblStyle w:val="a3"/>
        <w:tblW w:w="0" w:type="auto"/>
        <w:tblInd w:w="488" w:type="dxa"/>
        <w:tblLook w:val="04A0" w:firstRow="1" w:lastRow="0" w:firstColumn="1" w:lastColumn="0" w:noHBand="0" w:noVBand="1"/>
      </w:tblPr>
      <w:tblGrid>
        <w:gridCol w:w="1630"/>
        <w:gridCol w:w="1722"/>
        <w:gridCol w:w="1748"/>
        <w:gridCol w:w="1780"/>
        <w:gridCol w:w="1692"/>
      </w:tblGrid>
      <w:tr w:rsidR="0078109D" w:rsidTr="00EC2738"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面向</w:t>
            </w:r>
          </w:p>
        </w:tc>
        <w:tc>
          <w:tcPr>
            <w:tcW w:w="1722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優勢</w:t>
            </w:r>
          </w:p>
          <w:p w:rsidR="00803BAF" w:rsidRPr="006710AB" w:rsidRDefault="00803BAF" w:rsidP="006710AB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Strength</w:t>
            </w:r>
          </w:p>
        </w:tc>
        <w:tc>
          <w:tcPr>
            <w:tcW w:w="1748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弱勢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Weakness</w:t>
            </w:r>
          </w:p>
        </w:tc>
        <w:tc>
          <w:tcPr>
            <w:tcW w:w="178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機會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Opportunity</w:t>
            </w:r>
          </w:p>
        </w:tc>
        <w:tc>
          <w:tcPr>
            <w:tcW w:w="1692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威脅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Threat</w:t>
            </w: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師資現況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學生學習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家長需求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C2738" w:rsidRPr="00EC2738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在地特色</w:t>
            </w:r>
          </w:p>
          <w:p w:rsidR="00803BAF" w:rsidRDefault="00EC2738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社區發展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C5101F" w:rsidRDefault="00C5101F"/>
    <w:sectPr w:rsidR="00C5101F" w:rsidSect="0078109D">
      <w:headerReference w:type="default" r:id="rId7"/>
      <w:pgSz w:w="11906" w:h="16838"/>
      <w:pgMar w:top="1134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081" w:rsidRDefault="00246081" w:rsidP="00AF1B7A">
      <w:r>
        <w:separator/>
      </w:r>
    </w:p>
  </w:endnote>
  <w:endnote w:type="continuationSeparator" w:id="0">
    <w:p w:rsidR="00246081" w:rsidRDefault="00246081" w:rsidP="00A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081" w:rsidRDefault="00246081" w:rsidP="00AF1B7A">
      <w:r>
        <w:separator/>
      </w:r>
    </w:p>
  </w:footnote>
  <w:footnote w:type="continuationSeparator" w:id="0">
    <w:p w:rsidR="00246081" w:rsidRDefault="00246081" w:rsidP="00AF1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637" w:rsidRDefault="00AF1B7A">
    <w:pPr>
      <w:pStyle w:val="a4"/>
    </w:pPr>
    <w:r>
      <w:t>C1</w:t>
    </w:r>
    <w:r w:rsidR="00C721F3">
      <w:rPr>
        <w:rFonts w:hint="eastAsia"/>
      </w:rPr>
      <w:t>-1</w:t>
    </w:r>
    <w:r>
      <w:rPr>
        <w:rFonts w:hint="eastAsia"/>
      </w:rPr>
      <w:t>學校</w:t>
    </w:r>
    <w:r w:rsidR="00723637">
      <w:rPr>
        <w:rFonts w:hint="eastAsia"/>
      </w:rPr>
      <w:t>現況與背景分析</w:t>
    </w:r>
    <w:r w:rsidR="00F1605D">
      <w:rPr>
        <w:rFonts w:hint="eastAsia"/>
      </w:rPr>
      <w:t>(</w:t>
    </w:r>
    <w:r w:rsidR="00F1605D">
      <w:rPr>
        <w:rFonts w:hint="eastAsia"/>
      </w:rPr>
      <w:t>國中</w:t>
    </w:r>
    <w:r w:rsidR="00F1605D"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B7A"/>
    <w:rsid w:val="000169B0"/>
    <w:rsid w:val="001012E4"/>
    <w:rsid w:val="001B2D41"/>
    <w:rsid w:val="00232DD5"/>
    <w:rsid w:val="00234440"/>
    <w:rsid w:val="002412CE"/>
    <w:rsid w:val="00246081"/>
    <w:rsid w:val="00266A8D"/>
    <w:rsid w:val="002B6D7A"/>
    <w:rsid w:val="002F6B6F"/>
    <w:rsid w:val="00340C48"/>
    <w:rsid w:val="0041600C"/>
    <w:rsid w:val="004260F2"/>
    <w:rsid w:val="00462376"/>
    <w:rsid w:val="004640A3"/>
    <w:rsid w:val="004647C2"/>
    <w:rsid w:val="00516192"/>
    <w:rsid w:val="00550C98"/>
    <w:rsid w:val="00650032"/>
    <w:rsid w:val="00662444"/>
    <w:rsid w:val="006703F1"/>
    <w:rsid w:val="006710AB"/>
    <w:rsid w:val="006B0641"/>
    <w:rsid w:val="006C3CDA"/>
    <w:rsid w:val="006C6DA4"/>
    <w:rsid w:val="006D2437"/>
    <w:rsid w:val="007136DC"/>
    <w:rsid w:val="00723637"/>
    <w:rsid w:val="00727F53"/>
    <w:rsid w:val="0076214E"/>
    <w:rsid w:val="0078109D"/>
    <w:rsid w:val="007F535B"/>
    <w:rsid w:val="00803BAF"/>
    <w:rsid w:val="0088649B"/>
    <w:rsid w:val="008A6B23"/>
    <w:rsid w:val="009103CB"/>
    <w:rsid w:val="00912439"/>
    <w:rsid w:val="009358C7"/>
    <w:rsid w:val="00991571"/>
    <w:rsid w:val="009A16E3"/>
    <w:rsid w:val="009B252D"/>
    <w:rsid w:val="009B62B7"/>
    <w:rsid w:val="009D6E82"/>
    <w:rsid w:val="009E43D6"/>
    <w:rsid w:val="00A31ECA"/>
    <w:rsid w:val="00A4553A"/>
    <w:rsid w:val="00A52350"/>
    <w:rsid w:val="00A96033"/>
    <w:rsid w:val="00AF1B7A"/>
    <w:rsid w:val="00AF3911"/>
    <w:rsid w:val="00C37962"/>
    <w:rsid w:val="00C5101F"/>
    <w:rsid w:val="00C721F3"/>
    <w:rsid w:val="00CB3F07"/>
    <w:rsid w:val="00CC6637"/>
    <w:rsid w:val="00CD4E80"/>
    <w:rsid w:val="00D65433"/>
    <w:rsid w:val="00DA47A2"/>
    <w:rsid w:val="00DF36B9"/>
    <w:rsid w:val="00E0094F"/>
    <w:rsid w:val="00E018A6"/>
    <w:rsid w:val="00E75BC7"/>
    <w:rsid w:val="00E96DD6"/>
    <w:rsid w:val="00EB1705"/>
    <w:rsid w:val="00EC0910"/>
    <w:rsid w:val="00EC2738"/>
    <w:rsid w:val="00F1605D"/>
    <w:rsid w:val="00F3722A"/>
    <w:rsid w:val="00F524CE"/>
    <w:rsid w:val="00F90B2F"/>
    <w:rsid w:val="00F9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9E0ED8-6896-413B-8B27-DE37828E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1B7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FA543-D724-4119-B8BE-4F5ED7FB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2019-01-14T06:43:00Z</dcterms:created>
  <dcterms:modified xsi:type="dcterms:W3CDTF">2023-10-20T01:51:00Z</dcterms:modified>
</cp:coreProperties>
</file>