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96" w:rsidRPr="0019065E" w:rsidRDefault="009D7952" w:rsidP="00C63C96">
      <w:pPr>
        <w:jc w:val="center"/>
        <w:rPr>
          <w:sz w:val="26"/>
          <w:szCs w:val="26"/>
        </w:rPr>
      </w:pPr>
      <w:r w:rsidRPr="0019065E">
        <w:rPr>
          <w:sz w:val="26"/>
          <w:szCs w:val="26"/>
        </w:rPr>
        <w:t>臺南市</w:t>
      </w:r>
      <w:r w:rsidRPr="0019065E">
        <w:rPr>
          <w:sz w:val="26"/>
          <w:szCs w:val="26"/>
        </w:rPr>
        <w:t xml:space="preserve"> 109 </w:t>
      </w:r>
      <w:r w:rsidRPr="0019065E">
        <w:rPr>
          <w:sz w:val="26"/>
          <w:szCs w:val="26"/>
        </w:rPr>
        <w:t>年度促進家長參與學校推動</w:t>
      </w:r>
      <w:r w:rsidRPr="0019065E">
        <w:rPr>
          <w:sz w:val="26"/>
          <w:szCs w:val="26"/>
        </w:rPr>
        <w:t xml:space="preserve"> 12 </w:t>
      </w:r>
      <w:r w:rsidRPr="0019065E">
        <w:rPr>
          <w:sz w:val="26"/>
          <w:szCs w:val="26"/>
        </w:rPr>
        <w:t>年國民基本教育計畫宣導說明會</w:t>
      </w:r>
    </w:p>
    <w:p w:rsidR="009D7952" w:rsidRPr="0019065E" w:rsidRDefault="009D7952" w:rsidP="00C63C96">
      <w:pPr>
        <w:jc w:val="center"/>
        <w:rPr>
          <w:sz w:val="26"/>
          <w:szCs w:val="26"/>
        </w:rPr>
      </w:pPr>
      <w:r w:rsidRPr="0019065E">
        <w:rPr>
          <w:sz w:val="26"/>
          <w:szCs w:val="26"/>
        </w:rPr>
        <w:t>場次時間表</w:t>
      </w:r>
    </w:p>
    <w:tbl>
      <w:tblPr>
        <w:tblStyle w:val="a3"/>
        <w:tblW w:w="0" w:type="auto"/>
        <w:jc w:val="center"/>
        <w:tblLook w:val="04A0" w:firstRow="1" w:lastRow="0" w:firstColumn="1" w:lastColumn="0" w:noHBand="0" w:noVBand="1"/>
      </w:tblPr>
      <w:tblGrid>
        <w:gridCol w:w="846"/>
        <w:gridCol w:w="1559"/>
        <w:gridCol w:w="1418"/>
        <w:gridCol w:w="2835"/>
        <w:gridCol w:w="2273"/>
        <w:gridCol w:w="1276"/>
      </w:tblGrid>
      <w:tr w:rsidR="008F0F15" w:rsidTr="00B54D9D">
        <w:trPr>
          <w:jc w:val="center"/>
        </w:trPr>
        <w:tc>
          <w:tcPr>
            <w:tcW w:w="846" w:type="dxa"/>
            <w:vAlign w:val="center"/>
          </w:tcPr>
          <w:p w:rsidR="009D7952" w:rsidRDefault="009D7952" w:rsidP="00B54D9D">
            <w:pPr>
              <w:jc w:val="center"/>
            </w:pPr>
            <w:r>
              <w:rPr>
                <w:rFonts w:hint="eastAsia"/>
              </w:rPr>
              <w:t>序號</w:t>
            </w:r>
          </w:p>
        </w:tc>
        <w:tc>
          <w:tcPr>
            <w:tcW w:w="1559" w:type="dxa"/>
            <w:vAlign w:val="center"/>
          </w:tcPr>
          <w:p w:rsidR="009D7952" w:rsidRDefault="009D7952" w:rsidP="00B54D9D">
            <w:pPr>
              <w:jc w:val="center"/>
            </w:pPr>
            <w:r>
              <w:rPr>
                <w:rFonts w:hint="eastAsia"/>
              </w:rPr>
              <w:t>學校</w:t>
            </w:r>
          </w:p>
        </w:tc>
        <w:tc>
          <w:tcPr>
            <w:tcW w:w="1418" w:type="dxa"/>
            <w:vAlign w:val="center"/>
          </w:tcPr>
          <w:p w:rsidR="009D7952" w:rsidRDefault="009D7952" w:rsidP="00B54D9D">
            <w:pPr>
              <w:jc w:val="center"/>
            </w:pPr>
            <w:r>
              <w:rPr>
                <w:rFonts w:hint="eastAsia"/>
              </w:rPr>
              <w:t>講師姓名</w:t>
            </w:r>
          </w:p>
        </w:tc>
        <w:tc>
          <w:tcPr>
            <w:tcW w:w="2835" w:type="dxa"/>
            <w:vAlign w:val="center"/>
          </w:tcPr>
          <w:p w:rsidR="009D7952" w:rsidRDefault="009D7952" w:rsidP="00B54D9D">
            <w:pPr>
              <w:jc w:val="center"/>
            </w:pPr>
            <w:r>
              <w:rPr>
                <w:rFonts w:hint="eastAsia"/>
              </w:rPr>
              <w:t>時間</w:t>
            </w:r>
          </w:p>
        </w:tc>
        <w:tc>
          <w:tcPr>
            <w:tcW w:w="2273" w:type="dxa"/>
            <w:vAlign w:val="center"/>
          </w:tcPr>
          <w:p w:rsidR="009D7952" w:rsidRDefault="009D7952" w:rsidP="00B54D9D">
            <w:pPr>
              <w:jc w:val="center"/>
            </w:pPr>
            <w:r>
              <w:rPr>
                <w:rFonts w:hint="eastAsia"/>
              </w:rPr>
              <w:t>地點</w:t>
            </w:r>
          </w:p>
        </w:tc>
        <w:tc>
          <w:tcPr>
            <w:tcW w:w="1276" w:type="dxa"/>
            <w:vAlign w:val="center"/>
          </w:tcPr>
          <w:p w:rsidR="009D7952" w:rsidRDefault="009D7952" w:rsidP="00B54D9D">
            <w:pPr>
              <w:jc w:val="center"/>
            </w:pPr>
            <w:r>
              <w:rPr>
                <w:rFonts w:hint="eastAsia"/>
              </w:rPr>
              <w:t>現場人數</w:t>
            </w:r>
            <w:r>
              <w:rPr>
                <w:rFonts w:hint="eastAsia"/>
              </w:rPr>
              <w:t>(</w:t>
            </w:r>
            <w:r>
              <w:rPr>
                <w:rFonts w:hint="eastAsia"/>
              </w:rPr>
              <w:t>預估</w:t>
            </w:r>
            <w:r>
              <w:rPr>
                <w:rFonts w:hint="eastAsia"/>
              </w:rPr>
              <w:t>)</w:t>
            </w:r>
          </w:p>
        </w:tc>
        <w:bookmarkStart w:id="0" w:name="_GoBack"/>
        <w:bookmarkEnd w:id="0"/>
      </w:tr>
      <w:tr w:rsidR="008F0F15" w:rsidTr="00B54D9D">
        <w:trPr>
          <w:jc w:val="center"/>
        </w:trPr>
        <w:tc>
          <w:tcPr>
            <w:tcW w:w="846" w:type="dxa"/>
            <w:vAlign w:val="center"/>
          </w:tcPr>
          <w:p w:rsidR="009D7952" w:rsidRDefault="009D7952" w:rsidP="00B54D9D">
            <w:pPr>
              <w:jc w:val="center"/>
            </w:pPr>
            <w:r>
              <w:rPr>
                <w:rFonts w:hint="eastAsia"/>
              </w:rPr>
              <w:t>1</w:t>
            </w:r>
          </w:p>
        </w:tc>
        <w:tc>
          <w:tcPr>
            <w:tcW w:w="1559" w:type="dxa"/>
            <w:vAlign w:val="center"/>
          </w:tcPr>
          <w:p w:rsidR="009D7952" w:rsidRDefault="009D7952" w:rsidP="00B54D9D">
            <w:pPr>
              <w:jc w:val="center"/>
            </w:pPr>
            <w:r>
              <w:rPr>
                <w:rFonts w:hint="eastAsia"/>
              </w:rPr>
              <w:t>後甲國中</w:t>
            </w:r>
          </w:p>
        </w:tc>
        <w:tc>
          <w:tcPr>
            <w:tcW w:w="1418" w:type="dxa"/>
            <w:vAlign w:val="center"/>
          </w:tcPr>
          <w:p w:rsidR="009D7952" w:rsidRDefault="009D7952" w:rsidP="00B54D9D">
            <w:pPr>
              <w:jc w:val="center"/>
            </w:pPr>
            <w:r>
              <w:rPr>
                <w:rFonts w:hint="eastAsia"/>
              </w:rPr>
              <w:t>陳瑞榮</w:t>
            </w:r>
          </w:p>
        </w:tc>
        <w:tc>
          <w:tcPr>
            <w:tcW w:w="2835" w:type="dxa"/>
            <w:vAlign w:val="center"/>
          </w:tcPr>
          <w:p w:rsidR="009D7952" w:rsidRDefault="009D7952" w:rsidP="00B54D9D">
            <w:pPr>
              <w:jc w:val="center"/>
            </w:pPr>
            <w:r>
              <w:rPr>
                <w:rFonts w:hint="eastAsia"/>
              </w:rPr>
              <w:t>10/17</w:t>
            </w:r>
            <w:r>
              <w:rPr>
                <w:rFonts w:hint="eastAsia"/>
              </w:rPr>
              <w:t>上午</w:t>
            </w:r>
            <w:r>
              <w:rPr>
                <w:rFonts w:hint="eastAsia"/>
              </w:rPr>
              <w:t>0830-1030</w:t>
            </w:r>
          </w:p>
        </w:tc>
        <w:tc>
          <w:tcPr>
            <w:tcW w:w="2273" w:type="dxa"/>
            <w:vAlign w:val="center"/>
          </w:tcPr>
          <w:p w:rsidR="009D7952" w:rsidRDefault="00C63C96" w:rsidP="00B54D9D">
            <w:pPr>
              <w:jc w:val="center"/>
            </w:pPr>
            <w:r>
              <w:rPr>
                <w:rFonts w:hint="eastAsia"/>
              </w:rPr>
              <w:t>圖書館</w:t>
            </w:r>
            <w:r>
              <w:rPr>
                <w:rFonts w:hint="eastAsia"/>
              </w:rPr>
              <w:t xml:space="preserve"> 3 </w:t>
            </w:r>
            <w:r>
              <w:rPr>
                <w:rFonts w:hint="eastAsia"/>
              </w:rPr>
              <w:t>樓</w:t>
            </w:r>
          </w:p>
        </w:tc>
        <w:tc>
          <w:tcPr>
            <w:tcW w:w="1276" w:type="dxa"/>
            <w:vAlign w:val="center"/>
          </w:tcPr>
          <w:p w:rsidR="009D7952" w:rsidRDefault="00C63C96" w:rsidP="00B54D9D">
            <w:pPr>
              <w:jc w:val="center"/>
            </w:pPr>
            <w:r>
              <w:rPr>
                <w:rFonts w:hint="eastAsia"/>
              </w:rPr>
              <w:t>100</w:t>
            </w:r>
          </w:p>
        </w:tc>
      </w:tr>
      <w:tr w:rsidR="008F0F15" w:rsidTr="00B54D9D">
        <w:trPr>
          <w:jc w:val="center"/>
        </w:trPr>
        <w:tc>
          <w:tcPr>
            <w:tcW w:w="846" w:type="dxa"/>
            <w:vAlign w:val="center"/>
          </w:tcPr>
          <w:p w:rsidR="009D7952" w:rsidRDefault="009D7952" w:rsidP="00B54D9D">
            <w:pPr>
              <w:jc w:val="center"/>
            </w:pPr>
            <w:r>
              <w:rPr>
                <w:rFonts w:hint="eastAsia"/>
              </w:rPr>
              <w:t>2</w:t>
            </w:r>
          </w:p>
        </w:tc>
        <w:tc>
          <w:tcPr>
            <w:tcW w:w="1559" w:type="dxa"/>
            <w:vAlign w:val="center"/>
          </w:tcPr>
          <w:p w:rsidR="009D7952" w:rsidRDefault="009D7952" w:rsidP="00B54D9D">
            <w:pPr>
              <w:jc w:val="center"/>
            </w:pPr>
            <w:r>
              <w:rPr>
                <w:rFonts w:hint="eastAsia"/>
              </w:rPr>
              <w:t>佳里國中</w:t>
            </w:r>
          </w:p>
        </w:tc>
        <w:tc>
          <w:tcPr>
            <w:tcW w:w="1418" w:type="dxa"/>
            <w:vAlign w:val="center"/>
          </w:tcPr>
          <w:p w:rsidR="009D7952" w:rsidRDefault="009D7952" w:rsidP="00B54D9D">
            <w:pPr>
              <w:jc w:val="center"/>
            </w:pPr>
            <w:r>
              <w:rPr>
                <w:rFonts w:hint="eastAsia"/>
              </w:rPr>
              <w:t>陳仲卿</w:t>
            </w:r>
          </w:p>
        </w:tc>
        <w:tc>
          <w:tcPr>
            <w:tcW w:w="2835" w:type="dxa"/>
            <w:vAlign w:val="center"/>
          </w:tcPr>
          <w:p w:rsidR="009D7952" w:rsidRDefault="009D7952" w:rsidP="00B54D9D">
            <w:pPr>
              <w:jc w:val="center"/>
            </w:pPr>
            <w:r>
              <w:rPr>
                <w:rFonts w:hint="eastAsia"/>
              </w:rPr>
              <w:t>10/31</w:t>
            </w:r>
            <w:r>
              <w:rPr>
                <w:rFonts w:hint="eastAsia"/>
              </w:rPr>
              <w:t>上午</w:t>
            </w:r>
            <w:r>
              <w:rPr>
                <w:rFonts w:hint="eastAsia"/>
              </w:rPr>
              <w:t>0830-1030</w:t>
            </w:r>
          </w:p>
        </w:tc>
        <w:tc>
          <w:tcPr>
            <w:tcW w:w="2273" w:type="dxa"/>
            <w:vAlign w:val="center"/>
          </w:tcPr>
          <w:p w:rsidR="009D7952" w:rsidRDefault="00C63C96" w:rsidP="00B54D9D">
            <w:pPr>
              <w:jc w:val="center"/>
            </w:pPr>
            <w:r>
              <w:rPr>
                <w:rFonts w:hint="eastAsia"/>
              </w:rPr>
              <w:t xml:space="preserve">4 </w:t>
            </w:r>
            <w:r>
              <w:rPr>
                <w:rFonts w:hint="eastAsia"/>
              </w:rPr>
              <w:t>樓大會議室</w:t>
            </w:r>
          </w:p>
        </w:tc>
        <w:tc>
          <w:tcPr>
            <w:tcW w:w="1276" w:type="dxa"/>
            <w:vAlign w:val="center"/>
          </w:tcPr>
          <w:p w:rsidR="009D7952" w:rsidRDefault="00C63C96" w:rsidP="00B54D9D">
            <w:pPr>
              <w:jc w:val="center"/>
            </w:pPr>
            <w:r>
              <w:rPr>
                <w:rFonts w:hint="eastAsia"/>
              </w:rPr>
              <w:t>100</w:t>
            </w:r>
          </w:p>
        </w:tc>
      </w:tr>
      <w:tr w:rsidR="008F0F15" w:rsidTr="00B54D9D">
        <w:trPr>
          <w:jc w:val="center"/>
        </w:trPr>
        <w:tc>
          <w:tcPr>
            <w:tcW w:w="846" w:type="dxa"/>
            <w:vAlign w:val="center"/>
          </w:tcPr>
          <w:p w:rsidR="009D7952" w:rsidRDefault="009D7952" w:rsidP="00B54D9D">
            <w:pPr>
              <w:jc w:val="center"/>
            </w:pPr>
            <w:r>
              <w:rPr>
                <w:rFonts w:hint="eastAsia"/>
              </w:rPr>
              <w:t>3</w:t>
            </w:r>
          </w:p>
        </w:tc>
        <w:tc>
          <w:tcPr>
            <w:tcW w:w="1559" w:type="dxa"/>
            <w:vAlign w:val="center"/>
          </w:tcPr>
          <w:p w:rsidR="009D7952" w:rsidRDefault="009D7952" w:rsidP="00B54D9D">
            <w:pPr>
              <w:jc w:val="center"/>
            </w:pPr>
            <w:r>
              <w:rPr>
                <w:rFonts w:hint="eastAsia"/>
              </w:rPr>
              <w:t>南新國中</w:t>
            </w:r>
          </w:p>
        </w:tc>
        <w:tc>
          <w:tcPr>
            <w:tcW w:w="1418" w:type="dxa"/>
            <w:vAlign w:val="center"/>
          </w:tcPr>
          <w:p w:rsidR="009D7952" w:rsidRDefault="009D7952" w:rsidP="00B54D9D">
            <w:pPr>
              <w:jc w:val="center"/>
            </w:pPr>
            <w:r>
              <w:rPr>
                <w:rFonts w:hint="eastAsia"/>
              </w:rPr>
              <w:t>黃美芳</w:t>
            </w:r>
          </w:p>
        </w:tc>
        <w:tc>
          <w:tcPr>
            <w:tcW w:w="2835" w:type="dxa"/>
            <w:vAlign w:val="center"/>
          </w:tcPr>
          <w:p w:rsidR="009D7952" w:rsidRDefault="009D7952" w:rsidP="00B54D9D">
            <w:pPr>
              <w:jc w:val="center"/>
            </w:pPr>
            <w:r>
              <w:rPr>
                <w:rFonts w:hint="eastAsia"/>
              </w:rPr>
              <w:t>10/16</w:t>
            </w:r>
            <w:r>
              <w:rPr>
                <w:rFonts w:hint="eastAsia"/>
              </w:rPr>
              <w:t>晚上</w:t>
            </w:r>
            <w:r w:rsidR="00C63C96">
              <w:rPr>
                <w:rFonts w:hint="eastAsia"/>
              </w:rPr>
              <w:t>1800-2000</w:t>
            </w:r>
          </w:p>
        </w:tc>
        <w:tc>
          <w:tcPr>
            <w:tcW w:w="2273" w:type="dxa"/>
            <w:vAlign w:val="center"/>
          </w:tcPr>
          <w:p w:rsidR="009D7952" w:rsidRDefault="00C63C96" w:rsidP="00B54D9D">
            <w:pPr>
              <w:jc w:val="center"/>
            </w:pPr>
            <w:r>
              <w:rPr>
                <w:rFonts w:hint="eastAsia"/>
              </w:rPr>
              <w:t xml:space="preserve">4 </w:t>
            </w:r>
            <w:r>
              <w:rPr>
                <w:rFonts w:hint="eastAsia"/>
              </w:rPr>
              <w:t>樓視聽教室</w:t>
            </w:r>
          </w:p>
        </w:tc>
        <w:tc>
          <w:tcPr>
            <w:tcW w:w="1276" w:type="dxa"/>
            <w:vAlign w:val="center"/>
          </w:tcPr>
          <w:p w:rsidR="009D7952" w:rsidRDefault="00C63C96" w:rsidP="00B54D9D">
            <w:pPr>
              <w:jc w:val="center"/>
            </w:pPr>
            <w:r>
              <w:rPr>
                <w:rFonts w:hint="eastAsia"/>
              </w:rPr>
              <w:t>100</w:t>
            </w:r>
          </w:p>
        </w:tc>
      </w:tr>
      <w:tr w:rsidR="008F0F15" w:rsidTr="00B54D9D">
        <w:trPr>
          <w:jc w:val="center"/>
        </w:trPr>
        <w:tc>
          <w:tcPr>
            <w:tcW w:w="846" w:type="dxa"/>
            <w:vAlign w:val="center"/>
          </w:tcPr>
          <w:p w:rsidR="009D7952" w:rsidRDefault="009D7952" w:rsidP="00B54D9D">
            <w:pPr>
              <w:jc w:val="center"/>
            </w:pPr>
            <w:r>
              <w:rPr>
                <w:rFonts w:hint="eastAsia"/>
              </w:rPr>
              <w:t>4</w:t>
            </w:r>
          </w:p>
        </w:tc>
        <w:tc>
          <w:tcPr>
            <w:tcW w:w="1559" w:type="dxa"/>
            <w:vAlign w:val="center"/>
          </w:tcPr>
          <w:p w:rsidR="009D7952" w:rsidRDefault="009D7952" w:rsidP="00B54D9D">
            <w:pPr>
              <w:jc w:val="center"/>
            </w:pPr>
            <w:r>
              <w:rPr>
                <w:rFonts w:hint="eastAsia"/>
              </w:rPr>
              <w:t>仁德國中</w:t>
            </w:r>
          </w:p>
        </w:tc>
        <w:tc>
          <w:tcPr>
            <w:tcW w:w="1418" w:type="dxa"/>
            <w:vAlign w:val="center"/>
          </w:tcPr>
          <w:p w:rsidR="009D7952" w:rsidRDefault="009D7952" w:rsidP="00B54D9D">
            <w:pPr>
              <w:jc w:val="center"/>
            </w:pPr>
            <w:r>
              <w:rPr>
                <w:rFonts w:hint="eastAsia"/>
              </w:rPr>
              <w:t>周憲章</w:t>
            </w:r>
          </w:p>
        </w:tc>
        <w:tc>
          <w:tcPr>
            <w:tcW w:w="2835" w:type="dxa"/>
            <w:vAlign w:val="center"/>
          </w:tcPr>
          <w:p w:rsidR="009D7952" w:rsidRDefault="009D7952" w:rsidP="00B54D9D">
            <w:pPr>
              <w:jc w:val="center"/>
            </w:pPr>
            <w:r>
              <w:rPr>
                <w:rFonts w:hint="eastAsia"/>
              </w:rPr>
              <w:t>10/24</w:t>
            </w:r>
            <w:r>
              <w:rPr>
                <w:rFonts w:hint="eastAsia"/>
              </w:rPr>
              <w:t>上午</w:t>
            </w:r>
            <w:r w:rsidR="00C63C96">
              <w:rPr>
                <w:rFonts w:hint="eastAsia"/>
              </w:rPr>
              <w:t>0830-1030</w:t>
            </w:r>
          </w:p>
        </w:tc>
        <w:tc>
          <w:tcPr>
            <w:tcW w:w="2273" w:type="dxa"/>
            <w:vAlign w:val="center"/>
          </w:tcPr>
          <w:p w:rsidR="009D7952" w:rsidRDefault="00C63C96" w:rsidP="00B54D9D">
            <w:pPr>
              <w:jc w:val="center"/>
            </w:pPr>
            <w:r>
              <w:rPr>
                <w:rFonts w:hint="eastAsia"/>
              </w:rPr>
              <w:t xml:space="preserve">B1 </w:t>
            </w:r>
            <w:r>
              <w:rPr>
                <w:rFonts w:hint="eastAsia"/>
              </w:rPr>
              <w:t>大會議室</w:t>
            </w:r>
          </w:p>
        </w:tc>
        <w:tc>
          <w:tcPr>
            <w:tcW w:w="1276" w:type="dxa"/>
            <w:vAlign w:val="center"/>
          </w:tcPr>
          <w:p w:rsidR="009D7952" w:rsidRDefault="00C63C96" w:rsidP="00B54D9D">
            <w:pPr>
              <w:jc w:val="center"/>
            </w:pPr>
            <w:r>
              <w:rPr>
                <w:rFonts w:hint="eastAsia"/>
              </w:rPr>
              <w:t>100</w:t>
            </w:r>
          </w:p>
        </w:tc>
      </w:tr>
      <w:tr w:rsidR="008F0F15" w:rsidTr="00B54D9D">
        <w:trPr>
          <w:jc w:val="center"/>
        </w:trPr>
        <w:tc>
          <w:tcPr>
            <w:tcW w:w="846" w:type="dxa"/>
            <w:vAlign w:val="center"/>
          </w:tcPr>
          <w:p w:rsidR="009D7952" w:rsidRDefault="009D7952" w:rsidP="00B54D9D">
            <w:pPr>
              <w:jc w:val="center"/>
            </w:pPr>
            <w:r>
              <w:rPr>
                <w:rFonts w:hint="eastAsia"/>
              </w:rPr>
              <w:t>5</w:t>
            </w:r>
          </w:p>
        </w:tc>
        <w:tc>
          <w:tcPr>
            <w:tcW w:w="1559" w:type="dxa"/>
            <w:vAlign w:val="center"/>
          </w:tcPr>
          <w:p w:rsidR="009D7952" w:rsidRDefault="009D7952" w:rsidP="00B54D9D">
            <w:pPr>
              <w:jc w:val="center"/>
            </w:pPr>
            <w:r>
              <w:rPr>
                <w:rFonts w:hint="eastAsia"/>
              </w:rPr>
              <w:t>金城國中</w:t>
            </w:r>
          </w:p>
        </w:tc>
        <w:tc>
          <w:tcPr>
            <w:tcW w:w="1418" w:type="dxa"/>
            <w:vAlign w:val="center"/>
          </w:tcPr>
          <w:p w:rsidR="009D7952" w:rsidRDefault="009D7952" w:rsidP="00B54D9D">
            <w:pPr>
              <w:jc w:val="center"/>
            </w:pPr>
            <w:r>
              <w:rPr>
                <w:rFonts w:hint="eastAsia"/>
              </w:rPr>
              <w:t>蔡明昌</w:t>
            </w:r>
          </w:p>
        </w:tc>
        <w:tc>
          <w:tcPr>
            <w:tcW w:w="2835" w:type="dxa"/>
            <w:vAlign w:val="center"/>
          </w:tcPr>
          <w:p w:rsidR="009D7952" w:rsidRDefault="009D7952" w:rsidP="00B54D9D">
            <w:pPr>
              <w:jc w:val="center"/>
            </w:pPr>
            <w:r>
              <w:rPr>
                <w:rFonts w:hint="eastAsia"/>
              </w:rPr>
              <w:t>10/08</w:t>
            </w:r>
            <w:r>
              <w:rPr>
                <w:rFonts w:hint="eastAsia"/>
              </w:rPr>
              <w:t>晚上</w:t>
            </w:r>
            <w:r w:rsidR="00C63C96">
              <w:rPr>
                <w:rFonts w:hint="eastAsia"/>
              </w:rPr>
              <w:t>1830-2030</w:t>
            </w:r>
          </w:p>
        </w:tc>
        <w:tc>
          <w:tcPr>
            <w:tcW w:w="2273" w:type="dxa"/>
            <w:vAlign w:val="center"/>
          </w:tcPr>
          <w:p w:rsidR="009D7952" w:rsidRDefault="00C63C96" w:rsidP="00B54D9D">
            <w:pPr>
              <w:jc w:val="center"/>
            </w:pPr>
            <w:r>
              <w:rPr>
                <w:rFonts w:hint="eastAsia"/>
              </w:rPr>
              <w:t xml:space="preserve">3 </w:t>
            </w:r>
            <w:r>
              <w:rPr>
                <w:rFonts w:hint="eastAsia"/>
              </w:rPr>
              <w:t>樓視聽教室</w:t>
            </w:r>
          </w:p>
        </w:tc>
        <w:tc>
          <w:tcPr>
            <w:tcW w:w="1276" w:type="dxa"/>
            <w:vAlign w:val="center"/>
          </w:tcPr>
          <w:p w:rsidR="009D7952" w:rsidRDefault="00C63C96" w:rsidP="00B54D9D">
            <w:pPr>
              <w:jc w:val="center"/>
            </w:pPr>
            <w:r>
              <w:rPr>
                <w:rFonts w:hint="eastAsia"/>
              </w:rPr>
              <w:t>100</w:t>
            </w:r>
          </w:p>
        </w:tc>
      </w:tr>
      <w:tr w:rsidR="008F0F15" w:rsidTr="00B54D9D">
        <w:trPr>
          <w:jc w:val="center"/>
        </w:trPr>
        <w:tc>
          <w:tcPr>
            <w:tcW w:w="846" w:type="dxa"/>
            <w:vAlign w:val="center"/>
          </w:tcPr>
          <w:p w:rsidR="009D7952" w:rsidRDefault="009D7952" w:rsidP="00B54D9D">
            <w:pPr>
              <w:jc w:val="center"/>
            </w:pPr>
            <w:r>
              <w:rPr>
                <w:rFonts w:hint="eastAsia"/>
              </w:rPr>
              <w:t>6</w:t>
            </w:r>
          </w:p>
        </w:tc>
        <w:tc>
          <w:tcPr>
            <w:tcW w:w="1559" w:type="dxa"/>
            <w:vAlign w:val="center"/>
          </w:tcPr>
          <w:p w:rsidR="009D7952" w:rsidRDefault="009D7952" w:rsidP="00B54D9D">
            <w:pPr>
              <w:jc w:val="center"/>
            </w:pPr>
            <w:r>
              <w:rPr>
                <w:rFonts w:hint="eastAsia"/>
              </w:rPr>
              <w:t>新市國中</w:t>
            </w:r>
          </w:p>
        </w:tc>
        <w:tc>
          <w:tcPr>
            <w:tcW w:w="1418" w:type="dxa"/>
            <w:vAlign w:val="center"/>
          </w:tcPr>
          <w:p w:rsidR="009D7952" w:rsidRDefault="009D7952" w:rsidP="00B54D9D">
            <w:pPr>
              <w:jc w:val="center"/>
            </w:pPr>
            <w:r>
              <w:rPr>
                <w:rFonts w:hint="eastAsia"/>
              </w:rPr>
              <w:t>薛英斌</w:t>
            </w:r>
          </w:p>
        </w:tc>
        <w:tc>
          <w:tcPr>
            <w:tcW w:w="2835" w:type="dxa"/>
            <w:vAlign w:val="center"/>
          </w:tcPr>
          <w:p w:rsidR="009D7952" w:rsidRDefault="009D7952" w:rsidP="00B54D9D">
            <w:pPr>
              <w:jc w:val="center"/>
            </w:pPr>
            <w:r>
              <w:rPr>
                <w:rFonts w:hint="eastAsia"/>
              </w:rPr>
              <w:t>10/17</w:t>
            </w:r>
            <w:r>
              <w:rPr>
                <w:rFonts w:hint="eastAsia"/>
              </w:rPr>
              <w:t>上午</w:t>
            </w:r>
            <w:r w:rsidR="00C63C96">
              <w:rPr>
                <w:rFonts w:hint="eastAsia"/>
              </w:rPr>
              <w:t>0830-1030</w:t>
            </w:r>
          </w:p>
        </w:tc>
        <w:tc>
          <w:tcPr>
            <w:tcW w:w="2273" w:type="dxa"/>
            <w:vAlign w:val="center"/>
          </w:tcPr>
          <w:p w:rsidR="009D7952" w:rsidRDefault="00C63C96" w:rsidP="00B54D9D">
            <w:pPr>
              <w:jc w:val="center"/>
            </w:pPr>
            <w:r>
              <w:rPr>
                <w:rFonts w:hint="eastAsia"/>
              </w:rPr>
              <w:t>育樂堂（禮堂）</w:t>
            </w:r>
          </w:p>
        </w:tc>
        <w:tc>
          <w:tcPr>
            <w:tcW w:w="1276" w:type="dxa"/>
            <w:vAlign w:val="center"/>
          </w:tcPr>
          <w:p w:rsidR="009D7952" w:rsidRDefault="00C63C96" w:rsidP="00B54D9D">
            <w:pPr>
              <w:jc w:val="center"/>
            </w:pPr>
            <w:r>
              <w:rPr>
                <w:rFonts w:hint="eastAsia"/>
              </w:rPr>
              <w:t>100</w:t>
            </w:r>
          </w:p>
        </w:tc>
      </w:tr>
    </w:tbl>
    <w:p w:rsidR="00C63C96" w:rsidRPr="00C63C96" w:rsidRDefault="00C63C96" w:rsidP="00C63C96">
      <w:pPr>
        <w:widowControl/>
        <w:rPr>
          <w:rFonts w:ascii="Arial" w:eastAsia="新細明體" w:hAnsi="Arial" w:cs="Arial"/>
          <w:color w:val="000000"/>
          <w:kern w:val="0"/>
          <w:sz w:val="23"/>
          <w:szCs w:val="23"/>
        </w:rPr>
      </w:pPr>
      <w:r w:rsidRPr="00C63C96">
        <w:rPr>
          <w:rFonts w:ascii="Arial" w:eastAsia="新細明體" w:hAnsi="Arial" w:cs="Arial"/>
          <w:color w:val="000000"/>
          <w:kern w:val="0"/>
          <w:sz w:val="23"/>
          <w:szCs w:val="23"/>
        </w:rPr>
        <w:t>說明</w:t>
      </w:r>
      <w:r w:rsidRPr="00C63C96">
        <w:rPr>
          <w:rFonts w:ascii="Arial" w:eastAsia="新細明體" w:hAnsi="Arial" w:cs="Arial"/>
          <w:color w:val="000000"/>
          <w:kern w:val="0"/>
          <w:sz w:val="23"/>
          <w:szCs w:val="23"/>
        </w:rPr>
        <w:t>:</w:t>
      </w:r>
      <w:r>
        <w:rPr>
          <w:rFonts w:ascii="Arial" w:eastAsia="新細明體" w:hAnsi="Arial" w:cs="Arial"/>
          <w:color w:val="000000"/>
          <w:kern w:val="0"/>
          <w:sz w:val="23"/>
          <w:szCs w:val="23"/>
        </w:rPr>
        <w:br/>
      </w:r>
      <w:r w:rsidRPr="00C63C96">
        <w:rPr>
          <w:rFonts w:ascii="Arial" w:eastAsia="新細明體" w:hAnsi="Arial" w:cs="Arial"/>
          <w:color w:val="000000"/>
          <w:kern w:val="0"/>
          <w:sz w:val="23"/>
          <w:szCs w:val="23"/>
        </w:rPr>
        <w:t>本案係配合十二年國民基本教育實施進程，透過入學方案、適性入學及適性輔導等重要工作要項之說明使家長清楚明瞭十二年國民基本教育之目標，宣導以十二年國民基本教育之六大目標及入學制度、適性輔導為主，課程綱要（總綱）為輔。</w:t>
      </w:r>
    </w:p>
    <w:p w:rsidR="00757CE3" w:rsidRPr="00C63C96" w:rsidRDefault="00C63C96" w:rsidP="00757CE3">
      <w:pPr>
        <w:widowControl/>
        <w:numPr>
          <w:ilvl w:val="0"/>
          <w:numId w:val="1"/>
        </w:numPr>
        <w:spacing w:before="100" w:beforeAutospacing="1" w:after="100" w:afterAutospacing="1"/>
        <w:rPr>
          <w:rFonts w:ascii="Arial" w:eastAsia="新細明體" w:hAnsi="Arial" w:cs="Arial"/>
          <w:color w:val="000000"/>
          <w:kern w:val="0"/>
          <w:sz w:val="23"/>
          <w:szCs w:val="23"/>
        </w:rPr>
      </w:pPr>
      <w:r w:rsidRPr="00C63C96">
        <w:rPr>
          <w:rFonts w:ascii="Arial" w:eastAsia="新細明體" w:hAnsi="Arial" w:cs="Arial"/>
          <w:color w:val="000000"/>
          <w:kern w:val="0"/>
          <w:sz w:val="23"/>
          <w:szCs w:val="23"/>
        </w:rPr>
        <w:t>宣導對象為本市各國一及國二學生、學校教職員及學生家長。</w:t>
      </w:r>
    </w:p>
    <w:p w:rsidR="00C63C96" w:rsidRPr="00C63C96" w:rsidRDefault="00C63C96" w:rsidP="00C63C96">
      <w:pPr>
        <w:widowControl/>
        <w:numPr>
          <w:ilvl w:val="0"/>
          <w:numId w:val="1"/>
        </w:numPr>
        <w:spacing w:before="100" w:beforeAutospacing="1" w:after="100" w:afterAutospacing="1"/>
        <w:rPr>
          <w:rFonts w:ascii="Arial" w:eastAsia="新細明體" w:hAnsi="Arial" w:cs="Arial"/>
          <w:color w:val="000000"/>
          <w:kern w:val="0"/>
          <w:sz w:val="23"/>
          <w:szCs w:val="23"/>
        </w:rPr>
      </w:pPr>
      <w:r w:rsidRPr="00C63C96">
        <w:rPr>
          <w:rFonts w:ascii="Arial" w:eastAsia="新細明體" w:hAnsi="Arial" w:cs="Arial"/>
          <w:color w:val="000000"/>
          <w:kern w:val="0"/>
          <w:sz w:val="23"/>
          <w:szCs w:val="23"/>
        </w:rPr>
        <w:t>請各校彙整報名表逕送各中心校，以利各場次人數掌控。</w:t>
      </w:r>
    </w:p>
    <w:p w:rsidR="009D7952" w:rsidRPr="00C63C96" w:rsidRDefault="00C63C96" w:rsidP="008C14FD">
      <w:pPr>
        <w:widowControl/>
        <w:numPr>
          <w:ilvl w:val="0"/>
          <w:numId w:val="1"/>
        </w:numPr>
        <w:spacing w:before="100" w:beforeAutospacing="1" w:after="100" w:afterAutospacing="1"/>
      </w:pPr>
      <w:r w:rsidRPr="00C63C96">
        <w:rPr>
          <w:rFonts w:ascii="Arial" w:eastAsia="新細明體" w:hAnsi="Arial" w:cs="Arial"/>
          <w:color w:val="000000"/>
          <w:kern w:val="0"/>
          <w:sz w:val="23"/>
          <w:szCs w:val="23"/>
        </w:rPr>
        <w:t>因應「嚴重特殊傳染性肺炎」疫情，請參加人員進入會場應配合戴口罩、量體溫等防疫相關措施。</w:t>
      </w:r>
    </w:p>
    <w:p w:rsidR="00C63C96" w:rsidRDefault="00C63C96" w:rsidP="00757CE3">
      <w:pPr>
        <w:jc w:val="center"/>
      </w:pPr>
      <w:r>
        <w:t>……………………………………………………………………………………………………………………………………………</w:t>
      </w:r>
    </w:p>
    <w:tbl>
      <w:tblPr>
        <w:tblpPr w:leftFromText="180" w:rightFromText="180" w:vertAnchor="text" w:horzAnchor="margin" w:tblpXSpec="center" w:tblpY="1054"/>
        <w:tblW w:w="11113" w:type="dxa"/>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846"/>
        <w:gridCol w:w="1984"/>
        <w:gridCol w:w="4253"/>
        <w:gridCol w:w="4030"/>
      </w:tblGrid>
      <w:tr w:rsidR="008F0F15" w:rsidRPr="009D7952" w:rsidTr="008F0F15">
        <w:trPr>
          <w:tblCellSpacing w:w="0" w:type="dxa"/>
        </w:trPr>
        <w:tc>
          <w:tcPr>
            <w:tcW w:w="846"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序號</w:t>
            </w:r>
          </w:p>
        </w:tc>
        <w:tc>
          <w:tcPr>
            <w:tcW w:w="1984"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家長姓名</w:t>
            </w:r>
          </w:p>
        </w:tc>
        <w:tc>
          <w:tcPr>
            <w:tcW w:w="4253"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子女就讀</w:t>
            </w:r>
            <w:r w:rsidR="008F0F15">
              <w:rPr>
                <w:rFonts w:ascii="新細明體" w:eastAsia="新細明體" w:hAnsi="新細明體" w:cs="新細明體" w:hint="eastAsia"/>
                <w:kern w:val="0"/>
                <w:szCs w:val="24"/>
              </w:rPr>
              <w:t xml:space="preserve">  </w:t>
            </w:r>
            <w:r w:rsidRPr="009D7952">
              <w:rPr>
                <w:rFonts w:ascii="新細明體" w:eastAsia="新細明體" w:hAnsi="新細明體" w:cs="新細明體"/>
                <w:kern w:val="0"/>
                <w:szCs w:val="24"/>
              </w:rPr>
              <w:t>年級(6~9)</w:t>
            </w:r>
            <w:r w:rsidR="008F0F15">
              <w:rPr>
                <w:rFonts w:ascii="新細明體" w:eastAsia="新細明體" w:hAnsi="新細明體" w:cs="新細明體" w:hint="eastAsia"/>
                <w:kern w:val="0"/>
                <w:szCs w:val="24"/>
              </w:rPr>
              <w:t xml:space="preserve">  姓名</w:t>
            </w:r>
          </w:p>
        </w:tc>
        <w:tc>
          <w:tcPr>
            <w:tcW w:w="4030"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hint="eastAsia"/>
                <w:kern w:val="0"/>
                <w:szCs w:val="24"/>
              </w:rPr>
            </w:pPr>
            <w:r>
              <w:rPr>
                <w:rFonts w:ascii="新細明體" w:eastAsia="新細明體" w:hAnsi="新細明體" w:cs="新細明體" w:hint="eastAsia"/>
                <w:kern w:val="0"/>
                <w:szCs w:val="24"/>
              </w:rPr>
              <w:t>欲參加</w:t>
            </w:r>
            <w:r w:rsidR="008F0F15">
              <w:rPr>
                <w:rFonts w:ascii="新細明體" w:eastAsia="新細明體" w:hAnsi="新細明體" w:cs="新細明體" w:hint="eastAsia"/>
                <w:kern w:val="0"/>
                <w:szCs w:val="24"/>
              </w:rPr>
              <w:t xml:space="preserve">  </w:t>
            </w:r>
            <w:r>
              <w:rPr>
                <w:rFonts w:ascii="新細明體" w:eastAsia="新細明體" w:hAnsi="新細明體" w:cs="新細明體" w:hint="eastAsia"/>
                <w:kern w:val="0"/>
                <w:szCs w:val="24"/>
              </w:rPr>
              <w:t>場次</w:t>
            </w:r>
            <w:r w:rsidR="008F0F15">
              <w:rPr>
                <w:rFonts w:ascii="新細明體" w:eastAsia="新細明體" w:hAnsi="新細明體" w:cs="新細明體" w:hint="eastAsia"/>
                <w:kern w:val="0"/>
                <w:szCs w:val="24"/>
              </w:rPr>
              <w:t xml:space="preserve">  </w:t>
            </w:r>
            <w:r>
              <w:rPr>
                <w:rFonts w:ascii="新細明體" w:eastAsia="新細明體" w:hAnsi="新細明體" w:cs="新細明體" w:hint="eastAsia"/>
                <w:kern w:val="0"/>
                <w:szCs w:val="24"/>
              </w:rPr>
              <w:t>時間</w:t>
            </w:r>
          </w:p>
        </w:tc>
      </w:tr>
      <w:tr w:rsidR="008F0F15" w:rsidRPr="009D7952" w:rsidTr="008F0F15">
        <w:trPr>
          <w:tblCellSpacing w:w="0" w:type="dxa"/>
        </w:trPr>
        <w:tc>
          <w:tcPr>
            <w:tcW w:w="846"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1</w:t>
            </w:r>
          </w:p>
        </w:tc>
        <w:tc>
          <w:tcPr>
            <w:tcW w:w="1984"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p>
        </w:tc>
        <w:tc>
          <w:tcPr>
            <w:tcW w:w="4253"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p>
        </w:tc>
        <w:tc>
          <w:tcPr>
            <w:tcW w:w="4030"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p>
        </w:tc>
      </w:tr>
      <w:tr w:rsidR="00757CE3" w:rsidRPr="009D7952" w:rsidTr="008F0F15">
        <w:trPr>
          <w:tblCellSpacing w:w="0" w:type="dxa"/>
        </w:trPr>
        <w:tc>
          <w:tcPr>
            <w:tcW w:w="846"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2</w:t>
            </w:r>
          </w:p>
        </w:tc>
        <w:tc>
          <w:tcPr>
            <w:tcW w:w="1984"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p>
        </w:tc>
        <w:tc>
          <w:tcPr>
            <w:tcW w:w="4253"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p>
        </w:tc>
        <w:tc>
          <w:tcPr>
            <w:tcW w:w="4030" w:type="dxa"/>
            <w:tcMar>
              <w:top w:w="0" w:type="dxa"/>
              <w:left w:w="108" w:type="dxa"/>
              <w:bottom w:w="0" w:type="dxa"/>
              <w:right w:w="108" w:type="dxa"/>
            </w:tcMar>
            <w:hideMark/>
          </w:tcPr>
          <w:p w:rsidR="00757CE3" w:rsidRPr="009D7952" w:rsidRDefault="00757CE3" w:rsidP="00757CE3">
            <w:pPr>
              <w:widowControl/>
              <w:spacing w:before="100" w:beforeAutospacing="1"/>
              <w:jc w:val="center"/>
              <w:rPr>
                <w:rFonts w:ascii="新細明體" w:eastAsia="新細明體" w:hAnsi="新細明體" w:cs="新細明體"/>
                <w:kern w:val="0"/>
                <w:szCs w:val="24"/>
              </w:rPr>
            </w:pPr>
          </w:p>
        </w:tc>
      </w:tr>
    </w:tbl>
    <w:p w:rsidR="00C63C96" w:rsidRPr="00C11D7B" w:rsidRDefault="00757CE3" w:rsidP="00757CE3">
      <w:pPr>
        <w:jc w:val="center"/>
        <w:rPr>
          <w:sz w:val="26"/>
          <w:szCs w:val="26"/>
        </w:rPr>
      </w:pPr>
      <w:r w:rsidRPr="00C11D7B">
        <w:rPr>
          <w:sz w:val="26"/>
          <w:szCs w:val="26"/>
        </w:rPr>
        <w:t>臺南市</w:t>
      </w:r>
      <w:r w:rsidRPr="00C11D7B">
        <w:rPr>
          <w:sz w:val="26"/>
          <w:szCs w:val="26"/>
        </w:rPr>
        <w:t xml:space="preserve"> 109 </w:t>
      </w:r>
      <w:r w:rsidRPr="00C11D7B">
        <w:rPr>
          <w:sz w:val="26"/>
          <w:szCs w:val="26"/>
        </w:rPr>
        <w:t>年度促進家長參與學校推動</w:t>
      </w:r>
      <w:r w:rsidRPr="00C11D7B">
        <w:rPr>
          <w:sz w:val="26"/>
          <w:szCs w:val="26"/>
        </w:rPr>
        <w:t xml:space="preserve"> 12 </w:t>
      </w:r>
      <w:r w:rsidRPr="00C11D7B">
        <w:rPr>
          <w:sz w:val="26"/>
          <w:szCs w:val="26"/>
        </w:rPr>
        <w:t>年國民基本教育計畫宣導說明會</w:t>
      </w:r>
    </w:p>
    <w:p w:rsidR="00757CE3" w:rsidRDefault="00757CE3" w:rsidP="00757CE3">
      <w:pPr>
        <w:jc w:val="center"/>
        <w:rPr>
          <w:rFonts w:hint="eastAsia"/>
        </w:rPr>
      </w:pPr>
      <w:r w:rsidRPr="00C63C96">
        <w:rPr>
          <w:rFonts w:ascii="Arial" w:eastAsia="新細明體" w:hAnsi="Arial" w:cs="Arial"/>
          <w:color w:val="000000"/>
          <w:kern w:val="0"/>
          <w:sz w:val="26"/>
          <w:szCs w:val="26"/>
        </w:rPr>
        <w:t>本市各國一及國二學生、學校教職員及學生家長</w:t>
      </w:r>
      <w:r w:rsidRPr="00C11D7B">
        <w:rPr>
          <w:rFonts w:ascii="Arial" w:eastAsia="新細明體" w:hAnsi="Arial" w:cs="Arial" w:hint="eastAsia"/>
          <w:color w:val="000000"/>
          <w:kern w:val="0"/>
          <w:sz w:val="26"/>
          <w:szCs w:val="26"/>
        </w:rPr>
        <w:t xml:space="preserve"> </w:t>
      </w:r>
      <w:r w:rsidRPr="00C11D7B">
        <w:rPr>
          <w:rFonts w:ascii="Arial" w:eastAsia="新細明體" w:hAnsi="Arial" w:cs="Arial" w:hint="eastAsia"/>
          <w:color w:val="000000"/>
          <w:kern w:val="0"/>
          <w:sz w:val="26"/>
          <w:szCs w:val="26"/>
        </w:rPr>
        <w:t>報名表</w:t>
      </w:r>
    </w:p>
    <w:p w:rsidR="009D7952" w:rsidRDefault="009D7952"/>
    <w:p w:rsidR="0019065E" w:rsidRDefault="0019065E"/>
    <w:p w:rsidR="0019065E" w:rsidRDefault="0019065E"/>
    <w:p w:rsidR="0019065E" w:rsidRDefault="0019065E"/>
    <w:p w:rsidR="0019065E" w:rsidRDefault="0019065E"/>
    <w:p w:rsidR="0019065E" w:rsidRDefault="0019065E">
      <w:pPr>
        <w:rPr>
          <w:rFonts w:hint="eastAsia"/>
        </w:rPr>
      </w:pPr>
    </w:p>
    <w:p w:rsidR="0019065E" w:rsidRDefault="0019065E"/>
    <w:p w:rsidR="0019065E" w:rsidRDefault="0019065E"/>
    <w:p w:rsidR="0019065E" w:rsidRPr="0019065E" w:rsidRDefault="0019065E" w:rsidP="0019065E">
      <w:pPr>
        <w:jc w:val="center"/>
        <w:rPr>
          <w:sz w:val="26"/>
          <w:szCs w:val="26"/>
        </w:rPr>
      </w:pPr>
      <w:r w:rsidRPr="0019065E">
        <w:rPr>
          <w:sz w:val="26"/>
          <w:szCs w:val="26"/>
        </w:rPr>
        <w:t>臺南市</w:t>
      </w:r>
      <w:r w:rsidRPr="0019065E">
        <w:rPr>
          <w:sz w:val="26"/>
          <w:szCs w:val="26"/>
        </w:rPr>
        <w:t xml:space="preserve"> 109 </w:t>
      </w:r>
      <w:r w:rsidRPr="0019065E">
        <w:rPr>
          <w:sz w:val="26"/>
          <w:szCs w:val="26"/>
        </w:rPr>
        <w:t>年度促進家長參與學校推動</w:t>
      </w:r>
      <w:r w:rsidRPr="0019065E">
        <w:rPr>
          <w:sz w:val="26"/>
          <w:szCs w:val="26"/>
        </w:rPr>
        <w:t xml:space="preserve"> 12 </w:t>
      </w:r>
      <w:r w:rsidRPr="0019065E">
        <w:rPr>
          <w:sz w:val="26"/>
          <w:szCs w:val="26"/>
        </w:rPr>
        <w:t>年國民基本教育計畫宣導說明會</w:t>
      </w:r>
    </w:p>
    <w:p w:rsidR="0019065E" w:rsidRPr="0019065E" w:rsidRDefault="0019065E" w:rsidP="0019065E">
      <w:pPr>
        <w:jc w:val="center"/>
        <w:rPr>
          <w:sz w:val="26"/>
          <w:szCs w:val="26"/>
        </w:rPr>
      </w:pPr>
      <w:r w:rsidRPr="0019065E">
        <w:rPr>
          <w:sz w:val="26"/>
          <w:szCs w:val="26"/>
        </w:rPr>
        <w:t>場次時間表</w:t>
      </w:r>
    </w:p>
    <w:tbl>
      <w:tblPr>
        <w:tblStyle w:val="a3"/>
        <w:tblW w:w="0" w:type="auto"/>
        <w:jc w:val="center"/>
        <w:tblLook w:val="04A0" w:firstRow="1" w:lastRow="0" w:firstColumn="1" w:lastColumn="0" w:noHBand="0" w:noVBand="1"/>
      </w:tblPr>
      <w:tblGrid>
        <w:gridCol w:w="998"/>
        <w:gridCol w:w="1554"/>
        <w:gridCol w:w="1412"/>
        <w:gridCol w:w="2694"/>
        <w:gridCol w:w="2284"/>
        <w:gridCol w:w="1276"/>
      </w:tblGrid>
      <w:tr w:rsidR="0019065E" w:rsidTr="008F0F15">
        <w:trPr>
          <w:jc w:val="center"/>
        </w:trPr>
        <w:tc>
          <w:tcPr>
            <w:tcW w:w="998" w:type="dxa"/>
            <w:vAlign w:val="center"/>
          </w:tcPr>
          <w:p w:rsidR="0019065E" w:rsidRDefault="0019065E" w:rsidP="00210F6A">
            <w:pPr>
              <w:jc w:val="center"/>
            </w:pPr>
            <w:r>
              <w:rPr>
                <w:rFonts w:hint="eastAsia"/>
              </w:rPr>
              <w:t>序號</w:t>
            </w:r>
          </w:p>
        </w:tc>
        <w:tc>
          <w:tcPr>
            <w:tcW w:w="1554" w:type="dxa"/>
            <w:vAlign w:val="center"/>
          </w:tcPr>
          <w:p w:rsidR="0019065E" w:rsidRDefault="0019065E" w:rsidP="00210F6A">
            <w:pPr>
              <w:jc w:val="center"/>
            </w:pPr>
            <w:r>
              <w:rPr>
                <w:rFonts w:hint="eastAsia"/>
              </w:rPr>
              <w:t>學校</w:t>
            </w:r>
          </w:p>
        </w:tc>
        <w:tc>
          <w:tcPr>
            <w:tcW w:w="1412" w:type="dxa"/>
            <w:vAlign w:val="center"/>
          </w:tcPr>
          <w:p w:rsidR="0019065E" w:rsidRDefault="0019065E" w:rsidP="00210F6A">
            <w:pPr>
              <w:jc w:val="center"/>
            </w:pPr>
            <w:r>
              <w:rPr>
                <w:rFonts w:hint="eastAsia"/>
              </w:rPr>
              <w:t>講師姓名</w:t>
            </w:r>
          </w:p>
        </w:tc>
        <w:tc>
          <w:tcPr>
            <w:tcW w:w="2694" w:type="dxa"/>
            <w:vAlign w:val="center"/>
          </w:tcPr>
          <w:p w:rsidR="0019065E" w:rsidRDefault="0019065E" w:rsidP="00210F6A">
            <w:pPr>
              <w:jc w:val="center"/>
            </w:pPr>
            <w:r>
              <w:rPr>
                <w:rFonts w:hint="eastAsia"/>
              </w:rPr>
              <w:t>時間</w:t>
            </w:r>
          </w:p>
        </w:tc>
        <w:tc>
          <w:tcPr>
            <w:tcW w:w="2284" w:type="dxa"/>
            <w:vAlign w:val="center"/>
          </w:tcPr>
          <w:p w:rsidR="0019065E" w:rsidRDefault="0019065E" w:rsidP="00210F6A">
            <w:pPr>
              <w:jc w:val="center"/>
            </w:pPr>
            <w:r>
              <w:rPr>
                <w:rFonts w:hint="eastAsia"/>
              </w:rPr>
              <w:t>地點</w:t>
            </w:r>
          </w:p>
        </w:tc>
        <w:tc>
          <w:tcPr>
            <w:tcW w:w="1276" w:type="dxa"/>
            <w:vAlign w:val="center"/>
          </w:tcPr>
          <w:p w:rsidR="0019065E" w:rsidRDefault="0019065E" w:rsidP="00210F6A">
            <w:pPr>
              <w:jc w:val="center"/>
            </w:pPr>
            <w:r>
              <w:rPr>
                <w:rFonts w:hint="eastAsia"/>
              </w:rPr>
              <w:t>現場人數</w:t>
            </w:r>
            <w:r>
              <w:rPr>
                <w:rFonts w:hint="eastAsia"/>
              </w:rPr>
              <w:t>(</w:t>
            </w:r>
            <w:r>
              <w:rPr>
                <w:rFonts w:hint="eastAsia"/>
              </w:rPr>
              <w:t>預估</w:t>
            </w:r>
            <w:r>
              <w:rPr>
                <w:rFonts w:hint="eastAsia"/>
              </w:rPr>
              <w:t>)</w:t>
            </w:r>
          </w:p>
        </w:tc>
      </w:tr>
      <w:tr w:rsidR="0019065E" w:rsidTr="008F0F15">
        <w:trPr>
          <w:jc w:val="center"/>
        </w:trPr>
        <w:tc>
          <w:tcPr>
            <w:tcW w:w="998" w:type="dxa"/>
            <w:vAlign w:val="center"/>
          </w:tcPr>
          <w:p w:rsidR="0019065E" w:rsidRDefault="0019065E" w:rsidP="00210F6A">
            <w:pPr>
              <w:jc w:val="center"/>
            </w:pPr>
            <w:r>
              <w:rPr>
                <w:rFonts w:hint="eastAsia"/>
              </w:rPr>
              <w:t>1</w:t>
            </w:r>
          </w:p>
        </w:tc>
        <w:tc>
          <w:tcPr>
            <w:tcW w:w="1554" w:type="dxa"/>
            <w:vAlign w:val="center"/>
          </w:tcPr>
          <w:p w:rsidR="0019065E" w:rsidRDefault="0019065E" w:rsidP="00210F6A">
            <w:pPr>
              <w:jc w:val="center"/>
            </w:pPr>
            <w:r>
              <w:rPr>
                <w:rFonts w:hint="eastAsia"/>
              </w:rPr>
              <w:t>後甲國中</w:t>
            </w:r>
          </w:p>
        </w:tc>
        <w:tc>
          <w:tcPr>
            <w:tcW w:w="1412" w:type="dxa"/>
            <w:vAlign w:val="center"/>
          </w:tcPr>
          <w:p w:rsidR="0019065E" w:rsidRDefault="0019065E" w:rsidP="00210F6A">
            <w:pPr>
              <w:jc w:val="center"/>
            </w:pPr>
            <w:r>
              <w:rPr>
                <w:rFonts w:hint="eastAsia"/>
              </w:rPr>
              <w:t>陳瑞榮</w:t>
            </w:r>
          </w:p>
        </w:tc>
        <w:tc>
          <w:tcPr>
            <w:tcW w:w="2694" w:type="dxa"/>
            <w:vAlign w:val="center"/>
          </w:tcPr>
          <w:p w:rsidR="0019065E" w:rsidRDefault="0019065E" w:rsidP="00210F6A">
            <w:pPr>
              <w:jc w:val="center"/>
            </w:pPr>
            <w:r>
              <w:rPr>
                <w:rFonts w:hint="eastAsia"/>
              </w:rPr>
              <w:t>10/17</w:t>
            </w:r>
            <w:r>
              <w:rPr>
                <w:rFonts w:hint="eastAsia"/>
              </w:rPr>
              <w:t>上午</w:t>
            </w:r>
            <w:r>
              <w:rPr>
                <w:rFonts w:hint="eastAsia"/>
              </w:rPr>
              <w:t>0830-1030</w:t>
            </w:r>
          </w:p>
        </w:tc>
        <w:tc>
          <w:tcPr>
            <w:tcW w:w="2284" w:type="dxa"/>
            <w:vAlign w:val="center"/>
          </w:tcPr>
          <w:p w:rsidR="0019065E" w:rsidRDefault="0019065E" w:rsidP="00210F6A">
            <w:pPr>
              <w:jc w:val="center"/>
            </w:pPr>
            <w:r>
              <w:rPr>
                <w:rFonts w:hint="eastAsia"/>
              </w:rPr>
              <w:t>圖書館</w:t>
            </w:r>
            <w:r>
              <w:rPr>
                <w:rFonts w:hint="eastAsia"/>
              </w:rPr>
              <w:t xml:space="preserve"> 3 </w:t>
            </w:r>
            <w:r>
              <w:rPr>
                <w:rFonts w:hint="eastAsia"/>
              </w:rPr>
              <w:t>樓</w:t>
            </w:r>
          </w:p>
        </w:tc>
        <w:tc>
          <w:tcPr>
            <w:tcW w:w="1276" w:type="dxa"/>
            <w:vAlign w:val="center"/>
          </w:tcPr>
          <w:p w:rsidR="0019065E" w:rsidRDefault="0019065E" w:rsidP="00210F6A">
            <w:pPr>
              <w:jc w:val="center"/>
            </w:pPr>
            <w:r>
              <w:rPr>
                <w:rFonts w:hint="eastAsia"/>
              </w:rPr>
              <w:t>100</w:t>
            </w:r>
          </w:p>
        </w:tc>
      </w:tr>
      <w:tr w:rsidR="0019065E" w:rsidTr="008F0F15">
        <w:trPr>
          <w:jc w:val="center"/>
        </w:trPr>
        <w:tc>
          <w:tcPr>
            <w:tcW w:w="998" w:type="dxa"/>
            <w:vAlign w:val="center"/>
          </w:tcPr>
          <w:p w:rsidR="0019065E" w:rsidRDefault="0019065E" w:rsidP="00210F6A">
            <w:pPr>
              <w:jc w:val="center"/>
            </w:pPr>
            <w:r>
              <w:rPr>
                <w:rFonts w:hint="eastAsia"/>
              </w:rPr>
              <w:t>2</w:t>
            </w:r>
          </w:p>
        </w:tc>
        <w:tc>
          <w:tcPr>
            <w:tcW w:w="1554" w:type="dxa"/>
            <w:vAlign w:val="center"/>
          </w:tcPr>
          <w:p w:rsidR="0019065E" w:rsidRDefault="0019065E" w:rsidP="00210F6A">
            <w:pPr>
              <w:jc w:val="center"/>
            </w:pPr>
            <w:r>
              <w:rPr>
                <w:rFonts w:hint="eastAsia"/>
              </w:rPr>
              <w:t>佳里國中</w:t>
            </w:r>
          </w:p>
        </w:tc>
        <w:tc>
          <w:tcPr>
            <w:tcW w:w="1412" w:type="dxa"/>
            <w:vAlign w:val="center"/>
          </w:tcPr>
          <w:p w:rsidR="0019065E" w:rsidRDefault="0019065E" w:rsidP="00210F6A">
            <w:pPr>
              <w:jc w:val="center"/>
            </w:pPr>
            <w:r>
              <w:rPr>
                <w:rFonts w:hint="eastAsia"/>
              </w:rPr>
              <w:t>陳仲卿</w:t>
            </w:r>
          </w:p>
        </w:tc>
        <w:tc>
          <w:tcPr>
            <w:tcW w:w="2694" w:type="dxa"/>
            <w:vAlign w:val="center"/>
          </w:tcPr>
          <w:p w:rsidR="0019065E" w:rsidRDefault="0019065E" w:rsidP="00210F6A">
            <w:pPr>
              <w:jc w:val="center"/>
            </w:pPr>
            <w:r>
              <w:rPr>
                <w:rFonts w:hint="eastAsia"/>
              </w:rPr>
              <w:t>10/31</w:t>
            </w:r>
            <w:r>
              <w:rPr>
                <w:rFonts w:hint="eastAsia"/>
              </w:rPr>
              <w:t>上午</w:t>
            </w:r>
            <w:r>
              <w:rPr>
                <w:rFonts w:hint="eastAsia"/>
              </w:rPr>
              <w:t>0830-1030</w:t>
            </w:r>
          </w:p>
        </w:tc>
        <w:tc>
          <w:tcPr>
            <w:tcW w:w="2284" w:type="dxa"/>
            <w:vAlign w:val="center"/>
          </w:tcPr>
          <w:p w:rsidR="0019065E" w:rsidRDefault="0019065E" w:rsidP="00210F6A">
            <w:pPr>
              <w:jc w:val="center"/>
            </w:pPr>
            <w:r>
              <w:rPr>
                <w:rFonts w:hint="eastAsia"/>
              </w:rPr>
              <w:t xml:space="preserve">4 </w:t>
            </w:r>
            <w:r>
              <w:rPr>
                <w:rFonts w:hint="eastAsia"/>
              </w:rPr>
              <w:t>樓大會議室</w:t>
            </w:r>
          </w:p>
        </w:tc>
        <w:tc>
          <w:tcPr>
            <w:tcW w:w="1276" w:type="dxa"/>
            <w:vAlign w:val="center"/>
          </w:tcPr>
          <w:p w:rsidR="0019065E" w:rsidRDefault="0019065E" w:rsidP="00210F6A">
            <w:pPr>
              <w:jc w:val="center"/>
            </w:pPr>
            <w:r>
              <w:rPr>
                <w:rFonts w:hint="eastAsia"/>
              </w:rPr>
              <w:t>100</w:t>
            </w:r>
          </w:p>
        </w:tc>
      </w:tr>
      <w:tr w:rsidR="0019065E" w:rsidTr="008F0F15">
        <w:trPr>
          <w:jc w:val="center"/>
        </w:trPr>
        <w:tc>
          <w:tcPr>
            <w:tcW w:w="998" w:type="dxa"/>
            <w:vAlign w:val="center"/>
          </w:tcPr>
          <w:p w:rsidR="0019065E" w:rsidRDefault="0019065E" w:rsidP="00210F6A">
            <w:pPr>
              <w:jc w:val="center"/>
            </w:pPr>
            <w:r>
              <w:rPr>
                <w:rFonts w:hint="eastAsia"/>
              </w:rPr>
              <w:t>3</w:t>
            </w:r>
          </w:p>
        </w:tc>
        <w:tc>
          <w:tcPr>
            <w:tcW w:w="1554" w:type="dxa"/>
            <w:vAlign w:val="center"/>
          </w:tcPr>
          <w:p w:rsidR="0019065E" w:rsidRDefault="0019065E" w:rsidP="00210F6A">
            <w:pPr>
              <w:jc w:val="center"/>
            </w:pPr>
            <w:r>
              <w:rPr>
                <w:rFonts w:hint="eastAsia"/>
              </w:rPr>
              <w:t>南新國中</w:t>
            </w:r>
          </w:p>
        </w:tc>
        <w:tc>
          <w:tcPr>
            <w:tcW w:w="1412" w:type="dxa"/>
            <w:vAlign w:val="center"/>
          </w:tcPr>
          <w:p w:rsidR="0019065E" w:rsidRDefault="0019065E" w:rsidP="00210F6A">
            <w:pPr>
              <w:jc w:val="center"/>
            </w:pPr>
            <w:r>
              <w:rPr>
                <w:rFonts w:hint="eastAsia"/>
              </w:rPr>
              <w:t>黃美芳</w:t>
            </w:r>
          </w:p>
        </w:tc>
        <w:tc>
          <w:tcPr>
            <w:tcW w:w="2694" w:type="dxa"/>
            <w:vAlign w:val="center"/>
          </w:tcPr>
          <w:p w:rsidR="0019065E" w:rsidRDefault="0019065E" w:rsidP="00210F6A">
            <w:pPr>
              <w:jc w:val="center"/>
            </w:pPr>
            <w:r>
              <w:rPr>
                <w:rFonts w:hint="eastAsia"/>
              </w:rPr>
              <w:t>10/16</w:t>
            </w:r>
            <w:r>
              <w:rPr>
                <w:rFonts w:hint="eastAsia"/>
              </w:rPr>
              <w:t>晚上</w:t>
            </w:r>
            <w:r>
              <w:rPr>
                <w:rFonts w:hint="eastAsia"/>
              </w:rPr>
              <w:t>1800-2000</w:t>
            </w:r>
          </w:p>
        </w:tc>
        <w:tc>
          <w:tcPr>
            <w:tcW w:w="2284" w:type="dxa"/>
            <w:vAlign w:val="center"/>
          </w:tcPr>
          <w:p w:rsidR="0019065E" w:rsidRDefault="0019065E" w:rsidP="00210F6A">
            <w:pPr>
              <w:jc w:val="center"/>
            </w:pPr>
            <w:r>
              <w:rPr>
                <w:rFonts w:hint="eastAsia"/>
              </w:rPr>
              <w:t xml:space="preserve">4 </w:t>
            </w:r>
            <w:r>
              <w:rPr>
                <w:rFonts w:hint="eastAsia"/>
              </w:rPr>
              <w:t>樓視聽教室</w:t>
            </w:r>
          </w:p>
        </w:tc>
        <w:tc>
          <w:tcPr>
            <w:tcW w:w="1276" w:type="dxa"/>
            <w:vAlign w:val="center"/>
          </w:tcPr>
          <w:p w:rsidR="0019065E" w:rsidRDefault="0019065E" w:rsidP="00210F6A">
            <w:pPr>
              <w:jc w:val="center"/>
            </w:pPr>
            <w:r>
              <w:rPr>
                <w:rFonts w:hint="eastAsia"/>
              </w:rPr>
              <w:t>100</w:t>
            </w:r>
          </w:p>
        </w:tc>
      </w:tr>
      <w:tr w:rsidR="0019065E" w:rsidTr="008F0F15">
        <w:trPr>
          <w:jc w:val="center"/>
        </w:trPr>
        <w:tc>
          <w:tcPr>
            <w:tcW w:w="998" w:type="dxa"/>
            <w:vAlign w:val="center"/>
          </w:tcPr>
          <w:p w:rsidR="0019065E" w:rsidRDefault="0019065E" w:rsidP="00210F6A">
            <w:pPr>
              <w:jc w:val="center"/>
            </w:pPr>
            <w:r>
              <w:rPr>
                <w:rFonts w:hint="eastAsia"/>
              </w:rPr>
              <w:t>4</w:t>
            </w:r>
          </w:p>
        </w:tc>
        <w:tc>
          <w:tcPr>
            <w:tcW w:w="1554" w:type="dxa"/>
            <w:vAlign w:val="center"/>
          </w:tcPr>
          <w:p w:rsidR="0019065E" w:rsidRDefault="0019065E" w:rsidP="00210F6A">
            <w:pPr>
              <w:jc w:val="center"/>
            </w:pPr>
            <w:r>
              <w:rPr>
                <w:rFonts w:hint="eastAsia"/>
              </w:rPr>
              <w:t>仁德國中</w:t>
            </w:r>
          </w:p>
        </w:tc>
        <w:tc>
          <w:tcPr>
            <w:tcW w:w="1412" w:type="dxa"/>
            <w:vAlign w:val="center"/>
          </w:tcPr>
          <w:p w:rsidR="0019065E" w:rsidRDefault="0019065E" w:rsidP="00210F6A">
            <w:pPr>
              <w:jc w:val="center"/>
            </w:pPr>
            <w:r>
              <w:rPr>
                <w:rFonts w:hint="eastAsia"/>
              </w:rPr>
              <w:t>周憲章</w:t>
            </w:r>
          </w:p>
        </w:tc>
        <w:tc>
          <w:tcPr>
            <w:tcW w:w="2694" w:type="dxa"/>
            <w:vAlign w:val="center"/>
          </w:tcPr>
          <w:p w:rsidR="0019065E" w:rsidRDefault="0019065E" w:rsidP="00210F6A">
            <w:pPr>
              <w:jc w:val="center"/>
            </w:pPr>
            <w:r>
              <w:rPr>
                <w:rFonts w:hint="eastAsia"/>
              </w:rPr>
              <w:t>10/24</w:t>
            </w:r>
            <w:r>
              <w:rPr>
                <w:rFonts w:hint="eastAsia"/>
              </w:rPr>
              <w:t>上午</w:t>
            </w:r>
            <w:r>
              <w:rPr>
                <w:rFonts w:hint="eastAsia"/>
              </w:rPr>
              <w:t>0830-1030</w:t>
            </w:r>
          </w:p>
        </w:tc>
        <w:tc>
          <w:tcPr>
            <w:tcW w:w="2284" w:type="dxa"/>
            <w:vAlign w:val="center"/>
          </w:tcPr>
          <w:p w:rsidR="0019065E" w:rsidRDefault="0019065E" w:rsidP="00210F6A">
            <w:pPr>
              <w:jc w:val="center"/>
            </w:pPr>
            <w:r>
              <w:rPr>
                <w:rFonts w:hint="eastAsia"/>
              </w:rPr>
              <w:t xml:space="preserve">B1 </w:t>
            </w:r>
            <w:r>
              <w:rPr>
                <w:rFonts w:hint="eastAsia"/>
              </w:rPr>
              <w:t>大會議室</w:t>
            </w:r>
          </w:p>
        </w:tc>
        <w:tc>
          <w:tcPr>
            <w:tcW w:w="1276" w:type="dxa"/>
            <w:vAlign w:val="center"/>
          </w:tcPr>
          <w:p w:rsidR="0019065E" w:rsidRDefault="0019065E" w:rsidP="00210F6A">
            <w:pPr>
              <w:jc w:val="center"/>
            </w:pPr>
            <w:r>
              <w:rPr>
                <w:rFonts w:hint="eastAsia"/>
              </w:rPr>
              <w:t>100</w:t>
            </w:r>
          </w:p>
        </w:tc>
      </w:tr>
      <w:tr w:rsidR="0019065E" w:rsidTr="008F0F15">
        <w:trPr>
          <w:jc w:val="center"/>
        </w:trPr>
        <w:tc>
          <w:tcPr>
            <w:tcW w:w="998" w:type="dxa"/>
            <w:vAlign w:val="center"/>
          </w:tcPr>
          <w:p w:rsidR="0019065E" w:rsidRDefault="0019065E" w:rsidP="00210F6A">
            <w:pPr>
              <w:jc w:val="center"/>
            </w:pPr>
            <w:r>
              <w:rPr>
                <w:rFonts w:hint="eastAsia"/>
              </w:rPr>
              <w:t>5</w:t>
            </w:r>
          </w:p>
        </w:tc>
        <w:tc>
          <w:tcPr>
            <w:tcW w:w="1554" w:type="dxa"/>
            <w:vAlign w:val="center"/>
          </w:tcPr>
          <w:p w:rsidR="0019065E" w:rsidRDefault="0019065E" w:rsidP="00210F6A">
            <w:pPr>
              <w:jc w:val="center"/>
            </w:pPr>
            <w:r>
              <w:rPr>
                <w:rFonts w:hint="eastAsia"/>
              </w:rPr>
              <w:t>金城國中</w:t>
            </w:r>
          </w:p>
        </w:tc>
        <w:tc>
          <w:tcPr>
            <w:tcW w:w="1412" w:type="dxa"/>
            <w:vAlign w:val="center"/>
          </w:tcPr>
          <w:p w:rsidR="0019065E" w:rsidRDefault="0019065E" w:rsidP="00210F6A">
            <w:pPr>
              <w:jc w:val="center"/>
            </w:pPr>
            <w:r>
              <w:rPr>
                <w:rFonts w:hint="eastAsia"/>
              </w:rPr>
              <w:t>蔡明昌</w:t>
            </w:r>
          </w:p>
        </w:tc>
        <w:tc>
          <w:tcPr>
            <w:tcW w:w="2694" w:type="dxa"/>
            <w:vAlign w:val="center"/>
          </w:tcPr>
          <w:p w:rsidR="0019065E" w:rsidRDefault="0019065E" w:rsidP="00210F6A">
            <w:pPr>
              <w:jc w:val="center"/>
            </w:pPr>
            <w:r>
              <w:rPr>
                <w:rFonts w:hint="eastAsia"/>
              </w:rPr>
              <w:t>10/08</w:t>
            </w:r>
            <w:r>
              <w:rPr>
                <w:rFonts w:hint="eastAsia"/>
              </w:rPr>
              <w:t>晚上</w:t>
            </w:r>
            <w:r>
              <w:rPr>
                <w:rFonts w:hint="eastAsia"/>
              </w:rPr>
              <w:t>1830-2030</w:t>
            </w:r>
          </w:p>
        </w:tc>
        <w:tc>
          <w:tcPr>
            <w:tcW w:w="2284" w:type="dxa"/>
            <w:vAlign w:val="center"/>
          </w:tcPr>
          <w:p w:rsidR="0019065E" w:rsidRDefault="0019065E" w:rsidP="00210F6A">
            <w:pPr>
              <w:jc w:val="center"/>
            </w:pPr>
            <w:r>
              <w:rPr>
                <w:rFonts w:hint="eastAsia"/>
              </w:rPr>
              <w:t xml:space="preserve">3 </w:t>
            </w:r>
            <w:r>
              <w:rPr>
                <w:rFonts w:hint="eastAsia"/>
              </w:rPr>
              <w:t>樓視聽教室</w:t>
            </w:r>
          </w:p>
        </w:tc>
        <w:tc>
          <w:tcPr>
            <w:tcW w:w="1276" w:type="dxa"/>
            <w:vAlign w:val="center"/>
          </w:tcPr>
          <w:p w:rsidR="0019065E" w:rsidRDefault="0019065E" w:rsidP="00210F6A">
            <w:pPr>
              <w:jc w:val="center"/>
            </w:pPr>
            <w:r>
              <w:rPr>
                <w:rFonts w:hint="eastAsia"/>
              </w:rPr>
              <w:t>100</w:t>
            </w:r>
          </w:p>
        </w:tc>
      </w:tr>
      <w:tr w:rsidR="0019065E" w:rsidTr="008F0F15">
        <w:trPr>
          <w:jc w:val="center"/>
        </w:trPr>
        <w:tc>
          <w:tcPr>
            <w:tcW w:w="998" w:type="dxa"/>
            <w:vAlign w:val="center"/>
          </w:tcPr>
          <w:p w:rsidR="0019065E" w:rsidRDefault="0019065E" w:rsidP="00210F6A">
            <w:pPr>
              <w:jc w:val="center"/>
            </w:pPr>
            <w:r>
              <w:rPr>
                <w:rFonts w:hint="eastAsia"/>
              </w:rPr>
              <w:t>6</w:t>
            </w:r>
          </w:p>
        </w:tc>
        <w:tc>
          <w:tcPr>
            <w:tcW w:w="1554" w:type="dxa"/>
            <w:vAlign w:val="center"/>
          </w:tcPr>
          <w:p w:rsidR="0019065E" w:rsidRDefault="0019065E" w:rsidP="00210F6A">
            <w:pPr>
              <w:jc w:val="center"/>
            </w:pPr>
            <w:r>
              <w:rPr>
                <w:rFonts w:hint="eastAsia"/>
              </w:rPr>
              <w:t>新市國中</w:t>
            </w:r>
          </w:p>
        </w:tc>
        <w:tc>
          <w:tcPr>
            <w:tcW w:w="1412" w:type="dxa"/>
            <w:vAlign w:val="center"/>
          </w:tcPr>
          <w:p w:rsidR="0019065E" w:rsidRDefault="0019065E" w:rsidP="00210F6A">
            <w:pPr>
              <w:jc w:val="center"/>
            </w:pPr>
            <w:r>
              <w:rPr>
                <w:rFonts w:hint="eastAsia"/>
              </w:rPr>
              <w:t>薛英斌</w:t>
            </w:r>
          </w:p>
        </w:tc>
        <w:tc>
          <w:tcPr>
            <w:tcW w:w="2694" w:type="dxa"/>
            <w:vAlign w:val="center"/>
          </w:tcPr>
          <w:p w:rsidR="0019065E" w:rsidRDefault="0019065E" w:rsidP="00210F6A">
            <w:pPr>
              <w:jc w:val="center"/>
            </w:pPr>
            <w:r>
              <w:rPr>
                <w:rFonts w:hint="eastAsia"/>
              </w:rPr>
              <w:t>10/17</w:t>
            </w:r>
            <w:r>
              <w:rPr>
                <w:rFonts w:hint="eastAsia"/>
              </w:rPr>
              <w:t>上午</w:t>
            </w:r>
            <w:r>
              <w:rPr>
                <w:rFonts w:hint="eastAsia"/>
              </w:rPr>
              <w:t>0830-1030</w:t>
            </w:r>
          </w:p>
        </w:tc>
        <w:tc>
          <w:tcPr>
            <w:tcW w:w="2284" w:type="dxa"/>
            <w:vAlign w:val="center"/>
          </w:tcPr>
          <w:p w:rsidR="0019065E" w:rsidRDefault="0019065E" w:rsidP="00210F6A">
            <w:pPr>
              <w:jc w:val="center"/>
            </w:pPr>
            <w:r>
              <w:rPr>
                <w:rFonts w:hint="eastAsia"/>
              </w:rPr>
              <w:t>育樂堂（禮堂）</w:t>
            </w:r>
          </w:p>
        </w:tc>
        <w:tc>
          <w:tcPr>
            <w:tcW w:w="1276" w:type="dxa"/>
            <w:vAlign w:val="center"/>
          </w:tcPr>
          <w:p w:rsidR="0019065E" w:rsidRDefault="0019065E" w:rsidP="00210F6A">
            <w:pPr>
              <w:jc w:val="center"/>
            </w:pPr>
            <w:r>
              <w:rPr>
                <w:rFonts w:hint="eastAsia"/>
              </w:rPr>
              <w:t>100</w:t>
            </w:r>
          </w:p>
        </w:tc>
      </w:tr>
    </w:tbl>
    <w:p w:rsidR="0019065E" w:rsidRPr="00C63C96" w:rsidRDefault="0019065E" w:rsidP="0019065E">
      <w:pPr>
        <w:widowControl/>
        <w:rPr>
          <w:rFonts w:ascii="Arial" w:eastAsia="新細明體" w:hAnsi="Arial" w:cs="Arial"/>
          <w:color w:val="000000"/>
          <w:kern w:val="0"/>
          <w:sz w:val="23"/>
          <w:szCs w:val="23"/>
        </w:rPr>
      </w:pPr>
      <w:r w:rsidRPr="00C63C96">
        <w:rPr>
          <w:rFonts w:ascii="Arial" w:eastAsia="新細明體" w:hAnsi="Arial" w:cs="Arial"/>
          <w:color w:val="000000"/>
          <w:kern w:val="0"/>
          <w:sz w:val="23"/>
          <w:szCs w:val="23"/>
        </w:rPr>
        <w:t>說明</w:t>
      </w:r>
      <w:r w:rsidRPr="00C63C96">
        <w:rPr>
          <w:rFonts w:ascii="Arial" w:eastAsia="新細明體" w:hAnsi="Arial" w:cs="Arial"/>
          <w:color w:val="000000"/>
          <w:kern w:val="0"/>
          <w:sz w:val="23"/>
          <w:szCs w:val="23"/>
        </w:rPr>
        <w:t>:</w:t>
      </w:r>
      <w:r>
        <w:rPr>
          <w:rFonts w:ascii="Arial" w:eastAsia="新細明體" w:hAnsi="Arial" w:cs="Arial"/>
          <w:color w:val="000000"/>
          <w:kern w:val="0"/>
          <w:sz w:val="23"/>
          <w:szCs w:val="23"/>
        </w:rPr>
        <w:br/>
      </w:r>
      <w:r w:rsidRPr="00C63C96">
        <w:rPr>
          <w:rFonts w:ascii="Arial" w:eastAsia="新細明體" w:hAnsi="Arial" w:cs="Arial"/>
          <w:color w:val="000000"/>
          <w:kern w:val="0"/>
          <w:sz w:val="23"/>
          <w:szCs w:val="23"/>
        </w:rPr>
        <w:t>本案係配合十二年國民基本教育實施進程，透過入學方案、適性入學及適性輔導等重要工作要項之說明使家長清楚明瞭十二年國民基本教育之目標，宣導以十二年國民基本教育之六大目標及入學制度、適性輔導為主，課程綱要（總綱）為輔。</w:t>
      </w:r>
    </w:p>
    <w:p w:rsidR="0019065E" w:rsidRPr="00C63C96" w:rsidRDefault="0019065E" w:rsidP="0019065E">
      <w:pPr>
        <w:widowControl/>
        <w:numPr>
          <w:ilvl w:val="0"/>
          <w:numId w:val="1"/>
        </w:numPr>
        <w:spacing w:before="100" w:beforeAutospacing="1" w:after="100" w:afterAutospacing="1"/>
        <w:rPr>
          <w:rFonts w:ascii="Arial" w:eastAsia="新細明體" w:hAnsi="Arial" w:cs="Arial"/>
          <w:color w:val="000000"/>
          <w:kern w:val="0"/>
          <w:sz w:val="23"/>
          <w:szCs w:val="23"/>
        </w:rPr>
      </w:pPr>
      <w:r w:rsidRPr="00C63C96">
        <w:rPr>
          <w:rFonts w:ascii="Arial" w:eastAsia="新細明體" w:hAnsi="Arial" w:cs="Arial"/>
          <w:color w:val="000000"/>
          <w:kern w:val="0"/>
          <w:sz w:val="23"/>
          <w:szCs w:val="23"/>
        </w:rPr>
        <w:t>宣導對象為本市各國一及國二學生、學校教職員及學生家長。</w:t>
      </w:r>
    </w:p>
    <w:p w:rsidR="0019065E" w:rsidRPr="00C63C96" w:rsidRDefault="0019065E" w:rsidP="0019065E">
      <w:pPr>
        <w:widowControl/>
        <w:numPr>
          <w:ilvl w:val="0"/>
          <w:numId w:val="1"/>
        </w:numPr>
        <w:spacing w:before="100" w:beforeAutospacing="1" w:after="100" w:afterAutospacing="1"/>
        <w:rPr>
          <w:rFonts w:ascii="Arial" w:eastAsia="新細明體" w:hAnsi="Arial" w:cs="Arial"/>
          <w:color w:val="000000"/>
          <w:kern w:val="0"/>
          <w:sz w:val="23"/>
          <w:szCs w:val="23"/>
        </w:rPr>
      </w:pPr>
      <w:r w:rsidRPr="00C63C96">
        <w:rPr>
          <w:rFonts w:ascii="Arial" w:eastAsia="新細明體" w:hAnsi="Arial" w:cs="Arial"/>
          <w:color w:val="000000"/>
          <w:kern w:val="0"/>
          <w:sz w:val="23"/>
          <w:szCs w:val="23"/>
        </w:rPr>
        <w:t>請各校彙整報名表逕送各中心校，以利各場次人數掌控。</w:t>
      </w:r>
    </w:p>
    <w:p w:rsidR="0019065E" w:rsidRPr="00C63C96" w:rsidRDefault="0019065E" w:rsidP="0019065E">
      <w:pPr>
        <w:widowControl/>
        <w:numPr>
          <w:ilvl w:val="0"/>
          <w:numId w:val="1"/>
        </w:numPr>
        <w:spacing w:before="100" w:beforeAutospacing="1" w:after="100" w:afterAutospacing="1"/>
      </w:pPr>
      <w:r w:rsidRPr="00C63C96">
        <w:rPr>
          <w:rFonts w:ascii="Arial" w:eastAsia="新細明體" w:hAnsi="Arial" w:cs="Arial"/>
          <w:color w:val="000000"/>
          <w:kern w:val="0"/>
          <w:sz w:val="23"/>
          <w:szCs w:val="23"/>
        </w:rPr>
        <w:t>因應「嚴重特殊傳染性肺炎」疫情，請參加人員進入會場應配合戴口罩、量體溫等防疫相關措施。</w:t>
      </w:r>
    </w:p>
    <w:p w:rsidR="0019065E" w:rsidRDefault="0019065E" w:rsidP="0019065E">
      <w:pPr>
        <w:jc w:val="center"/>
      </w:pPr>
      <w:r>
        <w:t>……………………………………………………………………………………………………………………………………………</w:t>
      </w:r>
    </w:p>
    <w:tbl>
      <w:tblPr>
        <w:tblpPr w:leftFromText="180" w:rightFromText="180" w:vertAnchor="text" w:horzAnchor="margin" w:tblpXSpec="center" w:tblpY="1054"/>
        <w:tblW w:w="11194" w:type="dxa"/>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988"/>
        <w:gridCol w:w="1848"/>
        <w:gridCol w:w="4247"/>
        <w:gridCol w:w="4111"/>
      </w:tblGrid>
      <w:tr w:rsidR="008F0F15" w:rsidRPr="009D7952" w:rsidTr="008F0F15">
        <w:trPr>
          <w:tblCellSpacing w:w="0" w:type="dxa"/>
        </w:trPr>
        <w:tc>
          <w:tcPr>
            <w:tcW w:w="988"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序號</w:t>
            </w:r>
          </w:p>
        </w:tc>
        <w:tc>
          <w:tcPr>
            <w:tcW w:w="1848"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家長姓名</w:t>
            </w:r>
          </w:p>
        </w:tc>
        <w:tc>
          <w:tcPr>
            <w:tcW w:w="4247" w:type="dxa"/>
            <w:tcMar>
              <w:top w:w="0" w:type="dxa"/>
              <w:left w:w="108" w:type="dxa"/>
              <w:bottom w:w="0" w:type="dxa"/>
              <w:right w:w="108" w:type="dxa"/>
            </w:tcMar>
            <w:hideMark/>
          </w:tcPr>
          <w:p w:rsidR="0019065E" w:rsidRPr="009D7952" w:rsidRDefault="008F0F15" w:rsidP="009651BC">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子女就讀</w:t>
            </w:r>
            <w:r>
              <w:rPr>
                <w:rFonts w:ascii="新細明體" w:eastAsia="新細明體" w:hAnsi="新細明體" w:cs="新細明體" w:hint="eastAsia"/>
                <w:kern w:val="0"/>
                <w:szCs w:val="24"/>
              </w:rPr>
              <w:t xml:space="preserve">  </w:t>
            </w:r>
            <w:r w:rsidRPr="009D7952">
              <w:rPr>
                <w:rFonts w:ascii="新細明體" w:eastAsia="新細明體" w:hAnsi="新細明體" w:cs="新細明體"/>
                <w:kern w:val="0"/>
                <w:szCs w:val="24"/>
              </w:rPr>
              <w:t>年級(6~9)</w:t>
            </w:r>
            <w:r>
              <w:rPr>
                <w:rFonts w:ascii="新細明體" w:eastAsia="新細明體" w:hAnsi="新細明體" w:cs="新細明體" w:hint="eastAsia"/>
                <w:kern w:val="0"/>
                <w:szCs w:val="24"/>
              </w:rPr>
              <w:t xml:space="preserve">  姓名</w:t>
            </w:r>
          </w:p>
        </w:tc>
        <w:tc>
          <w:tcPr>
            <w:tcW w:w="4111" w:type="dxa"/>
            <w:tcMar>
              <w:top w:w="0" w:type="dxa"/>
              <w:left w:w="108" w:type="dxa"/>
              <w:bottom w:w="0" w:type="dxa"/>
              <w:right w:w="108" w:type="dxa"/>
            </w:tcMar>
            <w:hideMark/>
          </w:tcPr>
          <w:p w:rsidR="0019065E" w:rsidRPr="009D7952" w:rsidRDefault="008F0F15" w:rsidP="009651BC">
            <w:pPr>
              <w:widowControl/>
              <w:spacing w:before="100" w:beforeAutospacing="1"/>
              <w:jc w:val="center"/>
              <w:rPr>
                <w:rFonts w:ascii="新細明體" w:eastAsia="新細明體" w:hAnsi="新細明體" w:cs="新細明體" w:hint="eastAsia"/>
                <w:kern w:val="0"/>
                <w:szCs w:val="24"/>
              </w:rPr>
            </w:pPr>
            <w:r>
              <w:rPr>
                <w:rFonts w:ascii="新細明體" w:eastAsia="新細明體" w:hAnsi="新細明體" w:cs="新細明體" w:hint="eastAsia"/>
                <w:kern w:val="0"/>
                <w:szCs w:val="24"/>
              </w:rPr>
              <w:t>欲參加  場次  時間</w:t>
            </w:r>
          </w:p>
        </w:tc>
      </w:tr>
      <w:tr w:rsidR="008F0F15" w:rsidRPr="009D7952" w:rsidTr="008F0F15">
        <w:trPr>
          <w:tblCellSpacing w:w="0" w:type="dxa"/>
        </w:trPr>
        <w:tc>
          <w:tcPr>
            <w:tcW w:w="988"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1</w:t>
            </w:r>
          </w:p>
        </w:tc>
        <w:tc>
          <w:tcPr>
            <w:tcW w:w="1848"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p>
        </w:tc>
        <w:tc>
          <w:tcPr>
            <w:tcW w:w="4247"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p>
        </w:tc>
        <w:tc>
          <w:tcPr>
            <w:tcW w:w="4111"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p>
        </w:tc>
      </w:tr>
      <w:tr w:rsidR="0019065E" w:rsidRPr="009D7952" w:rsidTr="008F0F15">
        <w:trPr>
          <w:tblCellSpacing w:w="0" w:type="dxa"/>
        </w:trPr>
        <w:tc>
          <w:tcPr>
            <w:tcW w:w="988"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r w:rsidRPr="009D7952">
              <w:rPr>
                <w:rFonts w:ascii="新細明體" w:eastAsia="新細明體" w:hAnsi="新細明體" w:cs="新細明體"/>
                <w:kern w:val="0"/>
                <w:szCs w:val="24"/>
              </w:rPr>
              <w:t>2</w:t>
            </w:r>
          </w:p>
        </w:tc>
        <w:tc>
          <w:tcPr>
            <w:tcW w:w="1848"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p>
        </w:tc>
        <w:tc>
          <w:tcPr>
            <w:tcW w:w="4247"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p>
        </w:tc>
        <w:tc>
          <w:tcPr>
            <w:tcW w:w="4111" w:type="dxa"/>
            <w:tcMar>
              <w:top w:w="0" w:type="dxa"/>
              <w:left w:w="108" w:type="dxa"/>
              <w:bottom w:w="0" w:type="dxa"/>
              <w:right w:w="108" w:type="dxa"/>
            </w:tcMar>
            <w:hideMark/>
          </w:tcPr>
          <w:p w:rsidR="0019065E" w:rsidRPr="009D7952" w:rsidRDefault="0019065E" w:rsidP="009651BC">
            <w:pPr>
              <w:widowControl/>
              <w:spacing w:before="100" w:beforeAutospacing="1"/>
              <w:jc w:val="center"/>
              <w:rPr>
                <w:rFonts w:ascii="新細明體" w:eastAsia="新細明體" w:hAnsi="新細明體" w:cs="新細明體"/>
                <w:kern w:val="0"/>
                <w:szCs w:val="24"/>
              </w:rPr>
            </w:pPr>
          </w:p>
        </w:tc>
      </w:tr>
    </w:tbl>
    <w:p w:rsidR="0019065E" w:rsidRPr="00C11D7B" w:rsidRDefault="0019065E" w:rsidP="0019065E">
      <w:pPr>
        <w:jc w:val="center"/>
        <w:rPr>
          <w:sz w:val="26"/>
          <w:szCs w:val="26"/>
        </w:rPr>
      </w:pPr>
      <w:r w:rsidRPr="00C11D7B">
        <w:rPr>
          <w:sz w:val="26"/>
          <w:szCs w:val="26"/>
        </w:rPr>
        <w:t>臺南市</w:t>
      </w:r>
      <w:r w:rsidRPr="00C11D7B">
        <w:rPr>
          <w:sz w:val="26"/>
          <w:szCs w:val="26"/>
        </w:rPr>
        <w:t xml:space="preserve"> 109 </w:t>
      </w:r>
      <w:r w:rsidRPr="00C11D7B">
        <w:rPr>
          <w:sz w:val="26"/>
          <w:szCs w:val="26"/>
        </w:rPr>
        <w:t>年度促進家長參與學校推動</w:t>
      </w:r>
      <w:r w:rsidRPr="00C11D7B">
        <w:rPr>
          <w:sz w:val="26"/>
          <w:szCs w:val="26"/>
        </w:rPr>
        <w:t xml:space="preserve"> 12 </w:t>
      </w:r>
      <w:r w:rsidRPr="00C11D7B">
        <w:rPr>
          <w:sz w:val="26"/>
          <w:szCs w:val="26"/>
        </w:rPr>
        <w:t>年國民基本教育計畫宣導說明會</w:t>
      </w:r>
    </w:p>
    <w:p w:rsidR="0019065E" w:rsidRDefault="0019065E" w:rsidP="0019065E">
      <w:pPr>
        <w:jc w:val="center"/>
        <w:rPr>
          <w:rFonts w:hint="eastAsia"/>
        </w:rPr>
      </w:pPr>
      <w:r w:rsidRPr="00C63C96">
        <w:rPr>
          <w:rFonts w:ascii="Arial" w:eastAsia="新細明體" w:hAnsi="Arial" w:cs="Arial"/>
          <w:color w:val="000000"/>
          <w:kern w:val="0"/>
          <w:sz w:val="26"/>
          <w:szCs w:val="26"/>
        </w:rPr>
        <w:t>本市各國一及國二學生、學校教職員及學生家長</w:t>
      </w:r>
      <w:r w:rsidRPr="00C11D7B">
        <w:rPr>
          <w:rFonts w:ascii="Arial" w:eastAsia="新細明體" w:hAnsi="Arial" w:cs="Arial" w:hint="eastAsia"/>
          <w:color w:val="000000"/>
          <w:kern w:val="0"/>
          <w:sz w:val="26"/>
          <w:szCs w:val="26"/>
        </w:rPr>
        <w:t xml:space="preserve"> </w:t>
      </w:r>
      <w:r w:rsidRPr="00C11D7B">
        <w:rPr>
          <w:rFonts w:ascii="Arial" w:eastAsia="新細明體" w:hAnsi="Arial" w:cs="Arial" w:hint="eastAsia"/>
          <w:color w:val="000000"/>
          <w:kern w:val="0"/>
          <w:sz w:val="26"/>
          <w:szCs w:val="26"/>
        </w:rPr>
        <w:t>報名表</w:t>
      </w:r>
    </w:p>
    <w:p w:rsidR="0019065E" w:rsidRDefault="0019065E" w:rsidP="0019065E">
      <w:pPr>
        <w:rPr>
          <w:rFonts w:hint="eastAsia"/>
        </w:rPr>
      </w:pPr>
    </w:p>
    <w:p w:rsidR="0019065E" w:rsidRPr="0019065E" w:rsidRDefault="0019065E">
      <w:pPr>
        <w:rPr>
          <w:rFonts w:hint="eastAsia"/>
        </w:rPr>
      </w:pPr>
    </w:p>
    <w:sectPr w:rsidR="0019065E" w:rsidRPr="0019065E" w:rsidSect="00757CE3">
      <w:pgSz w:w="14572" w:h="20639" w:code="12"/>
      <w:pgMar w:top="284" w:right="567" w:bottom="284" w:left="567" w:header="567"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A46BF"/>
    <w:multiLevelType w:val="multilevel"/>
    <w:tmpl w:val="AA5E6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076624"/>
    <w:multiLevelType w:val="multilevel"/>
    <w:tmpl w:val="AA5E6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52"/>
    <w:rsid w:val="00041005"/>
    <w:rsid w:val="0019065E"/>
    <w:rsid w:val="00210F6A"/>
    <w:rsid w:val="006F17FF"/>
    <w:rsid w:val="00757CE3"/>
    <w:rsid w:val="008F0F15"/>
    <w:rsid w:val="009956D7"/>
    <w:rsid w:val="009D7952"/>
    <w:rsid w:val="00AF0D91"/>
    <w:rsid w:val="00B54D9D"/>
    <w:rsid w:val="00B91862"/>
    <w:rsid w:val="00C11D7B"/>
    <w:rsid w:val="00C63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E9BD-D86B-4301-9D1B-0F315617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4D9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54D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26338">
      <w:bodyDiv w:val="1"/>
      <w:marLeft w:val="0"/>
      <w:marRight w:val="0"/>
      <w:marTop w:val="0"/>
      <w:marBottom w:val="0"/>
      <w:divBdr>
        <w:top w:val="none" w:sz="0" w:space="0" w:color="auto"/>
        <w:left w:val="none" w:sz="0" w:space="0" w:color="auto"/>
        <w:bottom w:val="none" w:sz="0" w:space="0" w:color="auto"/>
        <w:right w:val="none" w:sz="0" w:space="0" w:color="auto"/>
      </w:divBdr>
    </w:div>
    <w:div w:id="992563652">
      <w:bodyDiv w:val="1"/>
      <w:marLeft w:val="0"/>
      <w:marRight w:val="0"/>
      <w:marTop w:val="0"/>
      <w:marBottom w:val="0"/>
      <w:divBdr>
        <w:top w:val="none" w:sz="0" w:space="0" w:color="auto"/>
        <w:left w:val="none" w:sz="0" w:space="0" w:color="auto"/>
        <w:bottom w:val="none" w:sz="0" w:space="0" w:color="auto"/>
        <w:right w:val="none" w:sz="0" w:space="0" w:color="auto"/>
      </w:divBdr>
      <w:divsChild>
        <w:div w:id="1791781606">
          <w:marLeft w:val="0"/>
          <w:marRight w:val="0"/>
          <w:marTop w:val="0"/>
          <w:marBottom w:val="0"/>
          <w:divBdr>
            <w:top w:val="none" w:sz="0" w:space="0" w:color="auto"/>
            <w:left w:val="none" w:sz="0" w:space="0" w:color="auto"/>
            <w:bottom w:val="none" w:sz="0" w:space="0" w:color="auto"/>
            <w:right w:val="none" w:sz="0" w:space="0" w:color="auto"/>
          </w:divBdr>
        </w:div>
        <w:div w:id="1526212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2020-10-08T08:40:00Z</cp:lastPrinted>
  <dcterms:created xsi:type="dcterms:W3CDTF">2020-10-08T07:48:00Z</dcterms:created>
  <dcterms:modified xsi:type="dcterms:W3CDTF">2020-10-08T08:44:00Z</dcterms:modified>
</cp:coreProperties>
</file>