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napToGrid w:val="false"/>
        <w:jc w:val="center"/>
        <w:rPr>
          <w:rFonts w:eastAsia="標楷體"/>
          <w:b/>
          <w:b/>
          <w:color w:val="000000"/>
          <w:sz w:val="38"/>
          <w:szCs w:val="38"/>
        </w:rPr>
      </w:pPr>
      <w:r>
        <w:rPr>
          <w:rFonts w:eastAsia="標楷體"/>
          <w:b/>
          <w:color w:val="000000"/>
          <w:sz w:val="38"/>
          <w:szCs w:val="38"/>
        </w:rPr>
        <w:t>2021 CNUCMT</w:t>
      </w:r>
      <w:r>
        <w:rPr>
          <w:rFonts w:eastAsia="標楷體"/>
          <w:b/>
          <w:color w:val="000000"/>
          <w:sz w:val="38"/>
          <w:szCs w:val="38"/>
        </w:rPr>
        <w:t>全國高中職創意行銷暨</w:t>
      </w:r>
    </w:p>
    <w:p>
      <w:pPr>
        <w:pStyle w:val="Style22"/>
        <w:snapToGrid w:val="false"/>
        <w:jc w:val="center"/>
        <w:rPr/>
      </w:pPr>
      <w:r>
        <w:rPr>
          <w:rStyle w:val="Style14"/>
          <w:rFonts w:ascii="標楷體" w:hAnsi="標楷體" w:eastAsia="標楷體"/>
          <w:b/>
          <w:color w:val="000000"/>
          <w:sz w:val="38"/>
          <w:szCs w:val="38"/>
        </w:rPr>
        <w:t>休閒觀光</w:t>
      </w:r>
      <w:r>
        <w:rPr>
          <w:rStyle w:val="Style14"/>
          <w:rFonts w:eastAsia="標楷體"/>
          <w:b/>
          <w:color w:val="000000"/>
          <w:sz w:val="38"/>
          <w:szCs w:val="38"/>
        </w:rPr>
        <w:t>遊程設計專題競賽</w:t>
      </w:r>
    </w:p>
    <w:p>
      <w:pPr>
        <w:pStyle w:val="Style22"/>
        <w:snapToGrid w:val="false"/>
        <w:jc w:val="center"/>
        <w:rPr>
          <w:rFonts w:eastAsia="標楷體"/>
          <w:b/>
          <w:b/>
          <w:color w:val="000000"/>
          <w:sz w:val="32"/>
          <w:szCs w:val="38"/>
        </w:rPr>
      </w:pPr>
      <w:r>
        <w:rPr>
          <w:rFonts w:eastAsia="標楷體"/>
          <w:b/>
          <w:color w:val="000000"/>
          <w:sz w:val="32"/>
          <w:szCs w:val="38"/>
        </w:rPr>
      </w:r>
    </w:p>
    <w:p>
      <w:pPr>
        <w:pStyle w:val="Style22"/>
        <w:snapToGrid w:val="false"/>
        <w:jc w:val="center"/>
        <w:rPr/>
      </w:pPr>
      <w:r>
        <w:rPr>
          <w:rStyle w:val="Style14"/>
          <w:rFonts w:eastAsia="標楷體" w:cs="Calibri" w:ascii="Calibri" w:hAnsi="Calibri"/>
          <w:b/>
          <w:i/>
          <w:color w:val="000000"/>
          <w:sz w:val="28"/>
          <w:szCs w:val="38"/>
        </w:rPr>
        <w:t>[Creativity * Management * Travel</w:t>
      </w:r>
      <w:r>
        <w:rPr>
          <w:rStyle w:val="Style14"/>
          <w:rFonts w:ascii="Calibri" w:hAnsi="Calibri" w:cs="Calibri"/>
          <w:b/>
          <w:i/>
          <w:color w:val="000000"/>
          <w:sz w:val="28"/>
          <w:szCs w:val="38"/>
        </w:rPr>
        <w:t>－</w:t>
      </w:r>
      <w:r>
        <w:rPr>
          <w:rStyle w:val="Style14"/>
          <w:rFonts w:cs="Calibri" w:ascii="Calibri" w:hAnsi="Calibri"/>
          <w:b/>
          <w:i/>
          <w:color w:val="000000"/>
          <w:sz w:val="28"/>
          <w:szCs w:val="38"/>
        </w:rPr>
        <w:t>Lighting up your future]</w:t>
      </w:r>
    </w:p>
    <w:p>
      <w:pPr>
        <w:pStyle w:val="Style22"/>
        <w:snapToGrid w:val="false"/>
        <w:jc w:val="center"/>
        <w:rPr>
          <w:rFonts w:eastAsia="標楷體"/>
          <w:b/>
          <w:b/>
          <w:color w:val="000000"/>
          <w:sz w:val="38"/>
          <w:szCs w:val="38"/>
        </w:rPr>
      </w:pPr>
      <w:r>
        <w:rPr>
          <w:rFonts w:eastAsia="標楷體"/>
          <w:b/>
          <w:color w:val="000000"/>
          <w:sz w:val="38"/>
          <w:szCs w:val="38"/>
        </w:rPr>
      </w:r>
    </w:p>
    <w:p>
      <w:pPr>
        <w:pStyle w:val="Style22"/>
        <w:numPr>
          <w:ilvl w:val="0"/>
          <w:numId w:val="1"/>
        </w:numPr>
        <w:tabs>
          <w:tab w:val="clear" w:pos="480"/>
          <w:tab w:val="left" w:pos="-83" w:leader="none"/>
        </w:tabs>
        <w:snapToGrid w:val="false"/>
        <w:spacing w:before="0" w:after="197"/>
        <w:ind w:left="563" w:hanging="563"/>
        <w:rPr/>
      </w:pPr>
      <w:r>
        <w:rPr>
          <w:rStyle w:val="Style14"/>
          <w:rFonts w:eastAsia="標楷體"/>
          <w:b/>
          <w:color w:val="000000"/>
          <w:sz w:val="28"/>
          <w:szCs w:val="28"/>
        </w:rPr>
        <w:t>主辦單位</w:t>
      </w:r>
      <w:r>
        <w:rPr>
          <w:rStyle w:val="Style14"/>
          <w:rFonts w:ascii="新細明體" w:hAnsi="新細明體"/>
          <w:b/>
          <w:color w:val="000000"/>
          <w:sz w:val="28"/>
          <w:szCs w:val="28"/>
        </w:rPr>
        <w:t>：</w:t>
      </w:r>
      <w:r>
        <w:rPr>
          <w:rStyle w:val="Style14"/>
          <w:rFonts w:eastAsia="標楷體"/>
          <w:b/>
          <w:color w:val="000000"/>
          <w:sz w:val="28"/>
          <w:szCs w:val="28"/>
        </w:rPr>
        <w:t xml:space="preserve">嘉南藥理大學休閒保健管理系 </w:t>
      </w:r>
      <w:r>
        <w:rPr>
          <w:rStyle w:val="Style14"/>
          <w:rFonts w:eastAsia="標楷體"/>
          <w:b/>
          <w:color w:val="000000"/>
          <w:szCs w:val="28"/>
        </w:rPr>
        <w:t>(</w:t>
      </w:r>
      <w:r>
        <w:rPr>
          <w:rStyle w:val="Style14"/>
          <w:rFonts w:eastAsia="標楷體"/>
          <w:b/>
          <w:color w:val="000000"/>
          <w:szCs w:val="28"/>
        </w:rPr>
        <w:t>台南市仁德區二仁路一段</w:t>
      </w:r>
      <w:r>
        <w:rPr>
          <w:rStyle w:val="Style14"/>
          <w:rFonts w:eastAsia="標楷體"/>
          <w:b/>
          <w:color w:val="000000"/>
          <w:szCs w:val="28"/>
        </w:rPr>
        <w:t>60</w:t>
      </w:r>
      <w:r>
        <w:rPr>
          <w:rStyle w:val="Style14"/>
          <w:rFonts w:eastAsia="標楷體"/>
          <w:b/>
          <w:color w:val="000000"/>
          <w:szCs w:val="28"/>
        </w:rPr>
        <w:t>號</w:t>
      </w:r>
      <w:r>
        <w:rPr>
          <w:rStyle w:val="Style14"/>
          <w:rFonts w:eastAsia="標楷體"/>
          <w:b/>
          <w:color w:val="000000"/>
          <w:szCs w:val="28"/>
        </w:rPr>
        <w:t>)</w:t>
      </w:r>
    </w:p>
    <w:p>
      <w:pPr>
        <w:pStyle w:val="Style22"/>
        <w:numPr>
          <w:ilvl w:val="0"/>
          <w:numId w:val="1"/>
        </w:numPr>
        <w:tabs>
          <w:tab w:val="clear" w:pos="480"/>
          <w:tab w:val="left" w:pos="-83" w:leader="none"/>
        </w:tabs>
        <w:snapToGrid w:val="false"/>
        <w:spacing w:before="0" w:after="197"/>
        <w:ind w:left="563" w:hanging="563"/>
        <w:rPr/>
      </w:pPr>
      <w:r>
        <w:rPr>
          <w:rStyle w:val="Style14"/>
          <w:rFonts w:eastAsia="標楷體"/>
          <w:b/>
          <w:color w:val="000000"/>
          <w:sz w:val="28"/>
          <w:szCs w:val="28"/>
        </w:rPr>
        <w:t xml:space="preserve">競賽活動意義與目的： </w:t>
      </w:r>
    </w:p>
    <w:p>
      <w:pPr>
        <w:pStyle w:val="Style22"/>
        <w:numPr>
          <w:ilvl w:val="0"/>
          <w:numId w:val="2"/>
        </w:numPr>
        <w:snapToGrid w:val="false"/>
        <w:spacing w:before="0" w:after="197"/>
        <w:ind w:right="-55" w:hanging="0"/>
        <w:jc w:val="both"/>
        <w:rPr/>
      </w:pPr>
      <w:r>
        <w:rPr>
          <w:rStyle w:val="Style14"/>
          <w:rFonts w:eastAsia="標楷體"/>
          <w:color w:val="000000"/>
          <w:sz w:val="26"/>
          <w:szCs w:val="26"/>
        </w:rPr>
        <w:t>嘉南藥理大學為一所強調樂活</w:t>
      </w:r>
      <w:r>
        <w:rPr>
          <w:rStyle w:val="Style14"/>
          <w:rFonts w:eastAsia="標楷體"/>
          <w:color w:val="000000"/>
          <w:sz w:val="26"/>
          <w:szCs w:val="26"/>
        </w:rPr>
        <w:t>(LOHAS)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</w:t>
      </w:r>
      <w:r>
        <w:rPr>
          <w:rStyle w:val="Style14"/>
          <w:rFonts w:eastAsia="標楷體"/>
          <w:color w:val="000000"/>
          <w:sz w:val="26"/>
          <w:szCs w:val="26"/>
        </w:rPr>
        <w:t>創新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</w:t>
      </w:r>
      <w:r>
        <w:rPr>
          <w:rStyle w:val="Style14"/>
          <w:rFonts w:eastAsia="標楷體"/>
          <w:color w:val="000000"/>
          <w:sz w:val="26"/>
          <w:szCs w:val="26"/>
        </w:rPr>
        <w:t>及服務之優質綜合型大學。本次主辦單位</w:t>
      </w:r>
      <w:r>
        <w:rPr>
          <w:rStyle w:val="Style14"/>
          <w:rFonts w:ascii="新細明體" w:hAnsi="新細明體"/>
          <w:color w:val="000000"/>
          <w:sz w:val="26"/>
          <w:szCs w:val="26"/>
        </w:rPr>
        <w:t>－</w:t>
      </w:r>
      <w:r>
        <w:rPr>
          <w:rStyle w:val="Style14"/>
          <w:rFonts w:eastAsia="標楷體"/>
          <w:color w:val="000000"/>
          <w:sz w:val="26"/>
          <w:szCs w:val="26"/>
          <w:u w:val="single"/>
        </w:rPr>
        <w:t>嘉南藥理大學休閒保健管理系</w:t>
      </w:r>
      <w:r>
        <w:rPr>
          <w:rStyle w:val="Style14"/>
          <w:rFonts w:eastAsia="標楷體"/>
          <w:color w:val="000000"/>
          <w:sz w:val="26"/>
          <w:szCs w:val="26"/>
          <w:u w:val="single"/>
        </w:rPr>
        <w:t>(</w:t>
      </w:r>
      <w:r>
        <w:rPr>
          <w:rStyle w:val="Style14"/>
          <w:rFonts w:eastAsia="標楷體"/>
          <w:color w:val="000000"/>
          <w:sz w:val="26"/>
          <w:szCs w:val="26"/>
          <w:u w:val="single"/>
        </w:rPr>
        <w:t>含碩士班</w:t>
      </w:r>
      <w:r>
        <w:rPr>
          <w:rStyle w:val="Style14"/>
          <w:rFonts w:eastAsia="標楷體"/>
          <w:color w:val="000000"/>
          <w:sz w:val="26"/>
          <w:szCs w:val="26"/>
          <w:u w:val="single"/>
        </w:rPr>
        <w:t>)</w:t>
      </w:r>
      <w:r>
        <w:rPr>
          <w:rStyle w:val="Style14"/>
          <w:rFonts w:eastAsia="標楷體"/>
          <w:color w:val="000000"/>
          <w:sz w:val="26"/>
          <w:szCs w:val="26"/>
        </w:rPr>
        <w:t>不僅獲得教育部評鑑通過，基於優質專業師資及豐碩系所發展基礎，將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「</w:t>
      </w:r>
      <w:r>
        <w:rPr>
          <w:rStyle w:val="Style14"/>
          <w:rFonts w:eastAsia="標楷體"/>
          <w:color w:val="000000"/>
          <w:sz w:val="26"/>
          <w:szCs w:val="26"/>
        </w:rPr>
        <w:t>休閒暨會展行銷與管理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」</w:t>
      </w:r>
      <w:r>
        <w:rPr>
          <w:rStyle w:val="Style14"/>
          <w:rFonts w:eastAsia="標楷體"/>
          <w:color w:val="000000"/>
          <w:sz w:val="26"/>
          <w:szCs w:val="26"/>
        </w:rPr>
        <w:t>列為發展重點，更已培育出相當多企業所愛用的優秀產業人才。為培養高中職學生在商業經營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、創意思考、</w:t>
      </w:r>
      <w:r>
        <w:rPr>
          <w:rStyle w:val="Style14"/>
          <w:rFonts w:eastAsia="標楷體"/>
          <w:color w:val="000000"/>
          <w:sz w:val="26"/>
          <w:szCs w:val="26"/>
        </w:rPr>
        <w:t>行銷企劃提案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、及餐旅暨遊程規劃等領域之專題製作能力，嘉藥休閒系舉辦本次「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2021 CNUCMT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全國高中職創意行銷暨休閒觀光遊程設計專題競賽」，敬盼同學們共襄盛舉。</w:t>
      </w:r>
    </w:p>
    <w:p>
      <w:pPr>
        <w:pStyle w:val="Style22"/>
        <w:numPr>
          <w:ilvl w:val="0"/>
          <w:numId w:val="2"/>
        </w:numPr>
        <w:snapToGrid w:val="false"/>
        <w:spacing w:before="0" w:after="197"/>
        <w:ind w:right="-55" w:hanging="0"/>
        <w:jc w:val="both"/>
        <w:rPr>
          <w:rFonts w:ascii="標楷體" w:hAnsi="標楷體" w:eastAsia="標楷體"/>
          <w:color w:val="000000"/>
          <w:sz w:val="26"/>
          <w:szCs w:val="26"/>
        </w:rPr>
      </w:pPr>
      <w:r>
        <w:rPr>
          <w:rFonts w:ascii="標楷體" w:hAnsi="標楷體" w:eastAsia="標楷體"/>
          <w:color w:val="000000"/>
          <w:sz w:val="26"/>
          <w:szCs w:val="26"/>
        </w:rPr>
        <w:t>本次競賽活動目的，係為了讓高中職同學在與他校同學競賽過程中，得知己知彼且百戰百勝，透過活動累積實戰經驗，提升企劃實作能力及價值，不僅有利蓄積就讀大學前之準備，更有助於厚植同學未來的學涯及職涯發展動能。</w:t>
      </w:r>
    </w:p>
    <w:p>
      <w:pPr>
        <w:pStyle w:val="Style22"/>
        <w:snapToGrid w:val="false"/>
        <w:spacing w:before="0" w:after="197"/>
        <w:ind w:right="-55" w:hanging="0"/>
        <w:rPr>
          <w:rFonts w:ascii="標楷體" w:hAnsi="標楷體" w:eastAsia="標楷體"/>
          <w:b/>
          <w:b/>
          <w:color w:val="000000"/>
          <w:sz w:val="28"/>
        </w:rPr>
      </w:pPr>
      <w:r>
        <w:rPr>
          <w:rFonts w:ascii="標楷體" w:hAnsi="標楷體" w:eastAsia="標楷體"/>
          <w:b/>
          <w:color w:val="000000"/>
          <w:sz w:val="28"/>
        </w:rPr>
        <w:t>三、參加競賽之對象</w:t>
      </w:r>
    </w:p>
    <w:p>
      <w:pPr>
        <w:pStyle w:val="Style22"/>
        <w:tabs>
          <w:tab w:val="clear" w:pos="480"/>
        </w:tabs>
        <w:snapToGrid w:val="false"/>
        <w:spacing w:before="0" w:after="197"/>
        <w:ind w:left="480" w:right="-55" w:firstLine="520"/>
        <w:jc w:val="both"/>
        <w:rPr/>
      </w:pP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本競賽活動特別針對全國高中職</w:t>
      </w:r>
      <w:r>
        <w:rPr>
          <w:rStyle w:val="Style14"/>
          <w:rFonts w:eastAsia="標楷體"/>
          <w:color w:val="000000"/>
          <w:sz w:val="26"/>
          <w:szCs w:val="26"/>
        </w:rPr>
        <w:t>商管群</w:t>
      </w:r>
      <w:r>
        <w:rPr>
          <w:rStyle w:val="Style14"/>
          <w:rFonts w:eastAsia="標楷體"/>
          <w:color w:val="000000"/>
          <w:sz w:val="26"/>
          <w:szCs w:val="26"/>
        </w:rPr>
        <w:t>(</w:t>
      </w:r>
      <w:r>
        <w:rPr>
          <w:rStyle w:val="Style14"/>
          <w:rFonts w:eastAsia="標楷體"/>
          <w:color w:val="000000"/>
          <w:sz w:val="26"/>
          <w:szCs w:val="26"/>
        </w:rPr>
        <w:t>如</w:t>
      </w:r>
      <w:r>
        <w:rPr>
          <w:rStyle w:val="Style14"/>
          <w:rFonts w:eastAsia="標楷體"/>
          <w:color w:val="000000"/>
          <w:sz w:val="26"/>
          <w:szCs w:val="26"/>
        </w:rPr>
        <w:t>:</w:t>
      </w:r>
      <w:r>
        <w:rPr>
          <w:rStyle w:val="Style14"/>
          <w:rFonts w:eastAsia="標楷體"/>
          <w:color w:val="000000"/>
          <w:sz w:val="26"/>
          <w:szCs w:val="26"/>
        </w:rPr>
        <w:t>商經科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</w:t>
      </w:r>
      <w:r>
        <w:rPr>
          <w:rStyle w:val="Style14"/>
          <w:rFonts w:eastAsia="標楷體"/>
          <w:color w:val="000000"/>
          <w:sz w:val="26"/>
          <w:szCs w:val="26"/>
        </w:rPr>
        <w:t>資處科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</w:t>
      </w:r>
      <w:r>
        <w:rPr>
          <w:rStyle w:val="Style14"/>
          <w:rFonts w:eastAsia="標楷體"/>
          <w:color w:val="000000"/>
          <w:sz w:val="26"/>
          <w:szCs w:val="26"/>
        </w:rPr>
        <w:t>國貿科…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等</w:t>
      </w:r>
      <w:r>
        <w:rPr>
          <w:rStyle w:val="Style14"/>
          <w:rFonts w:eastAsia="標楷體"/>
          <w:color w:val="000000"/>
          <w:sz w:val="26"/>
          <w:szCs w:val="26"/>
        </w:rPr>
        <w:t>)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</w:t>
      </w:r>
      <w:r>
        <w:rPr>
          <w:rStyle w:val="Style14"/>
          <w:rFonts w:eastAsia="標楷體"/>
          <w:color w:val="000000"/>
          <w:sz w:val="26"/>
          <w:szCs w:val="26"/>
        </w:rPr>
        <w:t>以及餐旅群</w:t>
      </w:r>
      <w:r>
        <w:rPr>
          <w:rStyle w:val="Style14"/>
          <w:rFonts w:eastAsia="標楷體"/>
          <w:color w:val="000000"/>
          <w:sz w:val="26"/>
          <w:szCs w:val="26"/>
        </w:rPr>
        <w:t>(</w:t>
      </w:r>
      <w:r>
        <w:rPr>
          <w:rStyle w:val="Style14"/>
          <w:rFonts w:eastAsia="標楷體"/>
          <w:color w:val="000000"/>
          <w:sz w:val="26"/>
          <w:szCs w:val="26"/>
        </w:rPr>
        <w:t>如</w:t>
      </w:r>
      <w:r>
        <w:rPr>
          <w:rStyle w:val="Style14"/>
          <w:rFonts w:eastAsia="標楷體"/>
          <w:color w:val="000000"/>
          <w:sz w:val="26"/>
          <w:szCs w:val="26"/>
        </w:rPr>
        <w:t>:</w:t>
      </w:r>
      <w:r>
        <w:rPr>
          <w:rStyle w:val="Style14"/>
          <w:rFonts w:eastAsia="標楷體"/>
          <w:color w:val="000000"/>
          <w:sz w:val="26"/>
          <w:szCs w:val="26"/>
        </w:rPr>
        <w:t>餐飲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</w:t>
      </w:r>
      <w:r>
        <w:rPr>
          <w:rStyle w:val="Style14"/>
          <w:rFonts w:eastAsia="標楷體"/>
          <w:color w:val="000000"/>
          <w:sz w:val="26"/>
          <w:szCs w:val="26"/>
        </w:rPr>
        <w:t>餐管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、與觀光科</w:t>
      </w:r>
      <w:r>
        <w:rPr>
          <w:rStyle w:val="Style14"/>
          <w:rFonts w:eastAsia="標楷體" w:ascii="標楷體" w:hAnsi="標楷體"/>
          <w:color w:val="000000"/>
          <w:sz w:val="26"/>
          <w:szCs w:val="26"/>
        </w:rPr>
        <w:t>...</w:t>
      </w:r>
      <w:r>
        <w:rPr>
          <w:rStyle w:val="Style14"/>
          <w:rFonts w:ascii="標楷體" w:hAnsi="標楷體" w:eastAsia="標楷體"/>
          <w:color w:val="000000"/>
          <w:sz w:val="26"/>
          <w:szCs w:val="26"/>
        </w:rPr>
        <w:t>等</w:t>
      </w:r>
      <w:r>
        <w:rPr>
          <w:rStyle w:val="Style14"/>
          <w:rFonts w:eastAsia="標楷體"/>
          <w:color w:val="000000"/>
          <w:sz w:val="26"/>
          <w:szCs w:val="26"/>
        </w:rPr>
        <w:t>)</w:t>
      </w:r>
      <w:r>
        <w:rPr>
          <w:rStyle w:val="Style14"/>
          <w:rFonts w:eastAsia="標楷體"/>
          <w:color w:val="000000"/>
          <w:sz w:val="26"/>
          <w:szCs w:val="26"/>
        </w:rPr>
        <w:t>之高中職同學們，辦理「商業經營創意行銷企劃」及「休閒觀光遊程規劃設計」等兩領域之專題競賽，盼藉由此企劃提案競賽活動，預期達到以下目標：</w:t>
      </w:r>
    </w:p>
    <w:p>
      <w:pPr>
        <w:pStyle w:val="Style22"/>
        <w:numPr>
          <w:ilvl w:val="0"/>
          <w:numId w:val="3"/>
        </w:numPr>
        <w:tabs>
          <w:tab w:val="clear" w:pos="480"/>
        </w:tabs>
        <w:snapToGrid w:val="false"/>
        <w:ind w:left="839" w:hanging="357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讓參與的學生在撰寫商業經營、行銷企劃、以及餐旅暨遊程設計等領域之專題製作，並於參加競賽的過程中，能嘗試統整在其他課程中習得的各種商管與觀光知識，就新創事業或行銷企劃進行有系統的思考。</w:t>
      </w:r>
    </w:p>
    <w:p>
      <w:pPr>
        <w:pStyle w:val="Style22"/>
        <w:numPr>
          <w:ilvl w:val="0"/>
          <w:numId w:val="3"/>
        </w:numPr>
        <w:tabs>
          <w:tab w:val="clear" w:pos="480"/>
        </w:tabs>
        <w:snapToGrid w:val="false"/>
        <w:ind w:left="839" w:hanging="357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培養學生撰寫書面報告能力。</w:t>
      </w:r>
    </w:p>
    <w:p>
      <w:pPr>
        <w:pStyle w:val="Style22"/>
        <w:numPr>
          <w:ilvl w:val="0"/>
          <w:numId w:val="4"/>
        </w:numPr>
        <w:tabs>
          <w:tab w:val="clear" w:pos="480"/>
        </w:tabs>
        <w:snapToGrid w:val="false"/>
        <w:ind w:left="839" w:right="-139" w:hanging="357"/>
        <w:rPr/>
      </w:pPr>
      <w:r>
        <w:rPr>
          <w:rStyle w:val="Style14"/>
          <w:rFonts w:eastAsia="標楷體"/>
          <w:color w:val="000000"/>
          <w:sz w:val="26"/>
          <w:szCs w:val="26"/>
        </w:rPr>
        <w:t>透過多元化的學習活動，可增進同學互動、擴大視野，並且激發其創業思考及創意能力。</w:t>
      </w:r>
    </w:p>
    <w:p>
      <w:pPr>
        <w:pStyle w:val="Style22"/>
        <w:snapToGrid w:val="false"/>
        <w:ind w:right="-139" w:hanging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</w:r>
    </w:p>
    <w:p>
      <w:pPr>
        <w:pStyle w:val="Style22"/>
        <w:snapToGrid w:val="false"/>
        <w:ind w:right="-139" w:hanging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</w:r>
    </w:p>
    <w:p>
      <w:pPr>
        <w:pStyle w:val="Style22"/>
        <w:snapToGrid w:val="false"/>
        <w:ind w:right="-139" w:hanging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</w:r>
    </w:p>
    <w:p>
      <w:pPr>
        <w:pStyle w:val="Style22"/>
        <w:snapToGrid w:val="false"/>
        <w:ind w:right="-139" w:hanging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</w:r>
    </w:p>
    <w:p>
      <w:pPr>
        <w:pStyle w:val="Style22"/>
        <w:snapToGrid w:val="false"/>
        <w:ind w:right="-139" w:hanging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</w:r>
    </w:p>
    <w:p>
      <w:pPr>
        <w:pStyle w:val="Style22"/>
        <w:snapToGrid w:val="false"/>
        <w:ind w:right="-139" w:hanging="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</w:r>
    </w:p>
    <w:p>
      <w:pPr>
        <w:pStyle w:val="Style22"/>
        <w:snapToGrid w:val="false"/>
        <w:ind w:right="-139" w:hanging="0"/>
        <w:rPr>
          <w:rFonts w:eastAsia="標楷體"/>
          <w:b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</w:r>
    </w:p>
    <w:p>
      <w:pPr>
        <w:pStyle w:val="Style22"/>
        <w:tabs>
          <w:tab w:val="clear" w:pos="480"/>
        </w:tabs>
        <w:snapToGrid w:val="false"/>
        <w:ind w:left="482" w:right="-139" w:hanging="0"/>
        <w:rPr/>
      </w:pPr>
      <w:r>
        <w:rPr>
          <w:rStyle w:val="Style14"/>
          <w:rFonts w:eastAsia="標楷體"/>
          <w:b/>
          <w:color w:val="000000"/>
          <w:sz w:val="28"/>
          <w:szCs w:val="28"/>
        </w:rPr>
        <w:t>四</w:t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、</w:t>
      </w:r>
      <w:r>
        <w:rPr>
          <w:rStyle w:val="Style14"/>
          <w:rFonts w:eastAsia="標楷體"/>
          <w:b/>
          <w:color w:val="000000"/>
          <w:sz w:val="28"/>
          <w:szCs w:val="28"/>
        </w:rPr>
        <w:t>競賽分組與評分</w:t>
      </w:r>
    </w:p>
    <w:tbl>
      <w:tblPr>
        <w:tblW w:w="9551" w:type="dxa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244"/>
        <w:gridCol w:w="4820"/>
      </w:tblGrid>
      <w:tr>
        <w:trPr>
          <w:trHeight w:val="546" w:hRule="atLeast"/>
        </w:trPr>
        <w:tc>
          <w:tcPr>
            <w:tcW w:w="4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tabs>
                <w:tab w:val="clear" w:pos="480"/>
                <w:tab w:val="center" w:pos="2093" w:leader="none"/>
                <w:tab w:val="right" w:pos="4187" w:leader="none"/>
              </w:tabs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競賽分組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評分項目</w:t>
            </w:r>
          </w:p>
        </w:tc>
      </w:tr>
      <w:tr>
        <w:trPr>
          <w:trHeight w:val="768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商業經營創意行銷企劃組</w:t>
            </w:r>
          </w:p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每隊限</w:t>
            </w:r>
            <w:r>
              <w:rPr>
                <w:rFonts w:eastAsia="標楷體"/>
                <w:color w:val="000000"/>
              </w:rPr>
              <w:t>2~6</w:t>
            </w:r>
            <w:r>
              <w:rPr>
                <w:rFonts w:eastAsia="標楷體"/>
                <w:color w:val="000000"/>
              </w:rPr>
              <w:t>人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5"/>
              <w:tabs>
                <w:tab w:val="left" w:pos="6300" w:leader="none"/>
              </w:tabs>
              <w:snapToGrid w:val="false"/>
              <w:ind w:left="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本活動以書面審查方式進行評分，三項評審標準如下：</w:t>
            </w:r>
          </w:p>
          <w:p>
            <w:pPr>
              <w:pStyle w:val="Style22"/>
              <w:tabs>
                <w:tab w:val="clear" w:pos="480"/>
                <w:tab w:val="left" w:pos="0" w:leader="none"/>
                <w:tab w:val="left" w:pos="3420" w:leader="none"/>
              </w:tabs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/>
                <w:color w:val="000000"/>
              </w:rPr>
              <w:t xml:space="preserve">企劃書完整性     </w:t>
            </w:r>
            <w:r>
              <w:rPr>
                <w:rFonts w:eastAsia="標楷體"/>
                <w:color w:val="000000"/>
              </w:rPr>
              <w:t>40%</w:t>
            </w:r>
          </w:p>
          <w:p>
            <w:pPr>
              <w:pStyle w:val="Style22"/>
              <w:tabs>
                <w:tab w:val="clear" w:pos="480"/>
                <w:tab w:val="left" w:pos="0" w:leader="none"/>
                <w:tab w:val="left" w:pos="4380" w:leader="none"/>
              </w:tabs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/>
                <w:color w:val="000000"/>
              </w:rPr>
              <w:t xml:space="preserve">可執行度             </w:t>
            </w:r>
            <w:r>
              <w:rPr>
                <w:rFonts w:eastAsia="標楷體"/>
                <w:color w:val="000000"/>
              </w:rPr>
              <w:t>30%</w:t>
            </w:r>
          </w:p>
          <w:p>
            <w:pPr>
              <w:pStyle w:val="Style22"/>
              <w:tabs>
                <w:tab w:val="clear" w:pos="480"/>
                <w:tab w:val="left" w:pos="0" w:leader="none"/>
                <w:tab w:val="left" w:pos="4380" w:leader="none"/>
              </w:tabs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/>
                <w:color w:val="000000"/>
              </w:rPr>
              <w:t xml:space="preserve">創意度                 </w:t>
            </w:r>
            <w:r>
              <w:rPr>
                <w:rFonts w:eastAsia="標楷體"/>
                <w:color w:val="000000"/>
              </w:rPr>
              <w:t>30%</w:t>
            </w:r>
          </w:p>
        </w:tc>
      </w:tr>
      <w:tr>
        <w:trPr>
          <w:trHeight w:val="646" w:hRule="atLeast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休閒觀光遊程規劃設計組</w:t>
            </w:r>
          </w:p>
          <w:p>
            <w:pPr>
              <w:pStyle w:val="Style22"/>
              <w:snapToGrid w:val="false"/>
              <w:rPr/>
            </w:pPr>
            <w:r>
              <w:rPr>
                <w:rStyle w:val="Style14"/>
                <w:rFonts w:eastAsia="標楷體"/>
                <w:b/>
                <w:color w:val="000000"/>
              </w:rPr>
              <w:t>(</w:t>
            </w:r>
            <w:r>
              <w:rPr>
                <w:rStyle w:val="Style14"/>
                <w:rFonts w:eastAsia="標楷體"/>
                <w:color w:val="000000"/>
              </w:rPr>
              <w:t>每隊限</w:t>
            </w:r>
            <w:r>
              <w:rPr>
                <w:rStyle w:val="Style14"/>
                <w:rFonts w:eastAsia="標楷體"/>
                <w:color w:val="000000"/>
              </w:rPr>
              <w:t>2~6</w:t>
            </w:r>
            <w:r>
              <w:rPr>
                <w:rStyle w:val="Style14"/>
                <w:rFonts w:eastAsia="標楷體"/>
                <w:color w:val="000000"/>
              </w:rPr>
              <w:t>人</w:t>
            </w:r>
            <w:r>
              <w:rPr>
                <w:rStyle w:val="Style14"/>
                <w:rFonts w:eastAsia="標楷體"/>
                <w:color w:val="000000"/>
              </w:rPr>
              <w:t>)</w:t>
            </w:r>
          </w:p>
        </w:tc>
        <w:tc>
          <w:tcPr>
            <w:tcW w:w="48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22"/>
        <w:snapToGrid w:val="false"/>
        <w:rPr/>
      </w:pPr>
      <w:r>
        <w:br w:type="page"/>
      </w:r>
      <w:r>
        <w:rPr>
          <w:rStyle w:val="Style14"/>
          <w:rFonts w:ascii="標楷體" w:hAnsi="標楷體" w:eastAsia="標楷體"/>
          <w:b/>
          <w:color w:val="000000"/>
          <w:sz w:val="28"/>
          <w:szCs w:val="28"/>
        </w:rPr>
        <w:t>五、</w:t>
      </w:r>
      <w:r>
        <w:rPr>
          <w:rStyle w:val="Style14"/>
          <w:rFonts w:eastAsia="標楷體"/>
          <w:b/>
          <w:color w:val="000000"/>
          <w:sz w:val="28"/>
          <w:szCs w:val="28"/>
        </w:rPr>
        <w:t>競賽流程與繳交項目</w:t>
      </w:r>
    </w:p>
    <w:tbl>
      <w:tblPr>
        <w:tblW w:w="9639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417"/>
        <w:gridCol w:w="6379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流程項目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內容說明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2021/02/22(</w:t>
            </w:r>
            <w:r>
              <w:rPr>
                <w:rFonts w:eastAsia="標楷體"/>
                <w:b/>
                <w:color w:val="000000"/>
              </w:rPr>
              <w:t>一</w:t>
            </w:r>
            <w:r>
              <w:rPr>
                <w:rFonts w:eastAsia="標楷體"/>
                <w:b/>
                <w:color w:val="000000"/>
              </w:rPr>
              <w:t>)</w:t>
            </w:r>
            <w:r>
              <w:rPr>
                <w:rFonts w:eastAsia="標楷體"/>
                <w:b/>
                <w:color w:val="000000"/>
              </w:rPr>
              <w:t xml:space="preserve">至 </w:t>
            </w:r>
          </w:p>
          <w:p>
            <w:pPr>
              <w:pStyle w:val="Style22"/>
              <w:snapToGrid w:val="false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2021/3/22(</w:t>
            </w:r>
            <w:r>
              <w:rPr>
                <w:rFonts w:eastAsia="標楷體"/>
                <w:b/>
                <w:color w:val="000000"/>
              </w:rPr>
              <w:t>一</w:t>
            </w:r>
            <w:r>
              <w:rPr>
                <w:rFonts w:eastAsia="標楷體"/>
                <w:b/>
                <w:color w:val="000000"/>
              </w:rPr>
              <w:t>)</w:t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報名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繳交</w:t>
            </w:r>
          </w:p>
          <w:p>
            <w:pPr>
              <w:pStyle w:val="Style22"/>
              <w:snapToGrid w:val="false"/>
              <w:rPr/>
            </w:pPr>
            <w:r>
              <w:rPr>
                <w:rStyle w:val="Style14"/>
                <w:rFonts w:eastAsia="標楷體"/>
                <w:b/>
                <w:color w:val="000000"/>
              </w:rPr>
              <w:t>參賽文件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報名方式：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/>
                <w:color w:val="000000"/>
                <w:sz w:val="16"/>
                <w:szCs w:val="16"/>
              </w:rPr>
              <w:t>■</w:t>
            </w:r>
            <w:r>
              <w:rPr>
                <w:rStyle w:val="Style14"/>
                <w:rFonts w:eastAsia="標楷體"/>
                <w:color w:val="000000"/>
              </w:rPr>
              <w:t xml:space="preserve"> </w:t>
            </w:r>
            <w:r>
              <w:rPr>
                <w:rStyle w:val="Style14"/>
                <w:rFonts w:eastAsia="標楷體"/>
                <w:color w:val="000000"/>
              </w:rPr>
              <w:t>請上</w:t>
            </w:r>
            <w:r>
              <w:rPr>
                <w:rStyle w:val="Style14"/>
                <w:rFonts w:eastAsia="標楷體"/>
                <w:color w:val="000000"/>
              </w:rPr>
              <w:t>google</w:t>
            </w:r>
            <w:r>
              <w:rPr>
                <w:rStyle w:val="Style14"/>
                <w:rFonts w:eastAsia="標楷體"/>
                <w:color w:val="000000"/>
              </w:rPr>
              <w:t>表單上報名</w:t>
            </w:r>
          </w:p>
          <w:p>
            <w:pPr>
              <w:pStyle w:val="Style22"/>
              <w:rPr/>
            </w:pPr>
            <w:hyperlink r:id="rId2" w:tgtFrame="_top">
              <w:r>
                <w:rPr>
                  <w:rStyle w:val="Style17"/>
                  <w:rFonts w:eastAsia="標楷體"/>
                  <w:color w:val="000000"/>
                  <w:u w:val="none"/>
                </w:rPr>
                <w:t>※</w:t>
              </w:r>
              <w:r>
                <w:rPr>
                  <w:rStyle w:val="Style17"/>
                  <w:rFonts w:eastAsia="標楷體"/>
                  <w:color w:val="000000"/>
                  <w:u w:val="none"/>
                </w:rPr>
                <w:t>參賽隊伍資料表電子檔於填妥後也請</w:t>
              </w:r>
              <w:r>
                <w:rPr>
                  <w:rStyle w:val="Style17"/>
                  <w:rFonts w:eastAsia="標楷體"/>
                  <w:color w:val="000000"/>
                  <w:u w:val="none"/>
                </w:rPr>
                <w:t>E-mail</w:t>
              </w:r>
              <w:r>
                <w:rPr>
                  <w:rStyle w:val="Style17"/>
                  <w:rFonts w:eastAsia="標楷體"/>
                  <w:color w:val="000000"/>
                  <w:u w:val="none"/>
                </w:rPr>
                <w:t>至</w:t>
              </w:r>
              <w:r>
                <w:rPr>
                  <w:rStyle w:val="Style17"/>
                  <w:rFonts w:eastAsia="標楷體"/>
                  <w:color w:val="000000"/>
                  <w:u w:val="none"/>
                </w:rPr>
                <w:t>leisurestust8@gmail.com</w:t>
              </w:r>
            </w:hyperlink>
            <w:r>
              <w:rPr>
                <w:rStyle w:val="Style14"/>
                <w:rFonts w:eastAsia="標楷體"/>
                <w:color w:val="000000"/>
              </w:rPr>
              <w:t>， 來信標題</w:t>
            </w:r>
            <w:r>
              <w:rPr>
                <w:rStyle w:val="Style14"/>
                <w:rFonts w:eastAsia="標楷體"/>
                <w:color w:val="000000"/>
              </w:rPr>
              <w:t>:</w:t>
            </w:r>
            <w:r>
              <w:rPr>
                <w:rStyle w:val="Style14"/>
                <w:rFonts w:eastAsia="標楷體"/>
                <w:color w:val="000000"/>
              </w:rPr>
              <w:t>高中職競賽</w:t>
            </w:r>
            <w:r>
              <w:rPr>
                <w:rStyle w:val="Style14"/>
                <w:rFonts w:eastAsia="標楷體"/>
                <w:color w:val="000000"/>
              </w:rPr>
              <w:t>-</w:t>
            </w:r>
            <w:r>
              <w:rPr>
                <w:rStyle w:val="Style14"/>
                <w:rFonts w:eastAsia="標楷體"/>
                <w:color w:val="000000"/>
              </w:rPr>
              <w:t>學校名稱</w:t>
            </w:r>
            <w:r>
              <w:rPr>
                <w:rStyle w:val="Style14"/>
                <w:rFonts w:eastAsia="標楷體"/>
                <w:color w:val="000000"/>
              </w:rPr>
              <w:t>-</w:t>
            </w:r>
            <w:r>
              <w:rPr>
                <w:rStyle w:val="Style14"/>
                <w:rFonts w:eastAsia="標楷體"/>
                <w:color w:val="000000"/>
              </w:rPr>
              <w:t>隊伍名稱。待工作人員確認報名資料無誤後會回信通知。</w:t>
            </w:r>
          </w:p>
        </w:tc>
      </w:tr>
      <w:tr>
        <w:trPr>
          <w:trHeight w:val="8031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繳交時間：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110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02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22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星期一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至</w:t>
            </w:r>
            <w:r>
              <w:rPr>
                <w:rFonts w:eastAsia="標楷體"/>
                <w:color w:val="000000"/>
              </w:rPr>
              <w:t>110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22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星期一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。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/>
                <w:color w:val="000000"/>
              </w:rPr>
              <w:t>（以上傳為憑，</w:t>
            </w:r>
            <w:r>
              <w:rPr>
                <w:rStyle w:val="Style14"/>
                <w:rFonts w:eastAsia="標楷體"/>
                <w:b/>
                <w:color w:val="000000"/>
              </w:rPr>
              <w:t>逾期不予受理</w:t>
            </w:r>
            <w:r>
              <w:rPr>
                <w:rStyle w:val="Style14"/>
                <w:rFonts w:eastAsia="標楷體"/>
                <w:color w:val="000000"/>
              </w:rPr>
              <w:t>）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應繳交之書面資料：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/>
                <w:color w:val="000000"/>
                <w:sz w:val="16"/>
                <w:szCs w:val="16"/>
              </w:rPr>
              <w:t>■</w:t>
            </w:r>
            <w:r>
              <w:rPr>
                <w:rStyle w:val="Style14"/>
                <w:rFonts w:eastAsia="標楷體"/>
                <w:b/>
                <w:color w:val="000000"/>
              </w:rPr>
              <w:t>需繳交文件共四件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/>
                <w:b/>
                <w:color w:val="000000"/>
              </w:rPr>
              <w:t>企劃書</w:t>
            </w:r>
            <w:r>
              <w:rPr>
                <w:rStyle w:val="Style14"/>
                <w:rFonts w:eastAsia="標楷體"/>
                <w:b/>
                <w:color w:val="000000"/>
              </w:rPr>
              <w:t>3</w:t>
            </w:r>
            <w:r>
              <w:rPr>
                <w:rStyle w:val="Style14"/>
                <w:rFonts w:eastAsia="標楷體"/>
                <w:b/>
                <w:color w:val="000000"/>
              </w:rPr>
              <w:t>份、參賽隊伍資料表、學生證正反面影本、著作授權同意書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clear" w:pos="480"/>
              </w:tabs>
              <w:ind w:left="357" w:hanging="357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企劃書紙本</w:t>
            </w:r>
            <w:r>
              <w:rPr>
                <w:rFonts w:eastAsia="標楷體"/>
                <w:b/>
                <w:color w:val="000000"/>
              </w:rPr>
              <w:t xml:space="preserve">: </w:t>
            </w:r>
          </w:p>
          <w:p>
            <w:pPr>
              <w:pStyle w:val="Style22"/>
              <w:tabs>
                <w:tab w:val="clear" w:pos="480"/>
              </w:tabs>
              <w:ind w:left="360" w:hanging="0"/>
              <w:rPr/>
            </w:pPr>
            <w:r>
              <w:rPr>
                <w:rStyle w:val="Style14"/>
                <w:rFonts w:eastAsia="標楷體"/>
                <w:color w:val="000000"/>
              </w:rPr>
              <w:t>參賽企劃書乙式</w:t>
            </w:r>
            <w:r>
              <w:rPr>
                <w:rStyle w:val="Style14"/>
                <w:rFonts w:eastAsia="標楷體"/>
                <w:color w:val="000000"/>
              </w:rPr>
              <w:t>3</w:t>
            </w:r>
            <w:r>
              <w:rPr>
                <w:rStyle w:val="Style14"/>
                <w:rFonts w:eastAsia="標楷體"/>
                <w:color w:val="000000"/>
              </w:rPr>
              <w:t>份，企劃書格式請參閱</w:t>
            </w:r>
            <w:r>
              <w:rPr>
                <w:rStyle w:val="Style14"/>
                <w:rFonts w:eastAsia="標楷體"/>
                <w:color w:val="000000"/>
              </w:rPr>
              <w:t>(</w:t>
            </w:r>
            <w:r>
              <w:rPr>
                <w:rStyle w:val="Style14"/>
                <w:rFonts w:eastAsia="標楷體"/>
                <w:b/>
                <w:color w:val="000000"/>
              </w:rPr>
              <w:t>附件一</w:t>
            </w:r>
            <w:r>
              <w:rPr>
                <w:rStyle w:val="Style14"/>
                <w:rFonts w:eastAsia="標楷體"/>
                <w:color w:val="000000"/>
              </w:rPr>
              <w:t>與</w:t>
            </w:r>
            <w:r>
              <w:rPr>
                <w:rStyle w:val="Style14"/>
                <w:rFonts w:eastAsia="標楷體"/>
                <w:b/>
                <w:color w:val="000000"/>
              </w:rPr>
              <w:t>附件二</w:t>
            </w:r>
            <w:r>
              <w:rPr>
                <w:rStyle w:val="Style14"/>
                <w:rFonts w:eastAsia="標楷體"/>
                <w:b/>
                <w:color w:val="000000"/>
              </w:rPr>
              <w:t>)</w:t>
            </w:r>
            <w:r>
              <w:rPr>
                <w:rStyle w:val="Style14"/>
                <w:rFonts w:eastAsia="標楷體"/>
                <w:color w:val="000000"/>
              </w:rPr>
              <w:t>。</w:t>
            </w:r>
          </w:p>
          <w:p>
            <w:pPr>
              <w:pStyle w:val="Style22"/>
              <w:numPr>
                <w:ilvl w:val="0"/>
                <w:numId w:val="5"/>
              </w:numPr>
              <w:tabs>
                <w:tab w:val="clear" w:pos="480"/>
              </w:tabs>
              <w:ind w:left="357" w:hanging="357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參賽隊伍資料表</w:t>
            </w:r>
            <w:r>
              <w:rPr>
                <w:rFonts w:eastAsia="標楷體"/>
                <w:b/>
                <w:color w:val="000000"/>
              </w:rPr>
              <w:t>:</w:t>
            </w:r>
          </w:p>
          <w:p>
            <w:pPr>
              <w:pStyle w:val="Style22"/>
              <w:tabs>
                <w:tab w:val="clear" w:pos="480"/>
              </w:tabs>
              <w:ind w:left="360" w:hanging="0"/>
              <w:rPr/>
            </w:pPr>
            <w:r>
              <w:rPr>
                <w:rStyle w:val="Style14"/>
                <w:rFonts w:eastAsia="標楷體"/>
                <w:color w:val="000000"/>
              </w:rPr>
              <w:t>參賽隊伍資料表一份，須有指導老師與隊長</w:t>
            </w:r>
            <w:r>
              <w:rPr>
                <w:rStyle w:val="Style14"/>
                <w:rFonts w:eastAsia="標楷體"/>
                <w:b/>
                <w:color w:val="000000"/>
              </w:rPr>
              <w:t>簽名</w:t>
            </w:r>
            <w:r>
              <w:rPr>
                <w:rStyle w:val="Style14"/>
                <w:rFonts w:eastAsia="標楷體"/>
                <w:color w:val="000000"/>
              </w:rPr>
              <w:t>，參賽隊伍資料表請參閱</w:t>
            </w:r>
            <w:r>
              <w:rPr>
                <w:rStyle w:val="Style14"/>
                <w:rFonts w:eastAsia="標楷體"/>
                <w:b/>
                <w:color w:val="000000"/>
              </w:rPr>
              <w:t>附件二</w:t>
            </w:r>
            <w:r>
              <w:rPr>
                <w:rStyle w:val="Style14"/>
                <w:rFonts w:eastAsia="標楷體"/>
                <w:color w:val="000000"/>
              </w:rPr>
              <w:t>。</w:t>
            </w:r>
          </w:p>
          <w:p>
            <w:pPr>
              <w:pStyle w:val="Style22"/>
              <w:numPr>
                <w:ilvl w:val="0"/>
                <w:numId w:val="5"/>
              </w:numPr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學生證正反面影本</w:t>
            </w:r>
            <w:r>
              <w:rPr>
                <w:rFonts w:eastAsia="標楷體"/>
                <w:b/>
                <w:color w:val="000000"/>
              </w:rPr>
              <w:t>:</w:t>
            </w:r>
          </w:p>
          <w:p>
            <w:pPr>
              <w:pStyle w:val="Style22"/>
              <w:tabs>
                <w:tab w:val="clear" w:pos="480"/>
              </w:tabs>
              <w:ind w:left="360" w:hanging="0"/>
              <w:rPr/>
            </w:pPr>
            <w:r>
              <w:rPr>
                <w:rStyle w:val="Style14"/>
                <w:rFonts w:eastAsia="標楷體"/>
                <w:color w:val="000000"/>
              </w:rPr>
              <w:t>參賽隊伍中所有成員之學生證正反面影本各一份，請參閱</w:t>
            </w:r>
            <w:r>
              <w:rPr>
                <w:rStyle w:val="Style14"/>
                <w:rFonts w:eastAsia="標楷體"/>
                <w:b/>
                <w:color w:val="000000"/>
              </w:rPr>
              <w:t>附件三</w:t>
            </w:r>
            <w:r>
              <w:rPr>
                <w:rStyle w:val="Style14"/>
                <w:rFonts w:eastAsia="標楷體"/>
                <w:color w:val="000000"/>
              </w:rPr>
              <w:t>。</w:t>
            </w:r>
          </w:p>
          <w:p>
            <w:pPr>
              <w:pStyle w:val="Style22"/>
              <w:numPr>
                <w:ilvl w:val="0"/>
                <w:numId w:val="5"/>
              </w:numPr>
              <w:rPr/>
            </w:pPr>
            <w:r>
              <w:rPr>
                <w:rStyle w:val="Style14"/>
                <w:rFonts w:eastAsia="標楷體"/>
                <w:b/>
                <w:color w:val="000000"/>
              </w:rPr>
              <w:t>著作授權同意書</w:t>
            </w:r>
            <w:r>
              <w:rPr>
                <w:rStyle w:val="Style14"/>
                <w:rFonts w:eastAsia="標楷體"/>
                <w:b/>
                <w:color w:val="000000"/>
              </w:rPr>
              <w:t>:</w:t>
            </w:r>
          </w:p>
          <w:p>
            <w:pPr>
              <w:pStyle w:val="Style22"/>
              <w:tabs>
                <w:tab w:val="clear" w:pos="480"/>
              </w:tabs>
              <w:ind w:left="360" w:hanging="0"/>
              <w:rPr/>
            </w:pPr>
            <w:r>
              <w:rPr>
                <w:rStyle w:val="Style14"/>
                <w:rFonts w:eastAsia="標楷體"/>
                <w:color w:val="000000"/>
              </w:rPr>
              <w:t>授權同意書一份，須有每位授權人</w:t>
            </w:r>
            <w:r>
              <w:rPr>
                <w:rStyle w:val="Style14"/>
                <w:rFonts w:eastAsia="標楷體"/>
                <w:b/>
                <w:color w:val="000000"/>
              </w:rPr>
              <w:t>簽名</w:t>
            </w:r>
            <w:r>
              <w:rPr>
                <w:rStyle w:val="Style14"/>
                <w:rFonts w:eastAsia="標楷體"/>
                <w:color w:val="000000"/>
              </w:rPr>
              <w:t>，授權同意書請參閱</w:t>
            </w:r>
            <w:r>
              <w:rPr>
                <w:rStyle w:val="Style14"/>
                <w:rFonts w:eastAsia="標楷體"/>
                <w:b/>
                <w:color w:val="000000"/>
              </w:rPr>
              <w:t>附件四</w:t>
            </w:r>
            <w:r>
              <w:rPr>
                <w:rStyle w:val="Style14"/>
                <w:rFonts w:eastAsia="標楷體"/>
                <w:color w:val="000000"/>
              </w:rPr>
              <w:t>。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color w:val="000000"/>
              </w:rPr>
              <w:t>以上資料附件</w:t>
            </w:r>
            <w:r>
              <w:rPr>
                <w:rFonts w:eastAsia="標楷體"/>
                <w:color w:val="000000"/>
              </w:rPr>
              <w:t>1~4</w:t>
            </w:r>
            <w:r>
              <w:rPr>
                <w:rFonts w:eastAsia="標楷體"/>
                <w:color w:val="000000"/>
              </w:rPr>
              <w:t>繳交電子檔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另外附件</w:t>
            </w:r>
            <w:r>
              <w:rPr>
                <w:rFonts w:eastAsia="標楷體"/>
                <w:color w:val="000000"/>
              </w:rPr>
              <w:t>2~4</w:t>
            </w:r>
            <w:r>
              <w:rPr>
                <w:rFonts w:eastAsia="標楷體"/>
                <w:color w:val="000000"/>
              </w:rPr>
              <w:t>可拍照傳到</w:t>
            </w:r>
            <w:r>
              <w:rPr>
                <w:rFonts w:eastAsia="標楷體"/>
                <w:color w:val="000000"/>
              </w:rPr>
              <w:t xml:space="preserve">Google </w:t>
            </w:r>
            <w:r>
              <w:rPr>
                <w:rFonts w:eastAsia="標楷體"/>
                <w:color w:val="000000"/>
              </w:rPr>
              <w:t>資料夾內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並將上述附件資料</w:t>
            </w:r>
            <w:r>
              <w:rPr>
                <w:rFonts w:eastAsia="標楷體"/>
                <w:color w:val="000000"/>
              </w:rPr>
              <w:t>1~4,</w:t>
            </w:r>
            <w:r>
              <w:rPr>
                <w:rFonts w:eastAsia="標楷體"/>
                <w:color w:val="000000"/>
              </w:rPr>
              <w:t xml:space="preserve">傳至一個 </w:t>
            </w:r>
            <w:r>
              <w:rPr>
                <w:rFonts w:eastAsia="標楷體"/>
                <w:color w:val="000000"/>
              </w:rPr>
              <w:t xml:space="preserve">Google </w:t>
            </w:r>
            <w:r>
              <w:rPr>
                <w:rFonts w:eastAsia="標楷體"/>
                <w:color w:val="000000"/>
              </w:rPr>
              <w:t>雲端資料夾內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將資料夾連結傳到</w:t>
            </w:r>
            <w:r>
              <w:rPr>
                <w:rFonts w:eastAsia="標楷體"/>
                <w:color w:val="000000"/>
              </w:rPr>
              <w:t>Email:leisurestust8@gmail.com</w:t>
            </w:r>
            <w:r>
              <w:rPr>
                <w:rFonts w:eastAsia="標楷體"/>
                <w:color w:val="000000"/>
              </w:rPr>
              <w:t xml:space="preserve">， 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來信標題</w:t>
            </w:r>
            <w:r>
              <w:rPr>
                <w:rFonts w:eastAsia="標楷體"/>
                <w:color w:val="000000"/>
              </w:rPr>
              <w:t>:</w:t>
            </w:r>
            <w:r>
              <w:rPr>
                <w:rFonts w:eastAsia="標楷體"/>
                <w:color w:val="000000"/>
              </w:rPr>
              <w:t>高中職競賽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學校名稱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隊伍名稱。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/>
                <w:color w:val="000000"/>
              </w:rPr>
              <w:t>Google</w:t>
            </w:r>
            <w:r>
              <w:rPr>
                <w:rStyle w:val="Style14"/>
                <w:rFonts w:eastAsia="標楷體"/>
                <w:color w:val="000000"/>
              </w:rPr>
              <w:t>資料夾檔案名稱為</w:t>
            </w:r>
            <w:r>
              <w:rPr>
                <w:rStyle w:val="Style14"/>
                <w:rFonts w:eastAsia="標楷體"/>
                <w:color w:val="000000"/>
              </w:rPr>
              <w:t>:</w:t>
            </w:r>
            <w:r>
              <w:rPr>
                <w:rStyle w:val="Style14"/>
                <w:rFonts w:eastAsia="標楷體"/>
                <w:b/>
                <w:color w:val="000000"/>
              </w:rPr>
              <w:t>2021CNUCMT+</w:t>
            </w:r>
            <w:r>
              <w:rPr>
                <w:rStyle w:val="Style14"/>
                <w:rFonts w:eastAsia="標楷體"/>
                <w:b/>
                <w:color w:val="000000"/>
              </w:rPr>
              <w:t>參賽學校與科別</w:t>
            </w:r>
            <w:r>
              <w:rPr>
                <w:rStyle w:val="Style14"/>
                <w:rFonts w:eastAsia="標楷體"/>
                <w:b/>
                <w:color w:val="000000"/>
              </w:rPr>
              <w:t>+</w:t>
            </w:r>
            <w:r>
              <w:rPr>
                <w:rStyle w:val="Style14"/>
                <w:rFonts w:eastAsia="標楷體"/>
                <w:b/>
                <w:color w:val="000000"/>
              </w:rPr>
              <w:t>隊伍名稱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/>
                <w:color w:val="000000"/>
              </w:rPr>
              <w:t xml:space="preserve">  </w:t>
            </w:r>
            <w:r>
              <w:rPr>
                <w:rStyle w:val="Style14"/>
                <w:rFonts w:eastAsia="標楷體"/>
                <w:color w:val="000000"/>
              </w:rPr>
              <w:t>例如</w:t>
            </w:r>
            <w:r>
              <w:rPr>
                <w:rStyle w:val="Style14"/>
                <w:rFonts w:eastAsia="標楷體"/>
                <w:color w:val="000000"/>
              </w:rPr>
              <w:t>: 2021</w:t>
            </w:r>
            <w:r>
              <w:rPr>
                <w:rStyle w:val="Style14"/>
                <w:rFonts w:eastAsia="標楷體"/>
                <w:b/>
                <w:color w:val="000000"/>
              </w:rPr>
              <w:t xml:space="preserve"> CNUCMT</w:t>
            </w:r>
            <w:r>
              <w:rPr>
                <w:rStyle w:val="Style14"/>
                <w:rFonts w:eastAsia="標楷體"/>
                <w:b/>
                <w:color w:val="000000"/>
              </w:rPr>
              <w:t>光華高中觀餐科旅遊我最行</w:t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2021/03/26(</w:t>
            </w:r>
            <w:r>
              <w:rPr>
                <w:rFonts w:eastAsia="標楷體"/>
                <w:b/>
                <w:color w:val="000000"/>
              </w:rPr>
              <w:t>五</w:t>
            </w:r>
            <w:r>
              <w:rPr>
                <w:rFonts w:eastAsia="標楷體"/>
                <w:b/>
                <w:color w:val="000000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成績公佈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競賽結果將於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26</w:t>
            </w:r>
            <w:r>
              <w:rPr>
                <w:rFonts w:eastAsia="標楷體"/>
                <w:color w:val="000000"/>
              </w:rPr>
              <w:t>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五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公告於：</w:t>
            </w:r>
          </w:p>
          <w:p>
            <w:pPr>
              <w:pStyle w:val="Style22"/>
              <w:rPr/>
            </w:pPr>
            <w:r>
              <w:rPr>
                <w:rStyle w:val="Style14"/>
                <w:rFonts w:eastAsia="標楷體"/>
                <w:color w:val="000000"/>
              </w:rPr>
              <w:t>嘉南藥理大學休閒保健管理系首頁</w:t>
            </w:r>
            <w:r>
              <w:rPr>
                <w:rStyle w:val="Style14"/>
                <w:rFonts w:eastAsia="標楷體"/>
                <w:color w:val="000000"/>
              </w:rPr>
              <w:t xml:space="preserve">: </w:t>
            </w:r>
            <w:hyperlink r:id="rId3" w:tgtFrame="_top">
              <w:r>
                <w:rPr>
                  <w:rStyle w:val="Style17"/>
                  <w:rFonts w:eastAsia="標楷體"/>
                  <w:color w:val="000000"/>
                </w:rPr>
                <w:t>http://www.rec.cnu.edu.tw/</w:t>
              </w:r>
            </w:hyperlink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2021/04/09(</w:t>
            </w:r>
            <w:r>
              <w:rPr>
                <w:rFonts w:eastAsia="標楷體"/>
                <w:b/>
                <w:color w:val="000000"/>
              </w:rPr>
              <w:t>五</w:t>
            </w:r>
            <w:r>
              <w:rPr>
                <w:rFonts w:eastAsia="標楷體"/>
                <w:b/>
                <w:color w:val="000000"/>
              </w:rPr>
              <w:t xml:space="preserve">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頒獎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rPr/>
            </w:pPr>
            <w:r>
              <w:rPr>
                <w:rStyle w:val="Style14"/>
                <w:rFonts w:eastAsia="標楷體"/>
                <w:color w:val="000000"/>
              </w:rPr>
              <w:t>頒獎活動將於</w:t>
            </w:r>
            <w:r>
              <w:rPr>
                <w:rStyle w:val="Style14"/>
                <w:rFonts w:eastAsia="標楷體"/>
                <w:b/>
                <w:color w:val="000000"/>
              </w:rPr>
              <w:t>110</w:t>
            </w:r>
            <w:r>
              <w:rPr>
                <w:rStyle w:val="Style14"/>
                <w:rFonts w:eastAsia="標楷體"/>
                <w:b/>
                <w:color w:val="000000"/>
              </w:rPr>
              <w:t>年</w:t>
            </w:r>
            <w:r>
              <w:rPr>
                <w:rStyle w:val="Style14"/>
                <w:rFonts w:eastAsia="標楷體"/>
                <w:b/>
                <w:color w:val="000000"/>
              </w:rPr>
              <w:t>4</w:t>
            </w:r>
            <w:r>
              <w:rPr>
                <w:rStyle w:val="Style14"/>
                <w:rFonts w:eastAsia="標楷體"/>
                <w:b/>
                <w:color w:val="000000"/>
              </w:rPr>
              <w:t>月</w:t>
            </w:r>
            <w:r>
              <w:rPr>
                <w:rStyle w:val="Style14"/>
                <w:rFonts w:eastAsia="標楷體"/>
                <w:b/>
                <w:color w:val="000000"/>
              </w:rPr>
              <w:t>9</w:t>
            </w:r>
            <w:r>
              <w:rPr>
                <w:rStyle w:val="Style14"/>
                <w:rFonts w:eastAsia="標楷體"/>
                <w:b/>
                <w:color w:val="000000"/>
              </w:rPr>
              <w:t>日</w:t>
            </w:r>
            <w:r>
              <w:rPr>
                <w:rStyle w:val="Style14"/>
                <w:rFonts w:eastAsia="標楷體"/>
                <w:b/>
                <w:color w:val="000000"/>
              </w:rPr>
              <w:t>(</w:t>
            </w:r>
            <w:r>
              <w:rPr>
                <w:rStyle w:val="Style14"/>
                <w:rFonts w:eastAsia="標楷體"/>
                <w:b/>
                <w:color w:val="000000"/>
              </w:rPr>
              <w:t>五</w:t>
            </w:r>
            <w:r>
              <w:rPr>
                <w:rStyle w:val="Style14"/>
                <w:rFonts w:eastAsia="標楷體"/>
                <w:b/>
                <w:color w:val="000000"/>
              </w:rPr>
              <w:t>)</w:t>
            </w:r>
            <w:r>
              <w:rPr>
                <w:rStyle w:val="Style14"/>
                <w:rFonts w:eastAsia="標楷體"/>
                <w:b/>
                <w:color w:val="000000"/>
              </w:rPr>
              <w:t>上午</w:t>
            </w:r>
            <w:r>
              <w:rPr>
                <w:rStyle w:val="Style14"/>
                <w:rFonts w:eastAsia="標楷體"/>
                <w:b/>
                <w:color w:val="000000"/>
              </w:rPr>
              <w:t>10</w:t>
            </w:r>
            <w:r>
              <w:rPr>
                <w:rStyle w:val="Style14"/>
                <w:rFonts w:eastAsia="標楷體"/>
                <w:b/>
                <w:color w:val="000000"/>
              </w:rPr>
              <w:t>點</w:t>
            </w:r>
            <w:r>
              <w:rPr>
                <w:rStyle w:val="Style14"/>
                <w:rFonts w:eastAsia="標楷體"/>
                <w:b/>
                <w:color w:val="000000"/>
              </w:rPr>
              <w:t>30</w:t>
            </w:r>
            <w:r>
              <w:rPr>
                <w:rStyle w:val="Style14"/>
                <w:rFonts w:eastAsia="標楷體"/>
                <w:b/>
                <w:color w:val="000000"/>
              </w:rPr>
              <w:t>分</w:t>
            </w:r>
            <w:r>
              <w:rPr>
                <w:rStyle w:val="Style14"/>
                <w:rFonts w:eastAsia="標楷體"/>
                <w:color w:val="000000"/>
              </w:rPr>
              <w:t>於嘉南藥理大學創客教室</w:t>
            </w:r>
            <w:r>
              <w:rPr>
                <w:rStyle w:val="Style14"/>
                <w:rFonts w:eastAsia="標楷體"/>
                <w:color w:val="000000"/>
              </w:rPr>
              <w:t>(V</w:t>
            </w:r>
            <w:r>
              <w:rPr>
                <w:rStyle w:val="Style14"/>
                <w:rFonts w:eastAsia="標楷體"/>
                <w:color w:val="000000"/>
              </w:rPr>
              <w:t>棟</w:t>
            </w:r>
            <w:r>
              <w:rPr>
                <w:rStyle w:val="Style14"/>
                <w:rFonts w:eastAsia="標楷體"/>
                <w:color w:val="000000"/>
              </w:rPr>
              <w:t>205)</w:t>
            </w:r>
            <w:r>
              <w:rPr>
                <w:rStyle w:val="Style14"/>
                <w:rFonts w:eastAsia="標楷體"/>
                <w:color w:val="000000"/>
              </w:rPr>
              <w:t>舉辦</w:t>
            </w:r>
          </w:p>
        </w:tc>
      </w:tr>
    </w:tbl>
    <w:p>
      <w:pPr>
        <w:pStyle w:val="Style22"/>
        <w:spacing w:lineRule="exact" w:line="400" w:before="180" w:after="240"/>
        <w:rPr/>
      </w:pPr>
      <w:r>
        <w:br w:type="page"/>
      </w:r>
      <w:r>
        <w:rPr>
          <w:rStyle w:val="Style14"/>
          <w:rFonts w:eastAsia="標楷體"/>
          <w:b/>
          <w:color w:val="000000"/>
          <w:sz w:val="28"/>
          <w:szCs w:val="28"/>
        </w:rPr>
        <w:t>六、獎勵辦法</w:t>
      </w:r>
    </w:p>
    <w:tbl>
      <w:tblPr>
        <w:tblW w:w="9639" w:type="dxa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417"/>
        <w:gridCol w:w="5812"/>
      </w:tblGrid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參賽組別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獎項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jc w:val="center"/>
              <w:rPr>
                <w:rFonts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獎勵內容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/>
            </w:pPr>
            <w:r>
              <w:rPr>
                <w:rStyle w:val="Style14"/>
                <w:rFonts w:eastAsia="標楷體"/>
                <w:color w:val="000000"/>
              </w:rPr>
              <w:t>1.</w:t>
            </w:r>
            <w:r>
              <w:rPr>
                <w:rStyle w:val="Style14"/>
                <w:color w:val="000000"/>
              </w:rPr>
              <w:t xml:space="preserve"> </w:t>
            </w:r>
            <w:r>
              <w:rPr>
                <w:rStyle w:val="Style14"/>
                <w:rFonts w:eastAsia="標楷體"/>
                <w:color w:val="000000"/>
              </w:rPr>
              <w:t>商業經營創意行銷</w:t>
            </w:r>
          </w:p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企劃組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特優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隊</w:t>
            </w:r>
          </w:p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優勝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隊</w:t>
            </w:r>
          </w:p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佳作數隊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特優獎</w:t>
            </w:r>
            <w:r>
              <w:rPr>
                <w:rFonts w:eastAsia="標楷體"/>
                <w:color w:val="000000"/>
              </w:rPr>
              <w:t xml:space="preserve">: </w:t>
            </w:r>
            <w:r>
              <w:rPr>
                <w:rFonts w:eastAsia="標楷體"/>
                <w:color w:val="000000"/>
              </w:rPr>
              <w:t>獎金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獎狀乙張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優勝獎</w:t>
            </w:r>
            <w:r>
              <w:rPr>
                <w:rFonts w:eastAsia="標楷體"/>
                <w:color w:val="000000"/>
              </w:rPr>
              <w:t xml:space="preserve">: </w:t>
            </w:r>
            <w:r>
              <w:rPr>
                <w:rFonts w:eastAsia="標楷體"/>
                <w:color w:val="000000"/>
              </w:rPr>
              <w:t>獎金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獎狀乙張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佳作獎</w:t>
            </w:r>
            <w:r>
              <w:rPr>
                <w:rFonts w:eastAsia="標楷體"/>
                <w:color w:val="000000"/>
              </w:rPr>
              <w:t xml:space="preserve">: </w:t>
            </w:r>
            <w:r>
              <w:rPr>
                <w:rFonts w:eastAsia="標楷體"/>
                <w:color w:val="000000"/>
              </w:rPr>
              <w:t>獎狀乙張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2. </w:t>
            </w:r>
            <w:r>
              <w:rPr>
                <w:rFonts w:eastAsia="標楷體"/>
                <w:color w:val="000000"/>
              </w:rPr>
              <w:t>休閒觀光遊程規劃</w:t>
            </w:r>
          </w:p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設計組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特優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隊</w:t>
            </w:r>
          </w:p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優勝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隊</w:t>
            </w:r>
          </w:p>
          <w:p>
            <w:pPr>
              <w:pStyle w:val="Style22"/>
              <w:snapToGrid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佳作數隊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特優獎</w:t>
            </w:r>
            <w:r>
              <w:rPr>
                <w:rFonts w:eastAsia="標楷體"/>
                <w:color w:val="000000"/>
              </w:rPr>
              <w:t xml:space="preserve">: </w:t>
            </w:r>
            <w:r>
              <w:rPr>
                <w:rFonts w:eastAsia="標楷體"/>
                <w:color w:val="000000"/>
              </w:rPr>
              <w:t>獎金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獎狀乙張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優勝獎</w:t>
            </w:r>
            <w:r>
              <w:rPr>
                <w:rFonts w:eastAsia="標楷體"/>
                <w:color w:val="000000"/>
              </w:rPr>
              <w:t xml:space="preserve">: </w:t>
            </w:r>
            <w:r>
              <w:rPr>
                <w:rFonts w:eastAsia="標楷體"/>
                <w:color w:val="000000"/>
              </w:rPr>
              <w:t>獎金</w:t>
            </w:r>
            <w:r>
              <w:rPr>
                <w:rFonts w:eastAsia="標楷體"/>
                <w:color w:val="000000"/>
              </w:rPr>
              <w:t>+</w:t>
            </w:r>
            <w:r>
              <w:rPr>
                <w:rFonts w:eastAsia="標楷體"/>
                <w:color w:val="000000"/>
              </w:rPr>
              <w:t>獎狀乙張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佳作獎</w:t>
            </w:r>
            <w:r>
              <w:rPr>
                <w:rFonts w:eastAsia="標楷體"/>
                <w:color w:val="000000"/>
              </w:rPr>
              <w:t xml:space="preserve">: </w:t>
            </w:r>
            <w:r>
              <w:rPr>
                <w:rFonts w:eastAsia="標楷體"/>
                <w:color w:val="000000"/>
              </w:rPr>
              <w:t>獎狀乙張</w:t>
            </w:r>
          </w:p>
        </w:tc>
      </w:tr>
    </w:tbl>
    <w:p>
      <w:pPr>
        <w:pStyle w:val="Style22"/>
        <w:spacing w:lineRule="exact" w:line="400" w:before="180" w:after="0"/>
        <w:rPr/>
      </w:pPr>
      <w:r>
        <w:rPr>
          <w:rStyle w:val="Style14"/>
          <w:rFonts w:eastAsia="標楷體"/>
          <w:b/>
          <w:color w:val="000000"/>
          <w:sz w:val="28"/>
          <w:szCs w:val="28"/>
        </w:rPr>
        <w:t>七、注意事項</w:t>
      </w:r>
    </w:p>
    <w:p>
      <w:pPr>
        <w:pStyle w:val="Style22"/>
        <w:tabs>
          <w:tab w:val="clear" w:pos="480"/>
        </w:tabs>
        <w:spacing w:lineRule="exact" w:line="400" w:before="180" w:after="0"/>
        <w:ind w:left="48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參賽資格：</w:t>
      </w:r>
    </w:p>
    <w:p>
      <w:pPr>
        <w:pStyle w:val="Style22"/>
        <w:numPr>
          <w:ilvl w:val="1"/>
          <w:numId w:val="6"/>
        </w:numPr>
        <w:spacing w:lineRule="exact" w:line="400"/>
        <w:ind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全國高中職學生，參賽隊伍以同校在校學生身份為限，每校不限一隊參加。</w:t>
      </w:r>
    </w:p>
    <w:p>
      <w:pPr>
        <w:pStyle w:val="Style22"/>
        <w:numPr>
          <w:ilvl w:val="1"/>
          <w:numId w:val="6"/>
        </w:numPr>
        <w:spacing w:lineRule="exact" w:line="400"/>
        <w:ind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參賽隊伍每人限報名一隊（指導老師不包含在內），且不得重複組隊報名，違者取消參賽資格。</w:t>
      </w:r>
    </w:p>
    <w:p>
      <w:pPr>
        <w:pStyle w:val="Style22"/>
        <w:numPr>
          <w:ilvl w:val="1"/>
          <w:numId w:val="6"/>
        </w:numPr>
        <w:spacing w:lineRule="exact" w:line="400"/>
        <w:ind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指導老師資格：不限定為高職任職之教師，產業界人士亦可。</w:t>
      </w:r>
    </w:p>
    <w:p>
      <w:pPr>
        <w:pStyle w:val="Style22"/>
        <w:numPr>
          <w:ilvl w:val="0"/>
          <w:numId w:val="6"/>
        </w:numPr>
        <w:tabs>
          <w:tab w:val="clear" w:pos="480"/>
          <w:tab w:val="left" w:pos="-4" w:leader="none"/>
        </w:tabs>
        <w:spacing w:lineRule="exact" w:line="400" w:before="180" w:after="0"/>
        <w:ind w:left="964"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參賽人數：</w:t>
      </w:r>
    </w:p>
    <w:p>
      <w:pPr>
        <w:pStyle w:val="Style22"/>
        <w:numPr>
          <w:ilvl w:val="1"/>
          <w:numId w:val="6"/>
        </w:numPr>
        <w:spacing w:lineRule="exact" w:line="400"/>
        <w:ind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每隊隊伍報名人數限</w:t>
      </w:r>
      <w:r>
        <w:rPr>
          <w:rFonts w:eastAsia="標楷體"/>
          <w:color w:val="000000"/>
        </w:rPr>
        <w:t>2~6</w:t>
      </w:r>
      <w:r>
        <w:rPr>
          <w:rFonts w:eastAsia="標楷體"/>
          <w:color w:val="000000"/>
        </w:rPr>
        <w:t>人。</w:t>
      </w:r>
    </w:p>
    <w:p>
      <w:pPr>
        <w:pStyle w:val="Style22"/>
        <w:numPr>
          <w:ilvl w:val="1"/>
          <w:numId w:val="6"/>
        </w:numPr>
        <w:spacing w:lineRule="exact" w:line="400"/>
        <w:ind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可自由組隊，跨年級和科系，但不可跨校，每隊需指派一名隊長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學生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>
      <w:pPr>
        <w:pStyle w:val="Style22"/>
        <w:numPr>
          <w:ilvl w:val="1"/>
          <w:numId w:val="6"/>
        </w:numPr>
        <w:spacing w:lineRule="exact" w:line="400" w:before="0" w:after="240"/>
        <w:ind w:hanging="482"/>
        <w:rPr>
          <w:rFonts w:eastAsia="標楷體"/>
          <w:color w:val="000000"/>
        </w:rPr>
      </w:pPr>
      <w:r>
        <w:rPr>
          <w:rFonts w:eastAsia="標楷體"/>
          <w:color w:val="000000"/>
        </w:rPr>
        <w:t>每一參賽隊伍至少需有一名指導老師。</w:t>
      </w:r>
    </w:p>
    <w:p>
      <w:pPr>
        <w:pStyle w:val="Style22"/>
        <w:numPr>
          <w:ilvl w:val="0"/>
          <w:numId w:val="6"/>
        </w:numPr>
        <w:spacing w:lineRule="atLeast" w:line="400" w:before="180" w:after="0"/>
        <w:ind w:right="85" w:hanging="0"/>
        <w:rPr>
          <w:rFonts w:eastAsia="標楷體"/>
          <w:color w:val="000000"/>
        </w:rPr>
      </w:pPr>
      <w:r>
        <w:rPr>
          <w:rFonts w:eastAsia="標楷體"/>
          <w:color w:val="000000"/>
        </w:rPr>
        <w:t>獎狀以各隊報名表為頒獎依據，請謹慎填寫報名表各項資料，不受理更改。</w:t>
      </w:r>
    </w:p>
    <w:p>
      <w:pPr>
        <w:pStyle w:val="Style22"/>
        <w:spacing w:lineRule="atLeast" w:line="400" w:before="180" w:after="0"/>
        <w:rPr/>
      </w:pPr>
      <w:r>
        <w:rPr>
          <w:rStyle w:val="Style14"/>
          <w:rFonts w:eastAsia="標楷體"/>
          <w:b/>
          <w:color w:val="000000"/>
        </w:rPr>
        <w:t xml:space="preserve">   </w:t>
      </w:r>
      <w:r>
        <w:rPr>
          <w:rStyle w:val="Style14"/>
          <w:rFonts w:eastAsia="標楷體"/>
          <w:b/>
          <w:color w:val="000000"/>
          <w:sz w:val="28"/>
          <w:szCs w:val="28"/>
        </w:rPr>
        <w:t xml:space="preserve"> </w:t>
      </w:r>
      <w:r>
        <w:rPr>
          <w:rStyle w:val="Style14"/>
          <w:rFonts w:eastAsia="標楷體"/>
          <w:b/>
          <w:color w:val="000000"/>
          <w:sz w:val="28"/>
          <w:szCs w:val="28"/>
        </w:rPr>
        <w:t>六、 聯絡窗口：</w:t>
      </w:r>
    </w:p>
    <w:p>
      <w:pPr>
        <w:pStyle w:val="Style22"/>
        <w:numPr>
          <w:ilvl w:val="1"/>
          <w:numId w:val="6"/>
        </w:numPr>
        <w:spacing w:lineRule="atLeast" w:line="400"/>
        <w:rPr>
          <w:rFonts w:eastAsia="標楷體"/>
          <w:color w:val="000000"/>
        </w:rPr>
      </w:pPr>
      <w:r>
        <w:rPr>
          <w:rFonts w:eastAsia="標楷體"/>
          <w:color w:val="000000"/>
        </w:rPr>
        <w:t>地址：</w:t>
      </w:r>
      <w:r>
        <w:rPr>
          <w:rFonts w:eastAsia="標楷體"/>
          <w:color w:val="000000"/>
        </w:rPr>
        <w:t>71710</w:t>
      </w:r>
      <w:r>
        <w:rPr>
          <w:rFonts w:eastAsia="標楷體"/>
          <w:color w:val="000000"/>
        </w:rPr>
        <w:t>臺南市仁德區二仁路一段</w:t>
      </w:r>
      <w:r>
        <w:rPr>
          <w:rFonts w:eastAsia="標楷體"/>
          <w:color w:val="000000"/>
        </w:rPr>
        <w:t>60</w:t>
      </w:r>
      <w:r>
        <w:rPr>
          <w:rFonts w:eastAsia="標楷體"/>
          <w:color w:val="000000"/>
        </w:rPr>
        <w:t>號，</w:t>
      </w:r>
    </w:p>
    <w:p>
      <w:pPr>
        <w:pStyle w:val="Style22"/>
        <w:numPr>
          <w:ilvl w:val="1"/>
          <w:numId w:val="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嘉南藥理大學休閒保健管理系 </w:t>
      </w:r>
      <w:r>
        <w:rPr>
          <w:rFonts w:eastAsia="標楷體"/>
          <w:color w:val="000000"/>
        </w:rPr>
        <w:t>2021 CNUCMT</w:t>
      </w:r>
      <w:r>
        <w:rPr>
          <w:rFonts w:eastAsia="標楷體"/>
          <w:color w:val="000000"/>
        </w:rPr>
        <w:t>工作團隊</w:t>
      </w:r>
    </w:p>
    <w:p>
      <w:pPr>
        <w:pStyle w:val="Style22"/>
        <w:numPr>
          <w:ilvl w:val="1"/>
          <w:numId w:val="6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聯絡人</w:t>
      </w:r>
      <w:r>
        <w:rPr>
          <w:rFonts w:eastAsia="標楷體"/>
          <w:color w:val="000000"/>
        </w:rPr>
        <w:t xml:space="preserve">: </w:t>
      </w:r>
      <w:r>
        <w:rPr>
          <w:rFonts w:eastAsia="標楷體"/>
          <w:color w:val="000000"/>
        </w:rPr>
        <w:t>休閒保健管理系 林老師</w:t>
      </w:r>
      <w:r>
        <w:rPr>
          <w:rFonts w:eastAsia="標楷體"/>
          <w:color w:val="000000"/>
        </w:rPr>
        <w:t xml:space="preserve">(06)266-4911 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6505</w:t>
      </w:r>
    </w:p>
    <w:p>
      <w:pPr>
        <w:pStyle w:val="Style22"/>
        <w:tabs>
          <w:tab w:val="clear" w:pos="480"/>
        </w:tabs>
        <w:spacing w:lineRule="atLeast" w:line="400"/>
        <w:ind w:left="144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                         </w:t>
      </w:r>
      <w:r>
        <w:rPr>
          <w:rFonts w:eastAsia="標楷體"/>
          <w:color w:val="000000"/>
        </w:rPr>
        <w:t xml:space="preserve">黃小姐 </w:t>
      </w:r>
      <w:r>
        <w:rPr>
          <w:rFonts w:eastAsia="標楷體"/>
          <w:color w:val="000000"/>
        </w:rPr>
        <w:t xml:space="preserve">(06)266-4911 </w:t>
      </w:r>
      <w:r>
        <w:rPr>
          <w:rFonts w:eastAsia="標楷體"/>
          <w:color w:val="000000"/>
        </w:rPr>
        <w:t>分機</w:t>
      </w:r>
      <w:r>
        <w:rPr>
          <w:rFonts w:eastAsia="標楷體"/>
          <w:color w:val="000000"/>
        </w:rPr>
        <w:t>6500</w:t>
      </w:r>
    </w:p>
    <w:p>
      <w:pPr>
        <w:pStyle w:val="Style22"/>
        <w:tabs>
          <w:tab w:val="clear" w:pos="480"/>
          <w:tab w:val="left" w:pos="970" w:leader="none"/>
        </w:tabs>
        <w:spacing w:lineRule="atLeast" w:line="400"/>
        <w:ind w:left="144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tabs>
          <w:tab w:val="clear" w:pos="480"/>
          <w:tab w:val="left" w:pos="970" w:leader="none"/>
        </w:tabs>
        <w:spacing w:lineRule="atLeast" w:line="400"/>
        <w:ind w:left="144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tabs>
          <w:tab w:val="clear" w:pos="480"/>
          <w:tab w:val="left" w:pos="970" w:leader="none"/>
        </w:tabs>
        <w:spacing w:lineRule="atLeast" w:line="400"/>
        <w:ind w:left="144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tabs>
          <w:tab w:val="clear" w:pos="480"/>
          <w:tab w:val="left" w:pos="970" w:leader="none"/>
        </w:tabs>
        <w:spacing w:lineRule="atLeast" w:line="400"/>
        <w:ind w:left="144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  <w:r>
        <w:br w:type="page"/>
      </w:r>
    </w:p>
    <w:p>
      <w:pPr>
        <w:pStyle w:val="Style22"/>
        <w:tabs>
          <w:tab w:val="clear" w:pos="480"/>
          <w:tab w:val="left" w:pos="2410" w:leader="none"/>
        </w:tabs>
        <w:spacing w:lineRule="atLeast" w:line="400"/>
        <w:rPr/>
      </w:pPr>
      <w:r>
        <w:rPr>
          <w:rStyle w:val="Style14"/>
          <w:rFonts w:eastAsia="標楷體"/>
          <w:b/>
          <w:color w:val="000000"/>
          <w:sz w:val="40"/>
          <w:szCs w:val="40"/>
        </w:rPr>
        <w:t>【附件一</w:t>
      </w:r>
      <w:r>
        <w:rPr>
          <w:rStyle w:val="Style14"/>
          <w:rFonts w:eastAsia="標楷體"/>
          <w:b/>
          <w:color w:val="000000"/>
          <w:sz w:val="40"/>
          <w:szCs w:val="40"/>
        </w:rPr>
        <w:t>-1</w:t>
      </w:r>
      <w:r>
        <w:rPr>
          <w:rStyle w:val="Style14"/>
          <w:rFonts w:eastAsia="標楷體"/>
          <w:b/>
          <w:color w:val="000000"/>
          <w:sz w:val="40"/>
          <w:szCs w:val="40"/>
        </w:rPr>
        <w:t>】</w:t>
      </w:r>
      <w:r>
        <w:rPr>
          <w:rStyle w:val="Style14"/>
          <w:rFonts w:eastAsia="標楷體"/>
          <w:b/>
          <w:color w:val="000000"/>
          <w:sz w:val="40"/>
          <w:szCs w:val="40"/>
          <w:u w:val="single"/>
        </w:rPr>
        <w:t>商業經營創意行銷企劃組</w:t>
      </w:r>
      <w:r>
        <w:rPr>
          <w:rStyle w:val="Style14"/>
          <w:rFonts w:eastAsia="標楷體"/>
          <w:b/>
          <w:color w:val="000000"/>
          <w:sz w:val="40"/>
          <w:szCs w:val="40"/>
        </w:rPr>
        <w:t>-</w:t>
      </w:r>
      <w:r>
        <w:rPr>
          <w:rStyle w:val="Style14"/>
          <w:rFonts w:eastAsia="標楷體"/>
          <w:b/>
          <w:color w:val="000000"/>
          <w:sz w:val="40"/>
          <w:szCs w:val="40"/>
        </w:rPr>
        <w:t>企劃書格式</w:t>
      </w:r>
    </w:p>
    <w:p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目錄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壹、 產業背景分析</w:t>
      </w:r>
    </w:p>
    <w:p>
      <w:pPr>
        <w:pStyle w:val="Default"/>
        <w:snapToGrid w:val="false"/>
        <w:rPr/>
      </w:pPr>
      <w:r>
        <w:rPr>
          <w:rStyle w:val="Style14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Style14"/>
          <w:rFonts w:ascii="Times New Roman" w:hAnsi="Times New Roman" w:cs="Times New Roman"/>
          <w:b/>
          <w:sz w:val="28"/>
          <w:szCs w:val="28"/>
        </w:rPr>
        <w:t>（例如：產業現況、產業未來環境預測、產業之競爭分析、產業電子商務之需求…等）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spacing w:before="0" w:after="594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貳、 擬實施之行銷策略及方法</w:t>
      </w:r>
    </w:p>
    <w:p>
      <w:pPr>
        <w:pStyle w:val="Default"/>
        <w:spacing w:before="0" w:after="594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參、 預期成果及效益</w:t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肆、 參考文獻</w:t>
      </w:r>
    </w:p>
    <w:p>
      <w:pPr>
        <w:pStyle w:val="Style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</w:r>
    </w:p>
    <w:p>
      <w:pPr>
        <w:pStyle w:val="Style22"/>
        <w:autoSpaceDE w:val="false"/>
        <w:rPr/>
      </w:pPr>
      <w:r>
        <w:rPr>
          <w:rStyle w:val="Style14"/>
          <w:rFonts w:eastAsia="標楷體"/>
          <w:color w:val="000000"/>
          <w:kern w:val="0"/>
          <w:sz w:val="23"/>
          <w:szCs w:val="23"/>
        </w:rPr>
        <w:t></w:t>
      </w:r>
      <w:r>
        <w:rPr>
          <w:rStyle w:val="Style14"/>
          <w:rFonts w:eastAsia="標楷體"/>
          <w:color w:val="000000"/>
          <w:kern w:val="0"/>
        </w:rPr>
        <w:t>以上僅供參考，參賽作品可以自行提出更適當之內容。</w:t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tabs>
          <w:tab w:val="clear" w:pos="480"/>
          <w:tab w:val="left" w:pos="2410" w:leader="none"/>
        </w:tabs>
        <w:spacing w:lineRule="atLeast" w:line="400"/>
        <w:rPr/>
      </w:pPr>
      <w:r>
        <w:rPr>
          <w:rStyle w:val="Style14"/>
          <w:rFonts w:eastAsia="標楷體"/>
          <w:b/>
          <w:color w:val="000000"/>
          <w:sz w:val="40"/>
          <w:szCs w:val="40"/>
        </w:rPr>
        <w:t>【附件一</w:t>
      </w:r>
      <w:r>
        <w:rPr>
          <w:rStyle w:val="Style14"/>
          <w:rFonts w:eastAsia="標楷體"/>
          <w:b/>
          <w:color w:val="000000"/>
          <w:sz w:val="40"/>
          <w:szCs w:val="40"/>
        </w:rPr>
        <w:t>-2</w:t>
      </w:r>
      <w:r>
        <w:rPr>
          <w:rStyle w:val="Style14"/>
          <w:rFonts w:eastAsia="標楷體"/>
          <w:b/>
          <w:color w:val="000000"/>
          <w:sz w:val="40"/>
          <w:szCs w:val="40"/>
        </w:rPr>
        <w:t>】</w:t>
      </w:r>
      <w:r>
        <w:rPr>
          <w:rStyle w:val="Style14"/>
          <w:rFonts w:eastAsia="標楷體"/>
          <w:b/>
          <w:color w:val="000000"/>
          <w:sz w:val="40"/>
          <w:szCs w:val="40"/>
          <w:u w:val="single"/>
        </w:rPr>
        <w:t>休閒觀光遊程規劃設計組</w:t>
      </w:r>
      <w:r>
        <w:rPr>
          <w:rStyle w:val="Style14"/>
          <w:rFonts w:eastAsia="標楷體"/>
          <w:b/>
          <w:color w:val="000000"/>
          <w:sz w:val="40"/>
          <w:szCs w:val="40"/>
        </w:rPr>
        <w:t>-</w:t>
      </w:r>
      <w:r>
        <w:rPr>
          <w:rStyle w:val="Style14"/>
          <w:rFonts w:eastAsia="標楷體"/>
          <w:b/>
          <w:color w:val="000000"/>
          <w:sz w:val="40"/>
          <w:szCs w:val="40"/>
        </w:rPr>
        <w:t>企劃書格式</w:t>
      </w:r>
    </w:p>
    <w:p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目錄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壹、 旅遊地點背景分析</w:t>
      </w:r>
    </w:p>
    <w:p>
      <w:pPr>
        <w:pStyle w:val="Default"/>
        <w:snapToGrid w:val="false"/>
        <w:rPr/>
      </w:pPr>
      <w:r>
        <w:rPr>
          <w:rStyle w:val="Style14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Style14"/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Default"/>
        <w:spacing w:before="0" w:after="594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貳、 遊程主題名稱、旅遊範圍、天數</w:t>
      </w:r>
    </w:p>
    <w:p>
      <w:pPr>
        <w:pStyle w:val="Default"/>
        <w:spacing w:before="0" w:after="594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參、 遊程規劃理念、競爭力</w:t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肆、遊程規劃行程、交通工具、住宿安排及成本分析</w:t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伍、遊程特色說明及其它</w:t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Defaul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六、結論與建議</w:t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/>
      </w:pPr>
      <w:r>
        <w:rPr>
          <w:rStyle w:val="Style14"/>
          <w:rFonts w:eastAsia="標楷體"/>
          <w:color w:val="000000"/>
          <w:kern w:val="0"/>
          <w:sz w:val="23"/>
          <w:szCs w:val="23"/>
        </w:rPr>
        <w:t></w:t>
      </w:r>
      <w:r>
        <w:rPr>
          <w:rStyle w:val="Style14"/>
          <w:rFonts w:eastAsia="標楷體"/>
          <w:color w:val="000000"/>
          <w:kern w:val="0"/>
        </w:rPr>
        <w:t>以上僅供參考，參賽作品可以自行提出更適當之內容。</w:t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autoSpaceDE w:val="false"/>
        <w:rPr/>
      </w:pPr>
      <w:r>
        <w:rPr>
          <w:rStyle w:val="Style14"/>
          <w:rFonts w:eastAsia="標楷體"/>
          <w:color w:val="000000"/>
          <w:kern w:val="0"/>
          <w:sz w:val="44"/>
          <w:szCs w:val="44"/>
        </w:rPr>
        <w:t>【附件二】</w:t>
      </w:r>
    </w:p>
    <w:p>
      <w:pPr>
        <w:pStyle w:val="Style22"/>
        <w:autoSpaceDE w:val="false"/>
        <w:jc w:val="center"/>
        <w:rPr/>
      </w:pPr>
      <w:r>
        <w:rPr>
          <w:rStyle w:val="Style14"/>
          <w:rFonts w:eastAsia="標楷體"/>
          <w:b/>
          <w:color w:val="000000"/>
          <w:kern w:val="0"/>
          <w:sz w:val="40"/>
          <w:szCs w:val="40"/>
        </w:rPr>
        <w:t>參賽隊伍資料表</w:t>
      </w:r>
    </w:p>
    <w:tbl>
      <w:tblPr>
        <w:tblW w:w="8928" w:type="dxa"/>
        <w:jc w:val="lef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35"/>
        <w:gridCol w:w="2231"/>
        <w:gridCol w:w="2233"/>
      </w:tblGrid>
      <w:tr>
        <w:trPr>
          <w:trHeight w:val="730" w:hRule="atLeast"/>
        </w:trPr>
        <w:tc>
          <w:tcPr>
            <w:tcW w:w="89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  <w:kern w:val="0"/>
                <w:sz w:val="28"/>
                <w:szCs w:val="28"/>
              </w:rPr>
              <w:t>參賽隊伍基本資料</w:t>
            </w:r>
          </w:p>
        </w:tc>
      </w:tr>
      <w:tr>
        <w:trPr>
          <w:trHeight w:val="122" w:hRule="atLeast"/>
        </w:trPr>
        <w:tc>
          <w:tcPr>
            <w:tcW w:w="89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jc w:val="center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參加競賽組別﹕</w:t>
            </w:r>
            <w:r>
              <w:rPr>
                <w:rStyle w:val="Style14"/>
                <w:rFonts w:ascii="新細明體" w:hAnsi="新細明體"/>
                <w:color w:val="000000"/>
                <w:kern w:val="0"/>
              </w:rPr>
              <w:t>□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Style w:val="Style14"/>
                <w:rFonts w:eastAsia="標楷體"/>
                <w:b/>
                <w:bCs/>
                <w:color w:val="000000"/>
                <w:kern w:val="0"/>
              </w:rPr>
              <w:t>1.</w:t>
            </w:r>
            <w:r>
              <w:rPr>
                <w:rStyle w:val="Style14"/>
                <w:color w:val="000000"/>
              </w:rPr>
              <w:t xml:space="preserve"> </w:t>
            </w:r>
            <w:r>
              <w:rPr>
                <w:rStyle w:val="Style14"/>
                <w:rFonts w:eastAsia="標楷體"/>
                <w:b/>
                <w:bCs/>
                <w:color w:val="000000"/>
                <w:kern w:val="0"/>
              </w:rPr>
              <w:t>商業經營創意行銷企劃</w:t>
            </w: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組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 xml:space="preserve">      </w:t>
            </w:r>
            <w:r>
              <w:rPr>
                <w:rStyle w:val="Style14"/>
                <w:rFonts w:ascii="新細明體" w:hAnsi="新細明體"/>
                <w:color w:val="000000"/>
                <w:kern w:val="0"/>
              </w:rPr>
              <w:t>□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 xml:space="preserve"> </w:t>
            </w:r>
            <w:r>
              <w:rPr>
                <w:rStyle w:val="Style14"/>
                <w:rFonts w:eastAsia="標楷體"/>
                <w:b/>
                <w:bCs/>
                <w:color w:val="000000"/>
                <w:kern w:val="0"/>
              </w:rPr>
              <w:t>2.</w:t>
            </w:r>
            <w:r>
              <w:rPr>
                <w:rStyle w:val="Style14"/>
                <w:color w:val="000000"/>
              </w:rPr>
              <w:t xml:space="preserve"> </w:t>
            </w:r>
            <w:r>
              <w:rPr>
                <w:rStyle w:val="Style14"/>
                <w:rFonts w:eastAsia="標楷體"/>
                <w:b/>
                <w:bCs/>
                <w:color w:val="000000"/>
                <w:kern w:val="0"/>
              </w:rPr>
              <w:t>休閒觀光遊程規劃設計</w:t>
            </w: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組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 xml:space="preserve">  </w:t>
            </w:r>
          </w:p>
        </w:tc>
      </w:tr>
      <w:tr>
        <w:trPr>
          <w:trHeight w:val="750" w:hRule="atLeast"/>
        </w:trPr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＊隊伍名稱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>
          <w:trHeight w:val="750" w:hRule="atLeast"/>
        </w:trPr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＊報名人數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共</w:t>
            </w:r>
            <w:r>
              <w:rPr>
                <w:rStyle w:val="Style14"/>
                <w:rFonts w:eastAsia="標楷體"/>
                <w:color w:val="000000"/>
                <w:kern w:val="0"/>
                <w:u w:val="single"/>
              </w:rPr>
              <w:t xml:space="preserve">          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人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(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不包含指導老師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)</w:t>
            </w:r>
          </w:p>
        </w:tc>
      </w:tr>
      <w:tr>
        <w:trPr>
          <w:trHeight w:val="672" w:hRule="atLeast"/>
        </w:trPr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＊企劃案名稱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>
          <w:trHeight w:val="750" w:hRule="atLeast"/>
        </w:trPr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＊學校名稱</w:t>
            </w:r>
          </w:p>
        </w:tc>
        <w:tc>
          <w:tcPr>
            <w:tcW w:w="6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＊指導老師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單位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職稱</w:t>
            </w:r>
          </w:p>
        </w:tc>
      </w:tr>
      <w:tr>
        <w:trPr/>
        <w:tc>
          <w:tcPr>
            <w:tcW w:w="222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>
          <w:trHeight w:val="347" w:hRule="atLeast"/>
        </w:trPr>
        <w:tc>
          <w:tcPr>
            <w:tcW w:w="89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jc w:val="center"/>
              <w:rPr/>
            </w:pPr>
            <w:r>
              <w:rPr>
                <w:rStyle w:val="Style14"/>
                <w:rFonts w:eastAsia="標楷體"/>
                <w:b/>
                <w:color w:val="000000"/>
                <w:kern w:val="0"/>
              </w:rPr>
              <w:t>參賽隊伍學生資料</w:t>
            </w:r>
          </w:p>
        </w:tc>
      </w:tr>
      <w:tr>
        <w:trPr/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隊伍人數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tbl>
            <w:tblPr>
              <w:tblW w:w="918" w:type="dxa"/>
              <w:jc w:val="left"/>
              <w:tblInd w:w="0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6"/>
              <w:gridCol w:w="222"/>
            </w:tblGrid>
            <w:tr>
              <w:trPr>
                <w:trHeight w:val="120" w:hRule="atLeast"/>
              </w:trPr>
              <w:tc>
                <w:tcPr>
                  <w:tcW w:w="696" w:type="dxa"/>
                  <w:tcBorders/>
                  <w:shd w:fill="auto" w:val="clear"/>
                </w:tcPr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  <w:t>姓名</w:t>
                  </w:r>
                </w:p>
              </w:tc>
              <w:tc>
                <w:tcPr>
                  <w:tcW w:w="222" w:type="dxa"/>
                  <w:tcBorders/>
                  <w:shd w:fill="auto" w:val="clear"/>
                </w:tcPr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color w:val="000000"/>
                      <w:kern w:val="0"/>
                    </w:rPr>
                  </w:r>
                </w:p>
              </w:tc>
            </w:tr>
          </w:tbl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科系名稱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年級</w:t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＊隊長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>
          <w:trHeight w:val="750" w:hRule="atLeast"/>
        </w:trPr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聯絡方式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e-mail</w:t>
            </w:r>
          </w:p>
        </w:tc>
      </w:tr>
      <w:tr>
        <w:trPr/>
        <w:tc>
          <w:tcPr>
            <w:tcW w:w="222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＊</w:t>
            </w:r>
            <w:r>
              <w:rPr>
                <w:rFonts w:eastAsia="標楷體"/>
                <w:color w:val="000000"/>
                <w:kern w:val="0"/>
              </w:rPr>
              <w:t>(</w:t>
            </w:r>
            <w:r>
              <w:rPr>
                <w:rFonts w:eastAsia="標楷體"/>
                <w:color w:val="000000"/>
                <w:kern w:val="0"/>
              </w:rPr>
              <w:t>老師</w:t>
            </w:r>
            <w:r>
              <w:rPr>
                <w:rFonts w:eastAsia="標楷體"/>
                <w:color w:val="000000"/>
                <w:kern w:val="0"/>
              </w:rPr>
              <w:t>)</w:t>
            </w:r>
          </w:p>
          <w:p>
            <w:pPr>
              <w:pStyle w:val="Style2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/>
            </w:pPr>
            <w:r>
              <w:rPr>
                <w:rStyle w:val="Style14"/>
                <w:rFonts w:eastAsia="標楷體"/>
                <w:color w:val="000000"/>
                <w:kern w:val="0"/>
              </w:rPr>
              <w:t>＊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(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隊長</w:t>
            </w:r>
            <w:r>
              <w:rPr>
                <w:rStyle w:val="Style14"/>
                <w:rFonts w:eastAsia="標楷體"/>
                <w:color w:val="000000"/>
                <w:kern w:val="0"/>
              </w:rPr>
              <w:t>)</w:t>
            </w:r>
          </w:p>
          <w:p>
            <w:pPr>
              <w:pStyle w:val="Style2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  <w:tr>
        <w:trPr/>
        <w:tc>
          <w:tcPr>
            <w:tcW w:w="2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autoSpaceDE w:val="false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備註</w:t>
            </w:r>
          </w:p>
          <w:p>
            <w:pPr>
              <w:pStyle w:val="Style2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669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autoSpaceDE w:val="fals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</w:r>
          </w:p>
        </w:tc>
      </w:tr>
    </w:tbl>
    <w:p>
      <w:pPr>
        <w:pStyle w:val="Style22"/>
        <w:autoSpaceDE w:val="false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＊為必填</w:t>
      </w:r>
      <w:r>
        <w:rPr>
          <w:rFonts w:eastAsia="標楷體"/>
          <w:color w:val="000000"/>
          <w:kern w:val="0"/>
        </w:rPr>
        <w:t>)</w:t>
      </w:r>
      <w:r>
        <w:br w:type="page"/>
      </w:r>
    </w:p>
    <w:p>
      <w:pPr>
        <w:pStyle w:val="Style22"/>
        <w:autoSpaceDE w:val="false"/>
        <w:rPr/>
      </w:pPr>
      <w:r>
        <w:rPr>
          <w:rStyle w:val="Style14"/>
          <w:rFonts w:eastAsia="標楷體"/>
          <w:b/>
          <w:color w:val="000000"/>
          <w:kern w:val="0"/>
          <w:sz w:val="32"/>
          <w:szCs w:val="28"/>
        </w:rPr>
        <w:t></w:t>
      </w:r>
      <w:r>
        <w:rPr>
          <w:rStyle w:val="Style14"/>
          <w:rFonts w:eastAsia="標楷體"/>
          <w:b/>
          <w:color w:val="000000"/>
          <w:kern w:val="0"/>
          <w:sz w:val="32"/>
          <w:szCs w:val="28"/>
        </w:rPr>
        <w:t>注意事項：</w:t>
      </w:r>
    </w:p>
    <w:p>
      <w:pPr>
        <w:pStyle w:val="Style22"/>
        <w:numPr>
          <w:ilvl w:val="0"/>
          <w:numId w:val="7"/>
        </w:numPr>
        <w:autoSpaceDE w:val="false"/>
        <w:rPr/>
      </w:pPr>
      <w:hyperlink r:id="rId4" w:tgtFrame="_top">
        <w:r>
          <w:rPr>
            <w:rStyle w:val="Style17"/>
            <w:rFonts w:eastAsia="標楷體"/>
            <w:b/>
            <w:bCs/>
            <w:color w:val="000000"/>
            <w:kern w:val="0"/>
            <w:u w:val="none"/>
          </w:rPr>
          <w:t>110</w:t>
        </w:r>
        <w:r>
          <w:rPr>
            <w:rStyle w:val="Style17"/>
            <w:rFonts w:eastAsia="標楷體"/>
            <w:color w:val="000000"/>
            <w:kern w:val="0"/>
            <w:u w:val="none"/>
          </w:rPr>
          <w:t>年</w:t>
        </w:r>
        <w:r>
          <w:rPr>
            <w:rStyle w:val="Style17"/>
            <w:rFonts w:eastAsia="標楷體"/>
            <w:b/>
            <w:color w:val="000000"/>
            <w:kern w:val="0"/>
            <w:u w:val="none"/>
          </w:rPr>
          <w:t>3</w:t>
        </w:r>
        <w:r>
          <w:rPr>
            <w:rStyle w:val="Style17"/>
            <w:rFonts w:eastAsia="標楷體"/>
            <w:color w:val="000000"/>
            <w:kern w:val="0"/>
            <w:u w:val="none"/>
          </w:rPr>
          <w:t>月</w:t>
        </w:r>
        <w:r>
          <w:rPr>
            <w:rStyle w:val="Style17"/>
            <w:rFonts w:eastAsia="標楷體"/>
            <w:color w:val="000000"/>
            <w:kern w:val="0"/>
            <w:u w:val="none"/>
          </w:rPr>
          <w:t>22</w:t>
        </w:r>
        <w:r>
          <w:rPr>
            <w:rStyle w:val="Style17"/>
            <w:rFonts w:eastAsia="標楷體"/>
            <w:color w:val="000000"/>
            <w:kern w:val="0"/>
            <w:u w:val="none"/>
          </w:rPr>
          <w:t>日前請將本報名表電子檔填妥後</w:t>
        </w:r>
        <w:r>
          <w:rPr>
            <w:rStyle w:val="Style17"/>
            <w:rFonts w:eastAsia="標楷體"/>
            <w:bCs/>
            <w:color w:val="000000"/>
            <w:kern w:val="0"/>
            <w:u w:val="none"/>
          </w:rPr>
          <w:t>E-mail</w:t>
        </w:r>
        <w:r>
          <w:rPr>
            <w:rStyle w:val="Style17"/>
            <w:rFonts w:eastAsia="標楷體"/>
            <w:color w:val="000000"/>
            <w:kern w:val="0"/>
            <w:u w:val="none"/>
          </w:rPr>
          <w:t>至</w:t>
        </w:r>
        <w:r>
          <w:rPr>
            <w:rStyle w:val="Style17"/>
            <w:rFonts w:eastAsia="標楷體"/>
            <w:color w:val="000000"/>
            <w:kern w:val="0"/>
            <w:u w:val="none"/>
          </w:rPr>
          <w:t>leisurestust8@gmail.com</w:t>
        </w:r>
      </w:hyperlink>
      <w:r>
        <w:rPr>
          <w:rStyle w:val="Style14"/>
          <w:rFonts w:eastAsia="標楷體"/>
          <w:color w:val="000000"/>
          <w:kern w:val="0"/>
        </w:rPr>
        <w:t>，來信標題：</w:t>
      </w:r>
      <w:r>
        <w:rPr>
          <w:rStyle w:val="Style14"/>
          <w:rFonts w:eastAsia="標楷體"/>
          <w:b/>
          <w:color w:val="000000"/>
          <w:kern w:val="0"/>
        </w:rPr>
        <w:t>高中職競賽</w:t>
      </w:r>
      <w:r>
        <w:rPr>
          <w:rStyle w:val="Style14"/>
          <w:rFonts w:eastAsia="標楷體"/>
          <w:b/>
          <w:bCs/>
          <w:color w:val="000000"/>
          <w:kern w:val="0"/>
        </w:rPr>
        <w:t>-</w:t>
      </w:r>
      <w:r>
        <w:rPr>
          <w:rStyle w:val="Style14"/>
          <w:rFonts w:eastAsia="標楷體"/>
          <w:b/>
          <w:color w:val="000000"/>
          <w:kern w:val="0"/>
        </w:rPr>
        <w:t>學校名稱</w:t>
      </w:r>
      <w:r>
        <w:rPr>
          <w:rStyle w:val="Style14"/>
          <w:rFonts w:eastAsia="標楷體"/>
          <w:b/>
          <w:bCs/>
          <w:color w:val="000000"/>
          <w:kern w:val="0"/>
        </w:rPr>
        <w:t>-</w:t>
      </w:r>
      <w:r>
        <w:rPr>
          <w:rStyle w:val="Style14"/>
          <w:rFonts w:eastAsia="標楷體"/>
          <w:b/>
          <w:color w:val="000000"/>
          <w:kern w:val="0"/>
        </w:rPr>
        <w:t>隊伍名稱</w:t>
      </w:r>
      <w:r>
        <w:rPr>
          <w:rStyle w:val="Style14"/>
          <w:rFonts w:eastAsia="標楷體"/>
          <w:color w:val="000000"/>
          <w:kern w:val="0"/>
        </w:rPr>
        <w:t>，並收到確認信，即可完成報名程序。</w:t>
      </w:r>
    </w:p>
    <w:p>
      <w:pPr>
        <w:pStyle w:val="Style22"/>
        <w:numPr>
          <w:ilvl w:val="0"/>
          <w:numId w:val="7"/>
        </w:numPr>
        <w:autoSpaceDE w:val="false"/>
        <w:rPr/>
      </w:pPr>
      <w:r>
        <w:rPr>
          <w:rStyle w:val="Style14"/>
          <w:rFonts w:eastAsia="標楷體"/>
          <w:color w:val="000000"/>
          <w:kern w:val="0"/>
        </w:rPr>
        <w:t>獎狀以各隊報名表為頒獎依據，請謹慎填寫報名表各項資料，自</w:t>
      </w:r>
      <w:r>
        <w:rPr>
          <w:rStyle w:val="Style14"/>
          <w:rFonts w:eastAsia="標楷體"/>
          <w:color w:val="000000"/>
          <w:kern w:val="0"/>
        </w:rPr>
        <w:t>110</w:t>
      </w:r>
      <w:r>
        <w:rPr>
          <w:rStyle w:val="Style14"/>
          <w:rFonts w:eastAsia="標楷體"/>
          <w:color w:val="000000"/>
          <w:kern w:val="0"/>
        </w:rPr>
        <w:t>年</w:t>
      </w:r>
      <w:r>
        <w:rPr>
          <w:rStyle w:val="Style14"/>
          <w:rFonts w:eastAsia="標楷體"/>
          <w:color w:val="000000"/>
          <w:kern w:val="0"/>
        </w:rPr>
        <w:t>3</w:t>
      </w:r>
      <w:r>
        <w:rPr>
          <w:rStyle w:val="Style14"/>
          <w:rFonts w:eastAsia="標楷體"/>
          <w:color w:val="000000"/>
          <w:kern w:val="0"/>
        </w:rPr>
        <w:t>月</w:t>
      </w:r>
      <w:r>
        <w:rPr>
          <w:rStyle w:val="Style14"/>
          <w:rFonts w:eastAsia="標楷體"/>
          <w:color w:val="000000"/>
          <w:kern w:val="0"/>
        </w:rPr>
        <w:t>22</w:t>
      </w:r>
      <w:r>
        <w:rPr>
          <w:rStyle w:val="Style14"/>
          <w:rFonts w:eastAsia="標楷體"/>
          <w:color w:val="000000"/>
          <w:kern w:val="0"/>
        </w:rPr>
        <w:t>日後即不受理更改。</w:t>
      </w:r>
    </w:p>
    <w:p>
      <w:pPr>
        <w:pStyle w:val="Style22"/>
        <w:numPr>
          <w:ilvl w:val="0"/>
          <w:numId w:val="7"/>
        </w:numPr>
        <w:autoSpaceDE w:val="false"/>
        <w:rPr/>
      </w:pPr>
      <w:r>
        <w:rPr>
          <w:rStyle w:val="Style14"/>
          <w:rFonts w:eastAsia="標楷體"/>
          <w:color w:val="000000"/>
          <w:kern w:val="0"/>
        </w:rPr>
        <w:t xml:space="preserve">110 </w:t>
      </w:r>
      <w:r>
        <w:rPr>
          <w:rStyle w:val="Style14"/>
          <w:rFonts w:eastAsia="標楷體"/>
          <w:color w:val="000000"/>
          <w:kern w:val="0"/>
        </w:rPr>
        <w:t xml:space="preserve">年 </w:t>
      </w:r>
      <w:r>
        <w:rPr>
          <w:rStyle w:val="Style14"/>
          <w:rFonts w:eastAsia="標楷體"/>
          <w:color w:val="000000"/>
          <w:kern w:val="0"/>
        </w:rPr>
        <w:t xml:space="preserve">3 </w:t>
      </w:r>
      <w:r>
        <w:rPr>
          <w:rStyle w:val="Style14"/>
          <w:rFonts w:eastAsia="標楷體"/>
          <w:color w:val="000000"/>
          <w:kern w:val="0"/>
        </w:rPr>
        <w:t xml:space="preserve">月 </w:t>
      </w:r>
      <w:r>
        <w:rPr>
          <w:rStyle w:val="Style14"/>
          <w:rFonts w:eastAsia="標楷體"/>
          <w:color w:val="000000"/>
          <w:kern w:val="0"/>
        </w:rPr>
        <w:t xml:space="preserve">22 </w:t>
      </w:r>
      <w:r>
        <w:rPr>
          <w:rStyle w:val="Style14"/>
          <w:rFonts w:eastAsia="標楷體"/>
          <w:color w:val="000000"/>
          <w:kern w:val="0"/>
        </w:rPr>
        <w:t>日前應繳交書面資料</w:t>
      </w:r>
      <w:r>
        <w:rPr>
          <w:rStyle w:val="Style14"/>
          <w:rFonts w:eastAsia="標楷體"/>
          <w:color w:val="000000"/>
          <w:kern w:val="0"/>
        </w:rPr>
        <w:t>(</w:t>
      </w:r>
      <w:r>
        <w:rPr>
          <w:rStyle w:val="Style14"/>
          <w:rFonts w:eastAsia="標楷體"/>
          <w:color w:val="000000"/>
          <w:kern w:val="0"/>
        </w:rPr>
        <w:t>請參考簡章內容</w:t>
      </w:r>
      <w:r>
        <w:rPr>
          <w:rStyle w:val="Style14"/>
          <w:rFonts w:eastAsia="標楷體"/>
          <w:color w:val="000000"/>
          <w:kern w:val="0"/>
        </w:rPr>
        <w:t>)</w:t>
      </w:r>
      <w:r>
        <w:rPr>
          <w:rStyle w:val="Style14"/>
          <w:rFonts w:eastAsia="標楷體"/>
          <w:color w:val="000000"/>
          <w:kern w:val="0"/>
        </w:rPr>
        <w:t>：企劃書乙式三份、參賽隊伍資料表、學生證正反面影本及著作授權同意書共四件。參賽隊伍資料表、著作授權同意書請至本活動網址。</w:t>
      </w:r>
    </w:p>
    <w:p>
      <w:pPr>
        <w:pStyle w:val="Style22"/>
        <w:autoSpaceDE w:val="false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</w:r>
    </w:p>
    <w:p>
      <w:pPr>
        <w:pStyle w:val="Style22"/>
        <w:autoSpaceDE w:val="false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tabs>
          <w:tab w:val="clear" w:pos="480"/>
        </w:tabs>
        <w:ind w:left="5280" w:right="960" w:firstLine="48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4829810</wp:posOffset>
                </wp:positionH>
                <wp:positionV relativeFrom="paragraph">
                  <wp:posOffset>184150</wp:posOffset>
                </wp:positionV>
                <wp:extent cx="36830" cy="36830"/>
                <wp:effectExtent l="0" t="0" r="0" b="0"/>
                <wp:wrapNone/>
                <wp:docPr id="1" name="直線接點 7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959400" cy="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接點 7" stroked="t" style="position:absolute;margin-left:380.3pt;margin-top:14.5pt;width:75.5pt;height:0pt" type="shapetype_32">
                <v:stroke color="black" weight="6480" joinstyle="miter" endcap="flat"/>
                <v:fill o:detectmouseclick="t" on="false"/>
              </v:shape>
            </w:pict>
          </mc:Fallback>
        </mc:AlternateContent>
      </w:r>
      <w:r>
        <w:rPr>
          <w:rStyle w:val="Style14"/>
          <w:rFonts w:eastAsia="標楷體"/>
          <w:color w:val="000000"/>
        </w:rPr>
        <w:t>指導老師 姓名</w:t>
      </w:r>
      <w:r>
        <w:rPr>
          <w:rStyle w:val="Style14"/>
          <w:rFonts w:eastAsia="標楷體"/>
          <w:color w:val="000000"/>
        </w:rPr>
        <w:t xml:space="preserve">:              </w:t>
      </w:r>
    </w:p>
    <w:p>
      <w:pPr>
        <w:pStyle w:val="Style22"/>
        <w:tabs>
          <w:tab w:val="clear" w:pos="480"/>
        </w:tabs>
        <w:ind w:left="5280" w:right="960" w:firstLine="480"/>
        <w:jc w:val="right"/>
        <w:rPr/>
      </w:pPr>
      <w:r>
        <w:rPr>
          <w:rStyle w:val="Style14"/>
          <w:rFonts w:eastAsia="標楷體"/>
          <w:color w:val="000000"/>
        </w:rPr>
        <w:t xml:space="preserve">        </w:t>
      </w:r>
      <w:r>
        <w:rPr>
          <w:rStyle w:val="Style14"/>
          <w:rFonts w:eastAsia="標楷體"/>
          <w:color w:val="000000"/>
          <w:u w:val="single"/>
        </w:rPr>
        <w:t xml:space="preserve">        </w:t>
      </w:r>
      <w:r>
        <w:rPr>
          <w:rStyle w:val="Style14"/>
          <w:rFonts w:eastAsia="標楷體"/>
          <w:color w:val="000000"/>
        </w:rPr>
        <w:t xml:space="preserve">          </w:t>
      </w:r>
    </w:p>
    <w:p>
      <w:pPr>
        <w:pStyle w:val="Style22"/>
        <w:ind w:right="960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4829810</wp:posOffset>
                </wp:positionH>
                <wp:positionV relativeFrom="paragraph">
                  <wp:posOffset>184150</wp:posOffset>
                </wp:positionV>
                <wp:extent cx="36830" cy="36830"/>
                <wp:effectExtent l="0" t="0" r="0" b="0"/>
                <wp:wrapNone/>
                <wp:docPr id="2" name="直線接點 8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959400" cy="360"/>
                        </a:xfrm>
                        <a:prstGeom prst="straightConnector1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直線接點 8" stroked="t" style="position:absolute;margin-left:380.3pt;margin-top:14.5pt;width:75.5pt;height:0pt" type="shapetype_32">
                <v:stroke color="black" weight="6480" joinstyle="miter" endcap="flat"/>
                <v:fill o:detectmouseclick="t" on="false"/>
              </v:shape>
            </w:pict>
          </mc:Fallback>
        </mc:AlternateContent>
      </w:r>
      <w:r>
        <w:rPr>
          <w:rStyle w:val="Style14"/>
          <w:rFonts w:eastAsia="標楷體"/>
          <w:color w:val="000000"/>
        </w:rPr>
        <w:t xml:space="preserve">                                                    </w:t>
      </w:r>
      <w:r>
        <w:rPr>
          <w:rStyle w:val="Style14"/>
          <w:rFonts w:eastAsia="標楷體"/>
          <w:color w:val="000000"/>
        </w:rPr>
        <w:t>隊長 姓名</w:t>
      </w:r>
      <w:r>
        <w:rPr>
          <w:rStyle w:val="Style14"/>
          <w:rFonts w:eastAsia="標楷體"/>
          <w:color w:val="000000"/>
        </w:rPr>
        <w:t xml:space="preserve">:                </w:t>
      </w:r>
      <w:r>
        <w:br w:type="page"/>
      </w:r>
    </w:p>
    <w:p>
      <w:pPr>
        <w:pStyle w:val="Style22"/>
        <w:widowControl/>
        <w:rPr>
          <w:rFonts w:eastAsia="標楷體"/>
          <w:b/>
          <w:b/>
          <w:color w:val="000000"/>
          <w:sz w:val="40"/>
          <w:szCs w:val="40"/>
        </w:rPr>
      </w:pPr>
      <w:r>
        <w:rPr>
          <w:rFonts w:eastAsia="標楷體"/>
          <w:b/>
          <w:color w:val="000000"/>
          <w:sz w:val="40"/>
          <w:szCs w:val="40"/>
        </w:rPr>
        <w:t>【附件三】</w:t>
      </w:r>
    </w:p>
    <w:p>
      <w:pPr>
        <w:pStyle w:val="Style22"/>
        <w:ind w:right="960" w:hanging="0"/>
        <w:jc w:val="center"/>
        <w:rPr/>
      </w:pPr>
      <w:r>
        <w:rPr>
          <w:rStyle w:val="Style14"/>
          <w:rFonts w:eastAsia="標楷體"/>
          <w:b/>
          <w:color w:val="000000"/>
          <w:kern w:val="0"/>
          <w:sz w:val="40"/>
          <w:szCs w:val="40"/>
        </w:rPr>
        <w:t>參賽隊伍學生證正反面影印黏貼表</w:t>
      </w:r>
    </w:p>
    <w:tbl>
      <w:tblPr>
        <w:tblW w:w="9498" w:type="dxa"/>
        <w:jc w:val="left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815"/>
      </w:tblGrid>
      <w:tr>
        <w:trPr/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tbl>
            <w:tblPr>
              <w:tblW w:w="3336" w:type="dxa"/>
              <w:jc w:val="center"/>
              <w:tblInd w:w="0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</w:tblGrid>
            <w:tr>
              <w:trPr>
                <w:trHeight w:val="980" w:hRule="atLeast"/>
              </w:trPr>
              <w:tc>
                <w:tcPr>
                  <w:tcW w:w="33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  <w:insideH w:val="single" w:sz="2" w:space="0" w:color="FFFFFF"/>
                    <w:insideV w:val="single" w:sz="2" w:space="0" w:color="FFFFFF"/>
                  </w:tcBorders>
                  <w:shd w:fill="auto" w:val="clear"/>
                </w:tcPr>
                <w:p>
                  <w:pPr>
                    <w:pStyle w:val="Style22"/>
                    <w:autoSpaceDE w:val="false"/>
                    <w:jc w:val="center"/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隊長</w:t>
                  </w:r>
                </w:p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學生證黏貼處</w:t>
                  </w:r>
                </w:p>
                <w:p>
                  <w:pPr>
                    <w:pStyle w:val="Style22"/>
                    <w:autoSpaceDE w:val="false"/>
                    <w:jc w:val="center"/>
                    <w:rPr/>
                  </w:pP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(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正面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)</w:t>
                  </w:r>
                </w:p>
              </w:tc>
            </w:tr>
          </w:tbl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4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隊長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學生證黏貼處</w:t>
            </w:r>
          </w:p>
          <w:p>
            <w:pPr>
              <w:pStyle w:val="Style22"/>
              <w:ind w:right="960" w:hanging="0"/>
              <w:rPr/>
            </w:pP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 xml:space="preserve">     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(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反面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)</w:t>
            </w:r>
          </w:p>
        </w:tc>
      </w:tr>
    </w:tbl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tbl>
      <w:tblPr>
        <w:tblW w:w="9498" w:type="dxa"/>
        <w:jc w:val="left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815"/>
      </w:tblGrid>
      <w:tr>
        <w:trPr/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tbl>
            <w:tblPr>
              <w:tblW w:w="3336" w:type="dxa"/>
              <w:jc w:val="center"/>
              <w:tblInd w:w="0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</w:tblGrid>
            <w:tr>
              <w:trPr>
                <w:trHeight w:val="980" w:hRule="atLeast"/>
              </w:trPr>
              <w:tc>
                <w:tcPr>
                  <w:tcW w:w="33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  <w:insideH w:val="single" w:sz="2" w:space="0" w:color="FFFFFF"/>
                    <w:insideV w:val="single" w:sz="2" w:space="0" w:color="FFFFFF"/>
                  </w:tcBorders>
                  <w:shd w:fill="auto" w:val="clear"/>
                </w:tcPr>
                <w:p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組員</w:t>
                  </w:r>
                  <w:r>
                    <w:rPr>
                      <w:rFonts w:cs="Times New Roman" w:ascii="Times New Roman" w:hAnsi="Times New Roman"/>
                      <w:sz w:val="52"/>
                      <w:szCs w:val="52"/>
                    </w:rPr>
                    <w:t>2</w:t>
                  </w:r>
                </w:p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學生證黏貼處</w:t>
                  </w:r>
                </w:p>
                <w:p>
                  <w:pPr>
                    <w:pStyle w:val="Style22"/>
                    <w:autoSpaceDE w:val="false"/>
                    <w:jc w:val="center"/>
                    <w:rPr/>
                  </w:pP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(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正面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)</w:t>
                  </w:r>
                </w:p>
              </w:tc>
            </w:tr>
          </w:tbl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4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組員</w:t>
            </w:r>
            <w:r>
              <w:rPr>
                <w:rFonts w:cs="Times New Roman" w:ascii="Times New Roman" w:hAnsi="Times New Roman"/>
                <w:sz w:val="52"/>
                <w:szCs w:val="52"/>
              </w:rPr>
              <w:t>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學生證黏貼處</w:t>
            </w:r>
          </w:p>
          <w:p>
            <w:pPr>
              <w:pStyle w:val="Style22"/>
              <w:ind w:right="960" w:hanging="0"/>
              <w:rPr/>
            </w:pP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 xml:space="preserve">     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(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反面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)</w:t>
            </w:r>
          </w:p>
        </w:tc>
      </w:tr>
    </w:tbl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tbl>
      <w:tblPr>
        <w:tblW w:w="9498" w:type="dxa"/>
        <w:jc w:val="left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815"/>
      </w:tblGrid>
      <w:tr>
        <w:trPr/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tbl>
            <w:tblPr>
              <w:tblW w:w="3336" w:type="dxa"/>
              <w:jc w:val="center"/>
              <w:tblInd w:w="0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</w:tblGrid>
            <w:tr>
              <w:trPr>
                <w:trHeight w:val="980" w:hRule="atLeast"/>
              </w:trPr>
              <w:tc>
                <w:tcPr>
                  <w:tcW w:w="33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  <w:insideH w:val="single" w:sz="2" w:space="0" w:color="FFFFFF"/>
                    <w:insideV w:val="single" w:sz="2" w:space="0" w:color="FFFFFF"/>
                  </w:tcBorders>
                  <w:shd w:fill="auto" w:val="clear"/>
                </w:tcPr>
                <w:p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組員</w:t>
                  </w:r>
                  <w:r>
                    <w:rPr>
                      <w:rFonts w:cs="Times New Roman" w:ascii="Times New Roman" w:hAnsi="Times New Roman"/>
                      <w:sz w:val="52"/>
                      <w:szCs w:val="52"/>
                    </w:rPr>
                    <w:t>3</w:t>
                  </w:r>
                </w:p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學生證黏貼處</w:t>
                  </w:r>
                </w:p>
                <w:p>
                  <w:pPr>
                    <w:pStyle w:val="Style22"/>
                    <w:autoSpaceDE w:val="false"/>
                    <w:jc w:val="center"/>
                    <w:rPr/>
                  </w:pP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(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正面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)</w:t>
                  </w:r>
                </w:p>
              </w:tc>
            </w:tr>
          </w:tbl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4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組員</w:t>
            </w:r>
            <w:r>
              <w:rPr>
                <w:rFonts w:cs="Times New Roman" w:ascii="Times New Roman" w:hAnsi="Times New Roman"/>
                <w:sz w:val="52"/>
                <w:szCs w:val="52"/>
              </w:rPr>
              <w:t>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學生證黏貼處</w:t>
            </w:r>
          </w:p>
          <w:p>
            <w:pPr>
              <w:pStyle w:val="Style22"/>
              <w:ind w:right="960" w:hanging="0"/>
              <w:rPr/>
            </w:pP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 xml:space="preserve">     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(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反面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)</w:t>
            </w:r>
          </w:p>
        </w:tc>
      </w:tr>
    </w:tbl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  <w:r>
        <w:br w:type="page"/>
      </w:r>
    </w:p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tbl>
      <w:tblPr>
        <w:tblW w:w="9498" w:type="dxa"/>
        <w:jc w:val="left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815"/>
      </w:tblGrid>
      <w:tr>
        <w:trPr/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tbl>
            <w:tblPr>
              <w:tblW w:w="3336" w:type="dxa"/>
              <w:jc w:val="center"/>
              <w:tblInd w:w="0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</w:tblGrid>
            <w:tr>
              <w:trPr>
                <w:trHeight w:val="980" w:hRule="atLeast"/>
              </w:trPr>
              <w:tc>
                <w:tcPr>
                  <w:tcW w:w="33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  <w:insideH w:val="single" w:sz="2" w:space="0" w:color="FFFFFF"/>
                    <w:insideV w:val="single" w:sz="2" w:space="0" w:color="FFFFFF"/>
                  </w:tcBorders>
                  <w:shd w:fill="auto" w:val="clear"/>
                </w:tcPr>
                <w:p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組員</w:t>
                  </w:r>
                  <w:r>
                    <w:rPr>
                      <w:rFonts w:cs="Times New Roman" w:ascii="Times New Roman" w:hAnsi="Times New Roman"/>
                      <w:sz w:val="52"/>
                      <w:szCs w:val="52"/>
                    </w:rPr>
                    <w:t>4</w:t>
                  </w:r>
                </w:p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學生證黏貼處</w:t>
                  </w:r>
                </w:p>
                <w:p>
                  <w:pPr>
                    <w:pStyle w:val="Style22"/>
                    <w:autoSpaceDE w:val="false"/>
                    <w:jc w:val="center"/>
                    <w:rPr/>
                  </w:pP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(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正面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)</w:t>
                  </w:r>
                </w:p>
              </w:tc>
            </w:tr>
          </w:tbl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4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組員</w:t>
            </w:r>
            <w:r>
              <w:rPr>
                <w:rFonts w:cs="Times New Roman" w:ascii="Times New Roman" w:hAnsi="Times New Roman"/>
                <w:sz w:val="52"/>
                <w:szCs w:val="52"/>
              </w:rPr>
              <w:t>4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學生證黏貼處</w:t>
            </w:r>
          </w:p>
          <w:p>
            <w:pPr>
              <w:pStyle w:val="Style22"/>
              <w:ind w:right="960" w:hanging="0"/>
              <w:rPr/>
            </w:pP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 xml:space="preserve">     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(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反面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)</w:t>
            </w:r>
          </w:p>
        </w:tc>
      </w:tr>
    </w:tbl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tbl>
      <w:tblPr>
        <w:tblW w:w="9498" w:type="dxa"/>
        <w:jc w:val="left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815"/>
      </w:tblGrid>
      <w:tr>
        <w:trPr/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tbl>
            <w:tblPr>
              <w:tblW w:w="3336" w:type="dxa"/>
              <w:jc w:val="center"/>
              <w:tblInd w:w="0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</w:tblGrid>
            <w:tr>
              <w:trPr>
                <w:trHeight w:val="980" w:hRule="atLeast"/>
              </w:trPr>
              <w:tc>
                <w:tcPr>
                  <w:tcW w:w="33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  <w:insideH w:val="single" w:sz="2" w:space="0" w:color="FFFFFF"/>
                    <w:insideV w:val="single" w:sz="2" w:space="0" w:color="FFFFFF"/>
                  </w:tcBorders>
                  <w:shd w:fill="auto" w:val="clear"/>
                </w:tcPr>
                <w:p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組員</w:t>
                  </w:r>
                  <w:r>
                    <w:rPr>
                      <w:rFonts w:cs="Times New Roman" w:ascii="Times New Roman" w:hAnsi="Times New Roman"/>
                      <w:sz w:val="52"/>
                      <w:szCs w:val="52"/>
                    </w:rPr>
                    <w:t>5</w:t>
                  </w:r>
                </w:p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學生證黏貼處</w:t>
                  </w:r>
                </w:p>
                <w:p>
                  <w:pPr>
                    <w:pStyle w:val="Style22"/>
                    <w:autoSpaceDE w:val="false"/>
                    <w:jc w:val="center"/>
                    <w:rPr/>
                  </w:pP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(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正面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)</w:t>
                  </w:r>
                </w:p>
              </w:tc>
            </w:tr>
          </w:tbl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4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組員</w:t>
            </w:r>
            <w:r>
              <w:rPr>
                <w:rFonts w:cs="Times New Roman" w:ascii="Times New Roman" w:hAnsi="Times New Roman"/>
                <w:sz w:val="52"/>
                <w:szCs w:val="52"/>
              </w:rPr>
              <w:t>5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學生證黏貼處</w:t>
            </w:r>
          </w:p>
          <w:p>
            <w:pPr>
              <w:pStyle w:val="Style22"/>
              <w:ind w:right="960" w:hanging="0"/>
              <w:rPr/>
            </w:pP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 xml:space="preserve">     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(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反面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)</w:t>
            </w:r>
          </w:p>
        </w:tc>
      </w:tr>
    </w:tbl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tbl>
      <w:tblPr>
        <w:tblW w:w="9498" w:type="dxa"/>
        <w:jc w:val="left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4815"/>
      </w:tblGrid>
      <w:tr>
        <w:trPr/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tbl>
            <w:tblPr>
              <w:tblW w:w="3336" w:type="dxa"/>
              <w:jc w:val="center"/>
              <w:tblInd w:w="0" w:type="dxa"/>
              <w:tblBorders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  <w:insideH w:val="single" w:sz="2" w:space="0" w:color="FFFFFF"/>
                <w:insideV w:val="single" w:sz="2" w:space="0" w:color="FFFFFF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</w:tblGrid>
            <w:tr>
              <w:trPr>
                <w:trHeight w:val="980" w:hRule="atLeast"/>
              </w:trPr>
              <w:tc>
                <w:tcPr>
                  <w:tcW w:w="3336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  <w:insideH w:val="single" w:sz="2" w:space="0" w:color="FFFFFF"/>
                    <w:insideV w:val="single" w:sz="2" w:space="0" w:color="FFFFFF"/>
                  </w:tcBorders>
                  <w:shd w:fill="auto" w:val="clear"/>
                </w:tcPr>
                <w:p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>
                    <w:rPr>
                      <w:rFonts w:ascii="Times New Roman" w:hAnsi="Times New Roman" w:cs="Times New Roman"/>
                      <w:sz w:val="52"/>
                      <w:szCs w:val="52"/>
                    </w:rPr>
                    <w:t>組員</w:t>
                  </w:r>
                  <w:r>
                    <w:rPr>
                      <w:rFonts w:cs="Times New Roman" w:ascii="Times New Roman" w:hAnsi="Times New Roman"/>
                      <w:sz w:val="52"/>
                      <w:szCs w:val="52"/>
                    </w:rPr>
                    <w:t>6</w:t>
                  </w:r>
                </w:p>
                <w:p>
                  <w:pPr>
                    <w:pStyle w:val="Style22"/>
                    <w:autoSpaceDE w:val="false"/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</w:pPr>
                  <w:r>
                    <w:rPr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學生證黏貼處</w:t>
                  </w:r>
                </w:p>
                <w:p>
                  <w:pPr>
                    <w:pStyle w:val="Style22"/>
                    <w:autoSpaceDE w:val="false"/>
                    <w:jc w:val="center"/>
                    <w:rPr/>
                  </w:pP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(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正面</w:t>
                  </w:r>
                  <w:r>
                    <w:rPr>
                      <w:rStyle w:val="Style14"/>
                      <w:rFonts w:eastAsia="標楷體"/>
                      <w:color w:val="000000"/>
                      <w:kern w:val="0"/>
                      <w:sz w:val="52"/>
                      <w:szCs w:val="52"/>
                    </w:rPr>
                    <w:t>)</w:t>
                  </w:r>
                </w:p>
              </w:tc>
            </w:tr>
          </w:tbl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4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</w:tcPr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Style22"/>
              <w:ind w:right="96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組員</w:t>
            </w:r>
            <w:r>
              <w:rPr>
                <w:rFonts w:cs="Times New Roman" w:ascii="Times New Roman" w:hAnsi="Times New Roman"/>
                <w:sz w:val="52"/>
                <w:szCs w:val="52"/>
              </w:rPr>
              <w:t>6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學生證黏貼處</w:t>
            </w:r>
          </w:p>
          <w:p>
            <w:pPr>
              <w:pStyle w:val="Style22"/>
              <w:ind w:right="960" w:hanging="0"/>
              <w:rPr/>
            </w:pP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 xml:space="preserve">     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(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反面</w:t>
            </w:r>
            <w:r>
              <w:rPr>
                <w:rStyle w:val="Style14"/>
                <w:rFonts w:eastAsia="標楷體"/>
                <w:color w:val="000000"/>
                <w:sz w:val="52"/>
                <w:szCs w:val="52"/>
              </w:rPr>
              <w:t>)</w:t>
            </w:r>
          </w:p>
        </w:tc>
      </w:tr>
    </w:tbl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ind w:right="960" w:hanging="0"/>
        <w:rPr>
          <w:rFonts w:eastAsia="標楷體"/>
          <w:color w:val="000000"/>
        </w:rPr>
      </w:pPr>
      <w:r>
        <w:rPr>
          <w:rFonts w:eastAsia="標楷體"/>
          <w:color w:val="000000"/>
        </w:rPr>
      </w:r>
      <w:r>
        <w:br w:type="page"/>
      </w:r>
    </w:p>
    <w:p>
      <w:pPr>
        <w:pStyle w:val="Default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</w:r>
    </w:p>
    <w:p>
      <w:pPr>
        <w:pStyle w:val="Default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【附件四】</w:t>
      </w:r>
    </w:p>
    <w:p>
      <w:pPr>
        <w:pStyle w:val="Style22"/>
        <w:ind w:right="960" w:hanging="0"/>
        <w:jc w:val="center"/>
        <w:rPr/>
      </w:pPr>
      <w:r>
        <w:rPr>
          <w:rStyle w:val="Style14"/>
          <w:rFonts w:eastAsia="標楷體"/>
          <w:b/>
          <w:color w:val="000000"/>
          <w:kern w:val="0"/>
          <w:sz w:val="32"/>
          <w:szCs w:val="28"/>
        </w:rPr>
        <w:t>2021 CNUCMT</w:t>
      </w:r>
      <w:r>
        <w:rPr>
          <w:rStyle w:val="Style14"/>
          <w:rFonts w:eastAsia="標楷體"/>
          <w:b/>
          <w:color w:val="000000"/>
          <w:kern w:val="0"/>
          <w:sz w:val="32"/>
          <w:szCs w:val="28"/>
        </w:rPr>
        <w:t>全國高中職創意行銷暨休閒觀光遊程設計專題競賽專題競賽</w:t>
      </w:r>
      <w:r>
        <w:rPr>
          <w:rStyle w:val="Style14"/>
          <w:rFonts w:eastAsia="標楷體"/>
          <w:b/>
          <w:color w:val="000000"/>
          <w:sz w:val="32"/>
          <w:szCs w:val="28"/>
        </w:rPr>
        <w:t>同意授權書</w:t>
      </w:r>
    </w:p>
    <w:p>
      <w:pPr>
        <w:pStyle w:val="Style22"/>
        <w:ind w:right="27" w:hanging="0"/>
        <w:rPr>
          <w:rFonts w:eastAsia="標楷體"/>
          <w:color w:val="000000"/>
        </w:rPr>
      </w:pPr>
      <w:r>
        <w:rPr>
          <w:rFonts w:eastAsia="標楷體"/>
          <w:color w:val="000000"/>
        </w:rPr>
        <w:t>立授權書人因組隊報名參加由嘉南藥理大學大學舉辦之「</w:t>
      </w:r>
      <w:r>
        <w:rPr>
          <w:rFonts w:eastAsia="標楷體"/>
          <w:color w:val="000000"/>
        </w:rPr>
        <w:t>2021 CNUCMT</w:t>
      </w:r>
      <w:r>
        <w:rPr>
          <w:rFonts w:eastAsia="標楷體"/>
          <w:color w:val="000000"/>
        </w:rPr>
        <w:t>全國高中職創意行銷暨休閒觀光遊程設計專題競賽」，同意將報名參賽之作品無償、非專屬授權嘉南藥理大學錄製本組公開之聲音影（肖）像、報告檔案，得將其製作成視聽著作（影片）與數位形式檔案，於校內提供教學、研究與公共服務用途之公開傳輸、公開上映、公開演出、公開播送與網路線上閱覽下載。若因教學研究之必要，得重製該視聽著作。 但上述授權不包括為商業目的之使用。立授權書人聲明並保證授權使用之著作，並無侵害他人智慧財產權、隱私權及其他權利之情事，如有侵害第三人之權利者，悉由授權人自負法律上之責任。本件授權不影響著作人對原著作之著作權及衍生著作權，並得為其他之專屬授權。</w:t>
      </w:r>
    </w:p>
    <w:p>
      <w:pPr>
        <w:pStyle w:val="Style22"/>
        <w:ind w:right="960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此致</w:t>
      </w:r>
    </w:p>
    <w:p>
      <w:pPr>
        <w:pStyle w:val="Style22"/>
        <w:ind w:right="960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                                                                                                                 </w:t>
      </w:r>
      <w:r>
        <w:rPr>
          <w:rFonts w:eastAsia="標楷體"/>
          <w:color w:val="000000"/>
        </w:rPr>
        <w:t>嘉南藥理大學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立授權書人   學校名稱：                                                          團隊名稱：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1. </w:t>
      </w:r>
      <w:r>
        <w:rPr>
          <w:rFonts w:eastAsia="標楷體"/>
          <w:color w:val="000000"/>
        </w:rPr>
        <w:t>姓名</w:t>
      </w:r>
      <w:r>
        <w:rPr>
          <w:rFonts w:eastAsia="標楷體"/>
          <w:color w:val="000000"/>
        </w:rPr>
        <w:t xml:space="preserve">: </w:t>
        <w:tab/>
        <w:tab/>
        <w:tab/>
        <w:tab/>
      </w:r>
      <w:r>
        <w:rPr>
          <w:rFonts w:eastAsia="標楷體"/>
          <w:color w:val="000000"/>
        </w:rPr>
        <w:t>身份證字號：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 xml:space="preserve">簽名：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住 址：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2. </w:t>
      </w:r>
      <w:r>
        <w:rPr>
          <w:rFonts w:eastAsia="標楷體"/>
          <w:color w:val="000000"/>
        </w:rPr>
        <w:t xml:space="preserve">姓名：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身份證字號：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 xml:space="preserve">簽名：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住 址：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3. </w:t>
      </w:r>
      <w:r>
        <w:rPr>
          <w:rFonts w:eastAsia="標楷體"/>
          <w:color w:val="000000"/>
        </w:rPr>
        <w:t xml:space="preserve">姓名：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身份證字號：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 xml:space="preserve">簽名：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住 址：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4. </w:t>
      </w:r>
      <w:r>
        <w:rPr>
          <w:rFonts w:eastAsia="標楷體"/>
          <w:color w:val="000000"/>
        </w:rPr>
        <w:t xml:space="preserve">姓名：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身份證字號：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 xml:space="preserve">簽名：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住 址：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5. </w:t>
      </w:r>
      <w:r>
        <w:rPr>
          <w:rFonts w:eastAsia="標楷體"/>
          <w:color w:val="000000"/>
        </w:rPr>
        <w:t xml:space="preserve">姓名：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身份證字號：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 xml:space="preserve">簽名： </w:t>
      </w:r>
      <w:r>
        <w:rPr>
          <w:rFonts w:eastAsia="標楷體"/>
          <w:color w:val="000000"/>
        </w:rPr>
        <w:tab/>
        <w:tab/>
        <w:tab/>
        <w:tab/>
      </w:r>
      <w:r>
        <w:rPr>
          <w:rFonts w:eastAsia="標楷體"/>
          <w:color w:val="000000"/>
        </w:rPr>
        <w:t>住 址：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/>
        </w:rPr>
        <w:t xml:space="preserve">姓名： </w:t>
      </w:r>
      <w:r>
        <w:rPr>
          <w:rFonts w:eastAsia="標楷體"/>
        </w:rPr>
        <w:tab/>
        <w:tab/>
        <w:tab/>
        <w:tab/>
      </w:r>
      <w:r>
        <w:rPr>
          <w:rFonts w:eastAsia="標楷體"/>
        </w:rPr>
        <w:t>身份證字號：</w:t>
      </w:r>
    </w:p>
    <w:p>
      <w:pPr>
        <w:pStyle w:val="Style22"/>
        <w:spacing w:lineRule="auto" w:line="360"/>
        <w:ind w:right="958" w:hanging="0"/>
        <w:jc w:val="both"/>
        <w:rPr>
          <w:rFonts w:eastAsia="標楷體"/>
        </w:rPr>
      </w:pPr>
      <w:r>
        <w:rPr>
          <w:rFonts w:eastAsia="標楷體"/>
        </w:rPr>
        <w:t xml:space="preserve">   </w:t>
      </w:r>
      <w:r>
        <w:rPr>
          <w:rFonts w:eastAsia="標楷體"/>
        </w:rPr>
        <w:t xml:space="preserve">簽名： </w:t>
      </w:r>
      <w:r>
        <w:rPr>
          <w:rFonts w:eastAsia="標楷體"/>
        </w:rPr>
        <w:tab/>
        <w:tab/>
        <w:tab/>
        <w:tab/>
      </w:r>
      <w:r>
        <w:rPr>
          <w:rFonts w:eastAsia="標楷體"/>
        </w:rPr>
        <w:t>住 址</w:t>
      </w:r>
    </w:p>
    <w:p>
      <w:pPr>
        <w:pStyle w:val="Style22"/>
        <w:spacing w:lineRule="auto" w:line="360"/>
        <w:ind w:right="958" w:hanging="0"/>
        <w:jc w:val="center"/>
        <w:rPr/>
      </w:pPr>
      <w:r>
        <w:rPr>
          <w:rStyle w:val="Style14"/>
          <w:rFonts w:eastAsia="標楷體"/>
          <w:sz w:val="28"/>
          <w:szCs w:val="28"/>
        </w:rPr>
        <w:t xml:space="preserve">中 華 民 國  </w:t>
      </w:r>
      <w:r>
        <w:rPr>
          <w:rStyle w:val="Style14"/>
          <w:rFonts w:eastAsia="標楷體"/>
          <w:sz w:val="28"/>
          <w:szCs w:val="28"/>
        </w:rPr>
        <w:t xml:space="preserve">110   </w:t>
      </w:r>
      <w:r>
        <w:rPr>
          <w:rStyle w:val="Style14"/>
          <w:rFonts w:eastAsia="標楷體"/>
          <w:sz w:val="28"/>
          <w:szCs w:val="28"/>
        </w:rPr>
        <w:t>年     月      日</w:t>
      </w:r>
    </w:p>
    <w:sectPr>
      <w:footerReference w:type="default" r:id="rId5"/>
      <w:type w:val="nextPage"/>
      <w:pgSz w:w="11906" w:h="16838"/>
      <w:pgMar w:left="1134" w:right="707" w:header="0" w:top="567" w:footer="567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libri Light">
    <w:charset w:val="88"/>
    <w:family w:val="swiss"/>
    <w:pitch w:val="variable"/>
  </w:font>
  <w:font w:name="Wingdings">
    <w:charset w:val="02"/>
    <w:family w:val="auto"/>
    <w:pitch w:val="variable"/>
  </w:font>
  <w:font w:name="新細明體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clear" w:pos="4153"/>
        <w:tab w:val="clear" w:pos="8306"/>
        <w:tab w:val="center" w:pos="1586" w:leader="none"/>
        <w:tab w:val="right" w:pos="5739" w:leader="none"/>
      </w:tabs>
      <w:ind w:left="2567" w:right="800" w:firstLine="415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0" t="0" r="0" b="0"/>
              <wp:wrapSquare wrapText="bothSides"/>
              <wp:docPr id="3" name="文字方塊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05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4"/>
                            <w:rPr/>
                          </w:pPr>
                          <w:r>
                            <w:rPr>
                              <w:rStyle w:val="Style18"/>
                            </w:rPr>
                            <w:fldChar w:fldCharType="begin"/>
                          </w:r>
                          <w:r>
                            <w:rPr>
                              <w:rStyle w:val="Style18"/>
                            </w:rPr>
                            <w:instrText> PAGE </w:instrText>
                          </w:r>
                          <w:r>
                            <w:rPr>
                              <w:rStyle w:val="Style18"/>
                            </w:rPr>
                            <w:fldChar w:fldCharType="separate"/>
                          </w:r>
                          <w:r>
                            <w:rPr>
                              <w:rStyle w:val="Style18"/>
                            </w:rPr>
                            <w:t>17</w:t>
                          </w:r>
                          <w:r>
                            <w:rPr>
                              <w:rStyle w:val="Style1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0.05pt;height:11.5pt;mso-wrap-distance-left:0pt;mso-wrap-distance-right:0pt;mso-wrap-distance-top:0pt;mso-wrap-distance-bottom:0pt;margin-top:0.05pt;mso-position-vertical-relative:text;margin-left:246.6pt;mso-position-horizontal:center;mso-position-horizontal-relative:margin">
              <v:textbox inset="0in,0in,0in,0in">
                <w:txbxContent>
                  <w:p>
                    <w:pPr>
                      <w:pStyle w:val="Style24"/>
                      <w:rPr/>
                    </w:pPr>
                    <w:r>
                      <w:rPr>
                        <w:rStyle w:val="Style18"/>
                      </w:rPr>
                      <w:fldChar w:fldCharType="begin"/>
                    </w:r>
                    <w:r>
                      <w:rPr>
                        <w:rStyle w:val="Style18"/>
                      </w:rPr>
                      <w:instrText> PAGE </w:instrText>
                    </w:r>
                    <w:r>
                      <w:rPr>
                        <w:rStyle w:val="Style18"/>
                      </w:rPr>
                      <w:fldChar w:fldCharType="separate"/>
                    </w:r>
                    <w:r>
                      <w:rPr>
                        <w:rStyle w:val="Style18"/>
                      </w:rPr>
                      <w:t>17</w:t>
                    </w:r>
                    <w:r>
                      <w:rPr>
                        <w:rStyle w:val="Style1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4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</w:lvl>
    <w:lvl w:ilvl="2">
      <w:start w:val="1"/>
      <w:numFmt w:val="bullet"/>
      <w:lvlText w:val="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1283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523" w:hanging="480"/>
      </w:pPr>
    </w:lvl>
    <w:lvl w:ilvl="2">
      <w:start w:val="1"/>
      <w:numFmt w:val="lowerRoman"/>
      <w:lvlText w:val="%3."/>
      <w:lvlJc w:val="right"/>
      <w:pPr>
        <w:ind w:left="2003" w:hanging="480"/>
      </w:pPr>
    </w:lvl>
    <w:lvl w:ilvl="3">
      <w:start w:val="1"/>
      <w:numFmt w:val="decimal"/>
      <w:lvlText w:val="%4."/>
      <w:lvlJc w:val="left"/>
      <w:pPr>
        <w:ind w:left="2483" w:hanging="480"/>
      </w:pPr>
    </w:lvl>
    <w:lvl w:ilvl="4">
      <w:start w:val="1"/>
      <w:numFmt w:val="ideographTraditional"/>
      <w:lvlText w:val="%5、"/>
      <w:lvlJc w:val="left"/>
      <w:pPr>
        <w:ind w:left="2963" w:hanging="480"/>
      </w:pPr>
    </w:lvl>
    <w:lvl w:ilvl="5">
      <w:start w:val="1"/>
      <w:numFmt w:val="lowerRoman"/>
      <w:lvlText w:val="%6."/>
      <w:lvlJc w:val="right"/>
      <w:pPr>
        <w:ind w:left="3443" w:hanging="480"/>
      </w:pPr>
    </w:lvl>
    <w:lvl w:ilvl="6">
      <w:start w:val="1"/>
      <w:numFmt w:val="decimal"/>
      <w:lvlText w:val="%7."/>
      <w:lvlJc w:val="left"/>
      <w:pPr>
        <w:ind w:left="3923" w:hanging="480"/>
      </w:pPr>
    </w:lvl>
    <w:lvl w:ilvl="7">
      <w:start w:val="1"/>
      <w:numFmt w:val="ideographTraditional"/>
      <w:lvlText w:val="%8、"/>
      <w:lvlJc w:val="left"/>
      <w:pPr>
        <w:ind w:left="4403" w:hanging="480"/>
      </w:pPr>
    </w:lvl>
    <w:lvl w:ilvl="8">
      <w:start w:val="1"/>
      <w:numFmt w:val="lowerRoman"/>
      <w:lvlText w:val="%9."/>
      <w:lvlJc w:val="right"/>
      <w:pPr>
        <w:ind w:left="4883" w:hanging="480"/>
      </w:pPr>
    </w:lvl>
  </w:abstractNum>
  <w:abstractNum w:abstractNumId="3">
    <w:lvl w:ilvl="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ind w:left="15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ind w:left="22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ind w:left="37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ind w:left="44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ind w:left="5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ind w:left="6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PicBulletId w:val="0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■"/>
      <w:lvlJc w:val="left"/>
      <w:pPr>
        <w:ind w:left="1560" w:hanging="360"/>
      </w:pPr>
      <w:rPr>
        <w:rFonts w:ascii="新細明體" w:hAnsi="新細明體" w:cs="新細明體" w:hint="default"/>
        <w:sz w:val="16"/>
        <w:b w:val="false"/>
        <w:rFonts w:cs="Times New Roman"/>
      </w:rPr>
    </w:lvl>
    <w:lvl w:ilvl="2">
      <w:start w:val="1"/>
      <w:numFmt w:val="bullet"/>
      <w:lvlText w:val="▪"/>
      <w:lvlPicBulletId w:val="0"/>
      <w:lvlJc w:val="left"/>
      <w:pPr>
        <w:ind w:left="22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ind w:left="37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ind w:left="44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ind w:left="5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ind w:left="6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decimalEnclosedCircle"/>
      <w:lvlText w:val="%1"/>
      <w:lvlJc w:val="left"/>
      <w:pPr>
        <w:ind w:left="360" w:hanging="360"/>
      </w:pPr>
      <w:rPr>
        <w:b/>
        <w:rFonts w:ascii="新細明體" w:hAnsi="新細明體" w:eastAsia="新細明體"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3"/>
      <w:numFmt w:val="lowerLetter"/>
      <w:lvlText w:val="%4."/>
      <w:lvlJc w:val="left"/>
      <w:pPr>
        <w:ind w:left="2280" w:hanging="360"/>
      </w:pPr>
      <w:rPr>
        <w:b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89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sz w:val="20"/>
      <w:szCs w:val="20"/>
    </w:rPr>
  </w:style>
  <w:style w:type="character" w:styleId="Style16">
    <w:name w:val="頁尾 字元"/>
    <w:qFormat/>
    <w:rPr>
      <w:sz w:val="20"/>
      <w:szCs w:val="20"/>
    </w:rPr>
  </w:style>
  <w:style w:type="character" w:styleId="Style17">
    <w:name w:val="超連結"/>
    <w:qFormat/>
    <w:rPr>
      <w:color w:val="0000FF"/>
      <w:u w:val="single"/>
    </w:rPr>
  </w:style>
  <w:style w:type="character" w:styleId="Style18">
    <w:name w:val="頁碼"/>
    <w:basedOn w:val="Style14"/>
    <w:rPr/>
  </w:style>
  <w:style w:type="character" w:styleId="Style19">
    <w:name w:val="已查閱的超連結"/>
    <w:qFormat/>
    <w:rPr>
      <w:color w:val="954F72"/>
      <w:u w:val="single"/>
    </w:rPr>
  </w:style>
  <w:style w:type="character" w:styleId="Style20">
    <w:name w:val="註解方塊文字 字元"/>
    <w:qFormat/>
    <w:rPr>
      <w:rFonts w:ascii="Calibri Light" w:hAnsi="Calibri Light" w:eastAsia="新細明體" w:cs="Times New Roman"/>
      <w:sz w:val="18"/>
      <w:szCs w:val="18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2LVL1">
    <w:name w:val="WW_CharLFO2LVL1"/>
    <w:qFormat/>
    <w:rPr>
      <w:sz w:val="20"/>
    </w:rPr>
  </w:style>
  <w:style w:type="character" w:styleId="WWCharLFO2LVL2">
    <w:name w:val="WW_CharLFO2LVL2"/>
    <w:qFormat/>
    <w:rPr>
      <w:sz w:val="20"/>
    </w:rPr>
  </w:style>
  <w:style w:type="character" w:styleId="WWCharLFO2LVL3">
    <w:name w:val="WW_CharLFO2LVL3"/>
    <w:qFormat/>
    <w:rPr>
      <w:sz w:val="20"/>
    </w:rPr>
  </w:style>
  <w:style w:type="character" w:styleId="WWCharLFO2LVL4">
    <w:name w:val="WW_CharLFO2LVL4"/>
    <w:qFormat/>
    <w:rPr>
      <w:sz w:val="20"/>
    </w:rPr>
  </w:style>
  <w:style w:type="character" w:styleId="WWCharLFO2LVL5">
    <w:name w:val="WW_CharLFO2LVL5"/>
    <w:qFormat/>
    <w:rPr>
      <w:sz w:val="20"/>
    </w:rPr>
  </w:style>
  <w:style w:type="character" w:styleId="WWCharLFO2LVL6">
    <w:name w:val="WW_CharLFO2LVL6"/>
    <w:qFormat/>
    <w:rPr>
      <w:sz w:val="20"/>
    </w:rPr>
  </w:style>
  <w:style w:type="character" w:styleId="WWCharLFO2LVL7">
    <w:name w:val="WW_CharLFO2LVL7"/>
    <w:qFormat/>
    <w:rPr>
      <w:sz w:val="20"/>
    </w:rPr>
  </w:style>
  <w:style w:type="character" w:styleId="WWCharLFO2LVL8">
    <w:name w:val="WW_CharLFO2LVL8"/>
    <w:qFormat/>
    <w:rPr>
      <w:sz w:val="20"/>
    </w:rPr>
  </w:style>
  <w:style w:type="character" w:styleId="WWCharLFO2LVL9">
    <w:name w:val="WW_CharLFO2LVL9"/>
    <w:qFormat/>
    <w:rPr>
      <w:sz w:val="20"/>
    </w:rPr>
  </w:style>
  <w:style w:type="character" w:styleId="WWCharLFO3LVL1">
    <w:name w:val="WW_CharLFO3LVL1"/>
    <w:qFormat/>
    <w:rPr>
      <w:sz w:val="20"/>
    </w:rPr>
  </w:style>
  <w:style w:type="character" w:styleId="WWCharLFO3LVL2">
    <w:name w:val="WW_CharLFO3LVL2"/>
    <w:qFormat/>
    <w:rPr>
      <w:rFonts w:ascii="新細明體" w:hAnsi="新細明體" w:eastAsia="新細明體" w:cs="Times New Roman"/>
      <w:b w:val="false"/>
      <w:sz w:val="16"/>
    </w:rPr>
  </w:style>
  <w:style w:type="character" w:styleId="WWCharLFO3LVL3">
    <w:name w:val="WW_CharLFO3LVL3"/>
    <w:qFormat/>
    <w:rPr>
      <w:sz w:val="20"/>
    </w:rPr>
  </w:style>
  <w:style w:type="character" w:styleId="WWCharLFO3LVL4">
    <w:name w:val="WW_CharLFO3LVL4"/>
    <w:qFormat/>
    <w:rPr>
      <w:sz w:val="20"/>
    </w:rPr>
  </w:style>
  <w:style w:type="character" w:styleId="WWCharLFO3LVL5">
    <w:name w:val="WW_CharLFO3LVL5"/>
    <w:qFormat/>
    <w:rPr>
      <w:sz w:val="20"/>
    </w:rPr>
  </w:style>
  <w:style w:type="character" w:styleId="WWCharLFO3LVL6">
    <w:name w:val="WW_CharLFO3LVL6"/>
    <w:qFormat/>
    <w:rPr>
      <w:sz w:val="20"/>
    </w:rPr>
  </w:style>
  <w:style w:type="character" w:styleId="WWCharLFO3LVL7">
    <w:name w:val="WW_CharLFO3LVL7"/>
    <w:qFormat/>
    <w:rPr>
      <w:sz w:val="20"/>
    </w:rPr>
  </w:style>
  <w:style w:type="character" w:styleId="WWCharLFO3LVL8">
    <w:name w:val="WW_CharLFO3LVL8"/>
    <w:qFormat/>
    <w:rPr>
      <w:sz w:val="20"/>
    </w:rPr>
  </w:style>
  <w:style w:type="character" w:styleId="WWCharLFO3LVL9">
    <w:name w:val="WW_CharLFO3LVL9"/>
    <w:qFormat/>
    <w:rPr>
      <w:sz w:val="20"/>
    </w:rPr>
  </w:style>
  <w:style w:type="character" w:styleId="WWCharLFO5LVL2">
    <w:name w:val="WW_CharLFO5LVL2"/>
    <w:qFormat/>
    <w:rPr>
      <w:rFonts w:ascii="Wingdings" w:hAnsi="Wingdings"/>
      <w:color w:val="000000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7LVL1">
    <w:name w:val="WW_CharLFO7LVL1"/>
    <w:qFormat/>
    <w:rPr>
      <w:rFonts w:ascii="新細明體" w:hAnsi="新細明體" w:eastAsia="新細明體" w:cs="新細明體"/>
      <w:b/>
    </w:rPr>
  </w:style>
  <w:style w:type="character" w:styleId="WWCharLFO8LVL1">
    <w:name w:val="WW_CharLFO8LVL1"/>
    <w:qFormat/>
    <w:rPr>
      <w:rFonts w:ascii="新細明體" w:hAnsi="新細明體" w:eastAsia="新細明體"/>
      <w:b/>
    </w:rPr>
  </w:style>
  <w:style w:type="character" w:styleId="WWCharLFO9LVL2">
    <w:name w:val="WW_CharLFO9LVL2"/>
    <w:qFormat/>
    <w:rPr>
      <w:rFonts w:ascii="Wingdings" w:hAnsi="Wingdings"/>
    </w:rPr>
  </w:style>
  <w:style w:type="character" w:styleId="WWCharLFO9LVL4">
    <w:name w:val="WW_CharLFO9LVL4"/>
    <w:qFormat/>
    <w:rPr>
      <w:b/>
    </w:rPr>
  </w:style>
  <w:style w:type="character" w:styleId="WWCharLFO9LVL5">
    <w:name w:val="WW_CharLFO9LVL5"/>
    <w:qFormat/>
    <w:rPr>
      <w:rFonts w:ascii="Wingdings" w:hAnsi="Wingdings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Wingdings" w:hAnsi="Wingdings"/>
    </w:rPr>
  </w:style>
  <w:style w:type="character" w:styleId="WWCharLFO9LVL8">
    <w:name w:val="WW_CharLFO9LVL8"/>
    <w:qFormat/>
    <w:rPr>
      <w:rFonts w:ascii="Wingdings" w:hAnsi="Wingdings"/>
    </w:rPr>
  </w:style>
  <w:style w:type="character" w:styleId="WWCharLFO9LVL9">
    <w:name w:val="WW_CharLFO9LVL9"/>
    <w:qFormat/>
    <w:rPr>
      <w:rFonts w:ascii="Wingdings" w:hAnsi="Wingdings"/>
    </w:rPr>
  </w:style>
  <w:style w:type="character" w:styleId="WWCharLFO10LVL1">
    <w:name w:val="WW_CharLFO10LVL1"/>
    <w:qFormat/>
    <w:rPr>
      <w:rFonts w:ascii="新細明體" w:hAnsi="新細明體" w:eastAsia="新細明體" w:cs="Times New Roman"/>
      <w:sz w:val="18"/>
    </w:rPr>
  </w:style>
  <w:style w:type="character" w:styleId="WWCharLFO10LVL2">
    <w:name w:val="WW_CharLFO10LVL2"/>
    <w:qFormat/>
    <w:rPr>
      <w:rFonts w:ascii="Wingdings" w:hAnsi="Wingdings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Wingdings" w:hAnsi="Wingdings"/>
    </w:rPr>
  </w:style>
  <w:style w:type="character" w:styleId="WWCharLFO10LVL5">
    <w:name w:val="WW_CharLFO10LVL5"/>
    <w:qFormat/>
    <w:rPr>
      <w:rFonts w:ascii="Wingdings" w:hAnsi="Wingdings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Wingdings" w:hAnsi="Wingdings"/>
    </w:rPr>
  </w:style>
  <w:style w:type="character" w:styleId="WWCharLFO10LVL8">
    <w:name w:val="WW_CharLFO10LVL8"/>
    <w:qFormat/>
    <w:rPr>
      <w:rFonts w:ascii="Wingdings" w:hAnsi="Wingdings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WWCharLFO11LVL1">
    <w:name w:val="WW_CharLFO11LVL1"/>
    <w:qFormat/>
    <w:rPr>
      <w:rFonts w:ascii="Wingdings" w:hAnsi="Wingdings"/>
    </w:rPr>
  </w:style>
  <w:style w:type="character" w:styleId="WWCharLFO11LVL2">
    <w:name w:val="WW_CharLFO11LVL2"/>
    <w:qFormat/>
    <w:rPr>
      <w:rFonts w:ascii="Wingdings" w:hAnsi="Wingdings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Wingdings" w:hAnsi="Wingdings"/>
    </w:rPr>
  </w:style>
  <w:style w:type="character" w:styleId="WWCharLFO11LVL5">
    <w:name w:val="WW_CharLFO11LVL5"/>
    <w:qFormat/>
    <w:rPr>
      <w:rFonts w:ascii="Wingdings" w:hAnsi="Wingdings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Wingdings" w:hAnsi="Wingdings"/>
    </w:rPr>
  </w:style>
  <w:style w:type="character" w:styleId="WWCharLFO11LVL8">
    <w:name w:val="WW_CharLFO11LVL8"/>
    <w:qFormat/>
    <w:rPr>
      <w:rFonts w:ascii="Wingdings" w:hAnsi="Wingdings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2LVL1">
    <w:name w:val="WW_CharLFO12LVL1"/>
    <w:qFormat/>
    <w:rPr>
      <w:rFonts w:ascii="Wingdings" w:hAnsi="Wingdings"/>
    </w:rPr>
  </w:style>
  <w:style w:type="character" w:styleId="WWCharLFO12LVL2">
    <w:name w:val="WW_CharLFO12LVL2"/>
    <w:qFormat/>
    <w:rPr>
      <w:rFonts w:ascii="Wingdings" w:hAnsi="Wingdings"/>
    </w:rPr>
  </w:style>
  <w:style w:type="character" w:styleId="WWCharLFO12LVL3">
    <w:name w:val="WW_CharLFO12LVL3"/>
    <w:qFormat/>
    <w:rPr>
      <w:rFonts w:ascii="Wingdings" w:hAnsi="Wingdings"/>
    </w:rPr>
  </w:style>
  <w:style w:type="character" w:styleId="WWCharLFO12LVL4">
    <w:name w:val="WW_CharLFO12LVL4"/>
    <w:qFormat/>
    <w:rPr>
      <w:rFonts w:ascii="Wingdings" w:hAnsi="Wingdings"/>
    </w:rPr>
  </w:style>
  <w:style w:type="character" w:styleId="WWCharLFO12LVL5">
    <w:name w:val="WW_CharLFO12LVL5"/>
    <w:qFormat/>
    <w:rPr>
      <w:rFonts w:ascii="Wingdings" w:hAnsi="Wingdings"/>
    </w:rPr>
  </w:style>
  <w:style w:type="character" w:styleId="WWCharLFO12LVL6">
    <w:name w:val="WW_CharLFO12LVL6"/>
    <w:qFormat/>
    <w:rPr>
      <w:rFonts w:ascii="Wingdings" w:hAnsi="Wingdings"/>
    </w:rPr>
  </w:style>
  <w:style w:type="character" w:styleId="WWCharLFO12LVL7">
    <w:name w:val="WW_CharLFO12LVL7"/>
    <w:qFormat/>
    <w:rPr>
      <w:rFonts w:ascii="Wingdings" w:hAnsi="Wingdings"/>
    </w:rPr>
  </w:style>
  <w:style w:type="character" w:styleId="WWCharLFO12LVL8">
    <w:name w:val="WW_CharLFO12LVL8"/>
    <w:qFormat/>
    <w:rPr>
      <w:rFonts w:ascii="Wingdings" w:hAnsi="Wingdings"/>
    </w:rPr>
  </w:style>
  <w:style w:type="character" w:styleId="WWCharLFO12LVL9">
    <w:name w:val="WW_CharLFO12LVL9"/>
    <w:qFormat/>
    <w:rPr>
      <w:rFonts w:ascii="Wingdings" w:hAnsi="Wingdings"/>
    </w:rPr>
  </w:style>
  <w:style w:type="character" w:styleId="WWCharLFO13LVL1">
    <w:name w:val="WW_CharLFO13LVL1"/>
    <w:qFormat/>
    <w:rPr>
      <w:rFonts w:ascii="Wingdings" w:hAnsi="Wingdings"/>
    </w:rPr>
  </w:style>
  <w:style w:type="character" w:styleId="WWCharLFO13LVL2">
    <w:name w:val="WW_CharLFO13LVL2"/>
    <w:qFormat/>
    <w:rPr>
      <w:rFonts w:ascii="Wingdings" w:hAnsi="Wingdings"/>
    </w:rPr>
  </w:style>
  <w:style w:type="character" w:styleId="WWCharLFO13LVL3">
    <w:name w:val="WW_CharLFO13LVL3"/>
    <w:qFormat/>
    <w:rPr>
      <w:rFonts w:ascii="Wingdings" w:hAnsi="Wingdings"/>
    </w:rPr>
  </w:style>
  <w:style w:type="character" w:styleId="WWCharLFO13LVL4">
    <w:name w:val="WW_CharLFO13LVL4"/>
    <w:qFormat/>
    <w:rPr>
      <w:rFonts w:ascii="Wingdings" w:hAnsi="Wingdings"/>
    </w:rPr>
  </w:style>
  <w:style w:type="character" w:styleId="WWCharLFO13LVL5">
    <w:name w:val="WW_CharLFO13LVL5"/>
    <w:qFormat/>
    <w:rPr>
      <w:rFonts w:ascii="Wingdings" w:hAnsi="Wingdings"/>
    </w:rPr>
  </w:style>
  <w:style w:type="character" w:styleId="WWCharLFO13LVL6">
    <w:name w:val="WW_CharLFO13LVL6"/>
    <w:qFormat/>
    <w:rPr>
      <w:rFonts w:ascii="Wingdings" w:hAnsi="Wingdings"/>
    </w:rPr>
  </w:style>
  <w:style w:type="character" w:styleId="WWCharLFO13LVL7">
    <w:name w:val="WW_CharLFO13LVL7"/>
    <w:qFormat/>
    <w:rPr>
      <w:rFonts w:ascii="Wingdings" w:hAnsi="Wingdings"/>
    </w:rPr>
  </w:style>
  <w:style w:type="character" w:styleId="WWCharLFO13LVL8">
    <w:name w:val="WW_CharLFO13LVL8"/>
    <w:qFormat/>
    <w:rPr>
      <w:rFonts w:ascii="Wingdings" w:hAnsi="Wingdings"/>
    </w:rPr>
  </w:style>
  <w:style w:type="character" w:styleId="WWCharLFO13LVL9">
    <w:name w:val="WW_CharLFO13LVL9"/>
    <w:qFormat/>
    <w:rPr>
      <w:rFonts w:ascii="Wingdings" w:hAnsi="Wingdings"/>
    </w:rPr>
  </w:style>
  <w:style w:type="character" w:styleId="WWCharLFO14LVL1">
    <w:name w:val="WW_CharLFO14LVL1"/>
    <w:qFormat/>
    <w:rPr>
      <w:rFonts w:ascii="Times New Roman" w:hAnsi="Times New Roman"/>
    </w:rPr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3">
    <w:name w:val="Head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4">
    <w:name w:val="Footer"/>
    <w:basedOn w:val="Style22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清單段落"/>
    <w:basedOn w:val="Style22"/>
    <w:qFormat/>
    <w:pPr>
      <w:tabs>
        <w:tab w:val="clear" w:pos="480"/>
      </w:tabs>
      <w:suppressAutoHyphens w:val="true"/>
      <w:ind w:left="48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26">
    <w:name w:val="註解方塊文字"/>
    <w:basedOn w:val="Style22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7">
    <w:name w:val="外框內容"/>
    <w:basedOn w:val="Normal"/>
    <w:qFormat/>
    <w:pPr/>
    <w:rPr/>
  </w:style>
  <w:style w:type="paragraph" w:styleId="Style28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&#8251;&#21443;&#36093;&#38538;&#20237;&#36039;&#26009;&#34920;&#38651;&#23376;&#27284;&#26044;&#22635;&#22949;&#24460;&#20063;&#35531;E-mail&#33267;leisurestust8@gmail.com" TargetMode="External"/><Relationship Id="rId3" Type="http://schemas.openxmlformats.org/officeDocument/2006/relationships/hyperlink" Target="http://www.rec.cnu.edu.tw/" TargetMode="External"/><Relationship Id="rId4" Type="http://schemas.openxmlformats.org/officeDocument/2006/relationships/hyperlink" Target="mailto:110&#24180;3&#26376;22&#26085;&#21069;&#35531;&#23559;&#26412;&#22577;&#21517;&#34920;&#38651;&#23376;&#27284;&#22635;&#22949;&#24460;E-mail&#33267;leisurestust8@gmail.com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LibreOffice/6.1.5.2$Windows_X86_64 LibreOffice_project/90f8dcf33c87b3705e78202e3df5142b201bd805</Application>
  <Pages>17</Pages>
  <Words>3020</Words>
  <Characters>3408</Characters>
  <CharactersWithSpaces>4025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2021-01-18T02:15:00Z</dcterms:created>
  <dc:creator>Lenovo</dc:creator>
  <dc:description/>
  <dc:language>zh-TW</dc:language>
  <cp:lastModifiedBy>user</cp:lastModifiedBy>
  <cp:lastPrinted>2020-03-03T08:10:00Z</cp:lastPrinted>
  <dcterms:modified xsi:type="dcterms:W3CDTF">2021-01-18T02:15:00Z</dcterms:modified>
  <cp:revision>2</cp:revision>
  <dc:subject/>
  <dc:title/>
</cp:coreProperties>
</file>