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jc w:val="center"/>
        <w:rPr/>
      </w:pPr>
      <w:bookmarkStart w:id="0" w:name="__DdeLink__456_3204871125"/>
      <w:r>
        <w:rPr>
          <w:rStyle w:val="Style14"/>
          <w:rFonts w:eastAsia="標楷體" w:cs="標楷體" w:ascii="標楷體" w:hAnsi="標楷體"/>
          <w:sz w:val="28"/>
          <w:szCs w:val="28"/>
        </w:rPr>
        <w:t>PBL</w:t>
      </w:r>
      <w:bookmarkEnd w:id="0"/>
      <w:r>
        <w:rPr>
          <w:rStyle w:val="Style14"/>
          <w:rFonts w:ascii="標楷體" w:hAnsi="標楷體" w:cs="標楷體" w:eastAsia="標楷體"/>
          <w:sz w:val="28"/>
          <w:szCs w:val="28"/>
        </w:rPr>
        <w:t>專題式課程發展回流工作坊辦理場次一覽表</w:t>
      </w:r>
    </w:p>
    <w:tbl>
      <w:tblPr>
        <w:tblW w:w="9355" w:type="dxa"/>
        <w:jc w:val="left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10"/>
        <w:gridCol w:w="1418"/>
        <w:gridCol w:w="3967"/>
        <w:gridCol w:w="1276"/>
        <w:gridCol w:w="1984"/>
      </w:tblGrid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梯次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辦理日期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參與對象</w:t>
            </w:r>
          </w:p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所屬工作圈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總校數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研習代號</w:t>
            </w:r>
          </w:p>
        </w:tc>
      </w:tr>
      <w:tr>
        <w:trPr>
          <w:trHeight w:val="737" w:hRule="atLeast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tabs>
                <w:tab w:val="left" w:pos="376" w:leader="none"/>
              </w:tabs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6/21(</w:t>
            </w:r>
            <w:r>
              <w:rPr>
                <w:rFonts w:ascii="標楷體" w:hAnsi="標楷體" w:cs="標楷體" w:eastAsia="標楷體"/>
              </w:rPr>
              <w:t>一</w:t>
            </w:r>
            <w:r>
              <w:rPr>
                <w:rFonts w:eastAsia="標楷體" w:cs="標楷體" w:ascii="標楷體" w:hAnsi="標楷體"/>
              </w:rPr>
              <w:t>)</w:t>
            </w:r>
          </w:p>
          <w:p>
            <w:pPr>
              <w:pStyle w:val="Style17"/>
              <w:tabs>
                <w:tab w:val="left" w:pos="376" w:leader="none"/>
              </w:tabs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上午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color w:val="ED7D31"/>
              </w:rPr>
            </w:pPr>
            <w:r>
              <w:rPr>
                <w:rFonts w:ascii="標楷體" w:hAnsi="標楷體" w:eastAsia="標楷體"/>
                <w:color w:val="ED7D31"/>
              </w:rPr>
              <w:t>國中</w:t>
            </w:r>
            <w:r>
              <w:rPr>
                <w:rFonts w:eastAsia="標楷體" w:ascii="標楷體" w:hAnsi="標楷體"/>
                <w:color w:val="ED7D31"/>
              </w:rPr>
              <w:t>2</w:t>
            </w:r>
            <w:r>
              <w:rPr>
                <w:rFonts w:ascii="標楷體" w:hAnsi="標楷體" w:eastAsia="標楷體"/>
                <w:color w:val="ED7D31"/>
              </w:rPr>
              <w:t>、</w:t>
            </w:r>
            <w:r>
              <w:rPr>
                <w:rFonts w:eastAsia="標楷體" w:ascii="標楷體" w:hAnsi="標楷體"/>
                <w:color w:val="ED7D31"/>
              </w:rPr>
              <w:t>3</w:t>
            </w:r>
            <w:r>
              <w:rPr>
                <w:rFonts w:ascii="標楷體" w:hAnsi="標楷體" w:eastAsia="標楷體"/>
                <w:color w:val="ED7D31"/>
              </w:rPr>
              <w:t>、</w:t>
            </w:r>
            <w:r>
              <w:rPr>
                <w:rFonts w:eastAsia="標楷體" w:ascii="標楷體" w:hAnsi="標楷體"/>
                <w:color w:val="ED7D31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33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253555</w:t>
            </w:r>
          </w:p>
        </w:tc>
      </w:tr>
      <w:tr>
        <w:trPr>
          <w:trHeight w:val="737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color w:val="ED7D31"/>
              </w:rPr>
            </w:pPr>
            <w:r>
              <w:rPr>
                <w:rFonts w:ascii="標楷體" w:hAnsi="標楷體" w:eastAsia="標楷體"/>
                <w:color w:val="ED7D31"/>
              </w:rPr>
              <w:t>國中</w:t>
            </w:r>
            <w:r>
              <w:rPr>
                <w:rFonts w:eastAsia="標楷體" w:ascii="標楷體" w:hAnsi="標楷體"/>
                <w:color w:val="ED7D31"/>
              </w:rPr>
              <w:t>1</w:t>
            </w:r>
            <w:r>
              <w:rPr>
                <w:rFonts w:ascii="標楷體" w:hAnsi="標楷體" w:eastAsia="標楷體"/>
                <w:color w:val="ED7D31"/>
              </w:rPr>
              <w:t>、</w:t>
            </w:r>
            <w:r>
              <w:rPr>
                <w:rFonts w:eastAsia="標楷體" w:ascii="標楷體" w:hAnsi="標楷體"/>
                <w:color w:val="ED7D31"/>
              </w:rPr>
              <w:t>5</w:t>
            </w:r>
            <w:r>
              <w:rPr>
                <w:rFonts w:ascii="標楷體" w:hAnsi="標楷體" w:eastAsia="標楷體"/>
                <w:color w:val="ED7D31"/>
              </w:rPr>
              <w:t>、</w:t>
            </w:r>
            <w:r>
              <w:rPr>
                <w:rFonts w:eastAsia="標楷體" w:ascii="標楷體" w:hAnsi="標楷體"/>
                <w:color w:val="ED7D31"/>
              </w:rPr>
              <w:t>6</w:t>
            </w:r>
            <w:r>
              <w:rPr>
                <w:rFonts w:ascii="標楷體" w:hAnsi="標楷體" w:eastAsia="標楷體"/>
                <w:color w:val="ED7D31"/>
              </w:rPr>
              <w:t>、</w:t>
            </w:r>
            <w:r>
              <w:rPr>
                <w:rFonts w:eastAsia="標楷體" w:ascii="標楷體" w:hAnsi="標楷體"/>
                <w:color w:val="ED7D31"/>
              </w:rPr>
              <w:t>7</w:t>
            </w:r>
            <w:r>
              <w:rPr>
                <w:rFonts w:ascii="標楷體" w:hAnsi="標楷體" w:eastAsia="標楷體"/>
                <w:color w:val="ED7D31"/>
              </w:rPr>
              <w:t>、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37" w:hRule="atLeast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6/22(</w:t>
            </w:r>
            <w:r>
              <w:rPr>
                <w:rFonts w:ascii="標楷體" w:hAnsi="標楷體" w:cs="標楷體" w:eastAsia="標楷體"/>
              </w:rPr>
              <w:t>二</w:t>
            </w:r>
            <w:r>
              <w:rPr>
                <w:rFonts w:eastAsia="標楷體" w:cs="標楷體" w:ascii="標楷體" w:hAnsi="標楷體"/>
              </w:rPr>
              <w:t>)</w:t>
            </w:r>
          </w:p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下午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color w:val="ED7D31"/>
              </w:rPr>
            </w:pPr>
            <w:r>
              <w:rPr>
                <w:rFonts w:ascii="標楷體" w:hAnsi="標楷體" w:eastAsia="標楷體"/>
                <w:color w:val="ED7D31"/>
              </w:rPr>
              <w:t>國中</w:t>
            </w:r>
            <w:r>
              <w:rPr>
                <w:rFonts w:eastAsia="標楷體" w:ascii="標楷體" w:hAnsi="標楷體"/>
                <w:color w:val="ED7D31"/>
              </w:rPr>
              <w:t>8</w:t>
            </w:r>
            <w:r>
              <w:rPr>
                <w:rFonts w:ascii="標楷體" w:hAnsi="標楷體" w:eastAsia="標楷體"/>
                <w:color w:val="ED7D31"/>
              </w:rPr>
              <w:t>、</w:t>
            </w:r>
            <w:r>
              <w:rPr>
                <w:rFonts w:eastAsia="標楷體" w:ascii="標楷體" w:hAnsi="標楷體"/>
                <w:color w:val="ED7D31"/>
              </w:rPr>
              <w:t>9</w:t>
            </w:r>
            <w:r>
              <w:rPr>
                <w:rFonts w:ascii="標楷體" w:hAnsi="標楷體" w:eastAsia="標楷體"/>
                <w:color w:val="ED7D31"/>
              </w:rPr>
              <w:t>、</w:t>
            </w:r>
            <w:r>
              <w:rPr>
                <w:rFonts w:eastAsia="標楷體" w:ascii="標楷體" w:hAnsi="標楷體"/>
                <w:color w:val="ED7D31"/>
              </w:rPr>
              <w:t>10</w:t>
            </w:r>
            <w:r>
              <w:rPr>
                <w:rFonts w:ascii="標楷體" w:hAnsi="標楷體" w:eastAsia="標楷體"/>
                <w:color w:val="ED7D31"/>
              </w:rPr>
              <w:t>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32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253556</w:t>
            </w:r>
          </w:p>
        </w:tc>
      </w:tr>
      <w:tr>
        <w:trPr>
          <w:trHeight w:val="737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color w:val="ED7D31"/>
              </w:rPr>
            </w:pPr>
            <w:r>
              <w:rPr>
                <w:rFonts w:ascii="標楷體" w:hAnsi="標楷體" w:eastAsia="標楷體"/>
                <w:color w:val="ED7D31"/>
              </w:rPr>
              <w:t>國中</w:t>
            </w:r>
            <w:r>
              <w:rPr>
                <w:rFonts w:eastAsia="標楷體" w:ascii="標楷體" w:hAnsi="標楷體"/>
                <w:color w:val="ED7D31"/>
              </w:rPr>
              <w:t>11</w:t>
            </w:r>
            <w:r>
              <w:rPr>
                <w:rFonts w:ascii="標楷體" w:hAnsi="標楷體" w:eastAsia="標楷體"/>
                <w:color w:val="ED7D31"/>
              </w:rPr>
              <w:t>、</w:t>
            </w:r>
            <w:r>
              <w:rPr>
                <w:rFonts w:eastAsia="標楷體" w:ascii="標楷體" w:hAnsi="標楷體"/>
                <w:color w:val="ED7D31"/>
              </w:rPr>
              <w:t>12</w:t>
            </w:r>
            <w:r>
              <w:rPr>
                <w:rFonts w:ascii="標楷體" w:hAnsi="標楷體" w:eastAsia="標楷體"/>
                <w:color w:val="ED7D31"/>
              </w:rPr>
              <w:t>、</w:t>
            </w:r>
            <w:r>
              <w:rPr>
                <w:rFonts w:eastAsia="標楷體" w:ascii="標楷體" w:hAnsi="標楷體"/>
                <w:color w:val="ED7D31"/>
              </w:rPr>
              <w:t>13</w:t>
            </w:r>
            <w:r>
              <w:rPr>
                <w:rFonts w:ascii="標楷體" w:hAnsi="標楷體" w:eastAsia="標楷體"/>
                <w:color w:val="ED7D31"/>
              </w:rPr>
              <w:t>、</w:t>
            </w:r>
            <w:r>
              <w:rPr>
                <w:rFonts w:eastAsia="標楷體" w:ascii="標楷體" w:hAnsi="標楷體"/>
                <w:color w:val="ED7D31"/>
              </w:rPr>
              <w:t>14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37" w:hRule="atLeast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6/23(</w:t>
            </w:r>
            <w:r>
              <w:rPr>
                <w:rFonts w:ascii="標楷體" w:hAnsi="標楷體" w:cs="標楷體" w:eastAsia="標楷體"/>
              </w:rPr>
              <w:t>三</w:t>
            </w:r>
            <w:r>
              <w:rPr>
                <w:rFonts w:eastAsia="標楷體" w:cs="標楷體" w:ascii="標楷體" w:hAnsi="標楷體"/>
              </w:rPr>
              <w:t>)</w:t>
            </w:r>
          </w:p>
          <w:p>
            <w:pPr>
              <w:pStyle w:val="Style17"/>
              <w:tabs>
                <w:tab w:val="left" w:pos="376" w:leader="none"/>
              </w:tabs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上午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國小</w:t>
            </w:r>
            <w:r>
              <w:rPr>
                <w:rFonts w:eastAsia="標楷體" w:ascii="標楷體" w:hAnsi="標楷體"/>
              </w:rPr>
              <w:t>1</w:t>
            </w:r>
            <w:r>
              <w:rPr>
                <w:rFonts w:ascii="標楷體" w:hAnsi="標楷體" w:eastAsia="標楷體"/>
              </w:rPr>
              <w:t>、</w:t>
            </w:r>
            <w:r>
              <w:rPr>
                <w:rFonts w:eastAsia="標楷體" w:ascii="標楷體" w:hAnsi="標楷體"/>
              </w:rPr>
              <w:t>2</w:t>
            </w:r>
            <w:r>
              <w:rPr>
                <w:rFonts w:ascii="標楷體" w:hAnsi="標楷體" w:eastAsia="標楷體"/>
              </w:rPr>
              <w:t>、</w:t>
            </w:r>
            <w:r>
              <w:rPr>
                <w:rFonts w:eastAsia="標楷體" w:ascii="標楷體" w:hAnsi="標楷體"/>
              </w:rPr>
              <w:t>3</w:t>
            </w:r>
            <w:r>
              <w:rPr>
                <w:rFonts w:ascii="標楷體" w:hAnsi="標楷體" w:eastAsia="標楷體"/>
              </w:rPr>
              <w:t>、</w:t>
            </w:r>
            <w:r>
              <w:rPr>
                <w:rFonts w:eastAsia="標楷體" w:ascii="標楷體" w:hAnsi="標楷體"/>
              </w:rPr>
              <w:t>4</w:t>
            </w:r>
            <w:r>
              <w:rPr>
                <w:rFonts w:ascii="標楷體" w:hAnsi="標楷體" w:eastAsia="標楷體"/>
              </w:rPr>
              <w:t>、</w:t>
            </w:r>
            <w:r>
              <w:rPr>
                <w:rFonts w:eastAsia="標楷體" w:ascii="標楷體" w:hAnsi="標楷體"/>
              </w:rPr>
              <w:t>5</w:t>
            </w:r>
            <w:r>
              <w:rPr>
                <w:rFonts w:ascii="標楷體" w:hAnsi="標楷體" w:eastAsia="標楷體"/>
              </w:rPr>
              <w:t>、</w:t>
            </w:r>
            <w:r>
              <w:rPr>
                <w:rFonts w:eastAsia="標楷體" w:ascii="標楷體" w:hAnsi="標楷體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33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253557</w:t>
            </w:r>
          </w:p>
        </w:tc>
      </w:tr>
      <w:tr>
        <w:trPr>
          <w:trHeight w:val="737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國小</w:t>
            </w:r>
            <w:r>
              <w:rPr>
                <w:rFonts w:eastAsia="標楷體" w:ascii="標楷體" w:hAnsi="標楷體"/>
              </w:rPr>
              <w:t>7</w:t>
            </w:r>
            <w:r>
              <w:rPr>
                <w:rFonts w:ascii="標楷體" w:hAnsi="標楷體" w:eastAsia="標楷體"/>
              </w:rPr>
              <w:t>、</w:t>
            </w:r>
            <w:r>
              <w:rPr>
                <w:rFonts w:eastAsia="標楷體" w:ascii="標楷體" w:hAnsi="標楷體"/>
              </w:rPr>
              <w:t>8</w:t>
            </w:r>
            <w:r>
              <w:rPr>
                <w:rFonts w:ascii="標楷體" w:hAnsi="標楷體" w:eastAsia="標楷體"/>
              </w:rPr>
              <w:t>、</w:t>
            </w:r>
            <w:r>
              <w:rPr>
                <w:rFonts w:eastAsia="標楷體" w:ascii="標楷體" w:hAnsi="標楷體"/>
              </w:rPr>
              <w:t>9</w:t>
            </w:r>
            <w:r>
              <w:rPr>
                <w:rFonts w:ascii="標楷體" w:hAnsi="標楷體" w:eastAsia="標楷體"/>
              </w:rPr>
              <w:t>、</w:t>
            </w:r>
            <w:r>
              <w:rPr>
                <w:rFonts w:eastAsia="標楷體" w:ascii="標楷體" w:hAnsi="標楷體"/>
              </w:rPr>
              <w:t>10</w:t>
            </w:r>
            <w:r>
              <w:rPr>
                <w:rFonts w:ascii="標楷體" w:hAnsi="標楷體" w:eastAsia="標楷體"/>
              </w:rPr>
              <w:t>、</w:t>
            </w:r>
            <w:r>
              <w:rPr>
                <w:rFonts w:eastAsia="標楷體" w:ascii="標楷體" w:hAnsi="標楷體"/>
              </w:rPr>
              <w:t>11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37" w:hRule="atLeast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6/23(</w:t>
            </w:r>
            <w:r>
              <w:rPr>
                <w:rFonts w:ascii="標楷體" w:hAnsi="標楷體" w:cs="標楷體" w:eastAsia="標楷體"/>
              </w:rPr>
              <w:t>三</w:t>
            </w:r>
            <w:r>
              <w:rPr>
                <w:rFonts w:eastAsia="標楷體" w:cs="標楷體" w:ascii="標楷體" w:hAnsi="標楷體"/>
              </w:rPr>
              <w:t>)</w:t>
            </w:r>
          </w:p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下午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國小</w:t>
            </w:r>
            <w:r>
              <w:rPr>
                <w:rFonts w:eastAsia="標楷體" w:ascii="標楷體" w:hAnsi="標楷體"/>
              </w:rPr>
              <w:t>12</w:t>
            </w:r>
            <w:r>
              <w:rPr>
                <w:rFonts w:ascii="標楷體" w:hAnsi="標楷體" w:eastAsia="標楷體"/>
              </w:rPr>
              <w:t>、</w:t>
            </w:r>
            <w:r>
              <w:rPr>
                <w:rFonts w:eastAsia="標楷體" w:ascii="標楷體" w:hAnsi="標楷體"/>
              </w:rPr>
              <w:t>13</w:t>
            </w:r>
            <w:r>
              <w:rPr>
                <w:rFonts w:ascii="標楷體" w:hAnsi="標楷體" w:eastAsia="標楷體"/>
              </w:rPr>
              <w:t>、</w:t>
            </w:r>
            <w:r>
              <w:rPr>
                <w:rFonts w:eastAsia="標楷體" w:ascii="標楷體" w:hAnsi="標楷體"/>
              </w:rPr>
              <w:t>14</w:t>
            </w:r>
            <w:r>
              <w:rPr>
                <w:rFonts w:ascii="標楷體" w:hAnsi="標楷體" w:eastAsia="標楷體"/>
              </w:rPr>
              <w:t>、</w:t>
            </w:r>
            <w:r>
              <w:rPr>
                <w:rFonts w:eastAsia="標楷體" w:ascii="標楷體" w:hAnsi="標楷體"/>
              </w:rPr>
              <w:t>15</w:t>
            </w:r>
            <w:r>
              <w:rPr>
                <w:rFonts w:ascii="標楷體" w:hAnsi="標楷體" w:eastAsia="標楷體"/>
              </w:rPr>
              <w:t>、</w:t>
            </w:r>
            <w:r>
              <w:rPr>
                <w:rFonts w:eastAsia="標楷體" w:ascii="標楷體" w:hAnsi="標楷體"/>
              </w:rPr>
              <w:t>16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40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253558</w:t>
            </w:r>
          </w:p>
        </w:tc>
      </w:tr>
      <w:tr>
        <w:trPr>
          <w:trHeight w:val="737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國小</w:t>
            </w:r>
            <w:r>
              <w:rPr>
                <w:rFonts w:eastAsia="標楷體" w:ascii="標楷體" w:hAnsi="標楷體"/>
              </w:rPr>
              <w:t>17</w:t>
            </w:r>
            <w:r>
              <w:rPr>
                <w:rFonts w:ascii="標楷體" w:hAnsi="標楷體" w:eastAsia="標楷體"/>
              </w:rPr>
              <w:t>、</w:t>
            </w:r>
            <w:r>
              <w:rPr>
                <w:rFonts w:eastAsia="標楷體" w:ascii="標楷體" w:hAnsi="標楷體"/>
              </w:rPr>
              <w:t>18</w:t>
            </w:r>
            <w:r>
              <w:rPr>
                <w:rFonts w:ascii="標楷體" w:hAnsi="標楷體" w:eastAsia="標楷體"/>
              </w:rPr>
              <w:t>、</w:t>
            </w:r>
            <w:r>
              <w:rPr>
                <w:rFonts w:eastAsia="標楷體" w:ascii="標楷體" w:hAnsi="標楷體"/>
              </w:rPr>
              <w:t>19</w:t>
            </w:r>
            <w:r>
              <w:rPr>
                <w:rFonts w:ascii="標楷體" w:hAnsi="標楷體" w:eastAsia="標楷體"/>
              </w:rPr>
              <w:t>、</w:t>
            </w:r>
            <w:r>
              <w:rPr>
                <w:rFonts w:eastAsia="標楷體" w:ascii="標楷體" w:hAnsi="標楷體"/>
              </w:rPr>
              <w:t>20</w:t>
            </w:r>
            <w:r>
              <w:rPr>
                <w:rFonts w:ascii="標楷體" w:hAnsi="標楷體" w:eastAsia="標楷體"/>
              </w:rPr>
              <w:t>、</w:t>
            </w:r>
            <w:r>
              <w:rPr>
                <w:rFonts w:eastAsia="標楷體" w:ascii="標楷體" w:hAnsi="標楷體"/>
              </w:rPr>
              <w:t>21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37" w:hRule="atLeast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6/24(</w:t>
            </w:r>
            <w:r>
              <w:rPr>
                <w:rFonts w:ascii="標楷體" w:hAnsi="標楷體" w:cs="標楷體" w:eastAsia="標楷體"/>
              </w:rPr>
              <w:t>四</w:t>
            </w:r>
            <w:r>
              <w:rPr>
                <w:rFonts w:eastAsia="標楷體" w:cs="標楷體" w:ascii="標楷體" w:hAnsi="標楷體"/>
              </w:rPr>
              <w:t>)</w:t>
            </w:r>
          </w:p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上午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國小</w:t>
            </w:r>
            <w:r>
              <w:rPr>
                <w:rFonts w:eastAsia="標楷體" w:ascii="標楷體" w:hAnsi="標楷體"/>
              </w:rPr>
              <w:t>22</w:t>
            </w:r>
            <w:r>
              <w:rPr>
                <w:rFonts w:ascii="標楷體" w:hAnsi="標楷體" w:eastAsia="標楷體"/>
              </w:rPr>
              <w:t>、</w:t>
            </w:r>
            <w:r>
              <w:rPr>
                <w:rFonts w:eastAsia="標楷體" w:ascii="標楷體" w:hAnsi="標楷體"/>
              </w:rPr>
              <w:t>23</w:t>
            </w:r>
            <w:r>
              <w:rPr>
                <w:rFonts w:ascii="標楷體" w:hAnsi="標楷體" w:eastAsia="標楷體"/>
              </w:rPr>
              <w:t>、</w:t>
            </w:r>
            <w:r>
              <w:rPr>
                <w:rFonts w:eastAsia="標楷體" w:ascii="標楷體" w:hAnsi="標楷體"/>
              </w:rPr>
              <w:t>24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39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253559</w:t>
            </w:r>
          </w:p>
        </w:tc>
      </w:tr>
      <w:tr>
        <w:trPr>
          <w:trHeight w:val="737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國小</w:t>
            </w:r>
            <w:r>
              <w:rPr>
                <w:rStyle w:val="Style14"/>
                <w:rFonts w:eastAsia="標楷體" w:ascii="標楷體" w:hAnsi="標楷體"/>
              </w:rPr>
              <w:t>25</w:t>
            </w:r>
            <w:r>
              <w:rPr>
                <w:rStyle w:val="Style14"/>
                <w:rFonts w:ascii="標楷體" w:hAnsi="標楷體" w:eastAsia="標楷體"/>
              </w:rPr>
              <w:t>、</w:t>
            </w:r>
            <w:r>
              <w:rPr>
                <w:rStyle w:val="Style14"/>
                <w:rFonts w:eastAsia="標楷體" w:ascii="標楷體" w:hAnsi="標楷體"/>
              </w:rPr>
              <w:t>26</w:t>
            </w:r>
            <w:r>
              <w:rPr>
                <w:rStyle w:val="Style14"/>
                <w:rFonts w:ascii="標楷體" w:hAnsi="標楷體" w:eastAsia="標楷體"/>
              </w:rPr>
              <w:t>、</w:t>
            </w:r>
            <w:r>
              <w:rPr>
                <w:rStyle w:val="Style14"/>
                <w:rFonts w:eastAsia="標楷體" w:ascii="標楷體" w:hAnsi="標楷體"/>
              </w:rPr>
              <w:t>27</w:t>
            </w:r>
            <w:r>
              <w:rPr>
                <w:rStyle w:val="Style14"/>
                <w:rFonts w:ascii="標楷體" w:hAnsi="標楷體" w:cs="標楷體" w:eastAsia="標楷體"/>
              </w:rPr>
              <w:t>、</w:t>
            </w:r>
            <w:r>
              <w:rPr>
                <w:rStyle w:val="Style14"/>
                <w:rFonts w:eastAsia="標楷體" w:cs="標楷體" w:ascii="標楷體" w:hAnsi="標楷體"/>
              </w:rPr>
              <w:t>28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37" w:hRule="atLeast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6/24(</w:t>
            </w:r>
            <w:r>
              <w:rPr>
                <w:rFonts w:ascii="標楷體" w:hAnsi="標楷體" w:cs="標楷體" w:eastAsia="標楷體"/>
              </w:rPr>
              <w:t>四</w:t>
            </w:r>
            <w:r>
              <w:rPr>
                <w:rFonts w:eastAsia="標楷體" w:cs="標楷體" w:ascii="標楷體" w:hAnsi="標楷體"/>
              </w:rPr>
              <w:t>)</w:t>
            </w:r>
          </w:p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下午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國小</w:t>
            </w:r>
            <w:r>
              <w:rPr>
                <w:rFonts w:eastAsia="標楷體" w:ascii="標楷體" w:hAnsi="標楷體"/>
              </w:rPr>
              <w:t>29</w:t>
            </w:r>
            <w:r>
              <w:rPr>
                <w:rFonts w:ascii="標楷體" w:hAnsi="標楷體" w:eastAsia="標楷體"/>
              </w:rPr>
              <w:t>、</w:t>
            </w:r>
            <w:r>
              <w:rPr>
                <w:rFonts w:eastAsia="標楷體" w:ascii="標楷體" w:hAnsi="標楷體"/>
              </w:rPr>
              <w:t>30</w:t>
            </w:r>
            <w:r>
              <w:rPr>
                <w:rFonts w:ascii="標楷體" w:hAnsi="標楷體" w:eastAsia="標楷體"/>
              </w:rPr>
              <w:t>、</w:t>
            </w:r>
            <w:r>
              <w:rPr>
                <w:rFonts w:eastAsia="標楷體" w:ascii="標楷體" w:hAnsi="標楷體"/>
              </w:rPr>
              <w:t>31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39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253560</w:t>
            </w:r>
          </w:p>
        </w:tc>
      </w:tr>
      <w:tr>
        <w:trPr>
          <w:trHeight w:val="737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國小</w:t>
            </w:r>
            <w:r>
              <w:rPr>
                <w:rFonts w:eastAsia="標楷體" w:ascii="標楷體" w:hAnsi="標楷體"/>
              </w:rPr>
              <w:t>32</w:t>
            </w:r>
            <w:r>
              <w:rPr>
                <w:rFonts w:ascii="標楷體" w:hAnsi="標楷體" w:eastAsia="標楷體"/>
              </w:rPr>
              <w:t>、</w:t>
            </w:r>
            <w:r>
              <w:rPr>
                <w:rFonts w:eastAsia="標楷體" w:ascii="標楷體" w:hAnsi="標楷體"/>
              </w:rPr>
              <w:t>33</w:t>
            </w:r>
            <w:r>
              <w:rPr>
                <w:rFonts w:ascii="標楷體" w:hAnsi="標楷體" w:eastAsia="標楷體"/>
              </w:rPr>
              <w:t>、</w:t>
            </w:r>
            <w:r>
              <w:rPr>
                <w:rFonts w:eastAsia="標楷體" w:ascii="標楷體" w:hAnsi="標楷體"/>
              </w:rPr>
              <w:t>34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37" w:hRule="atLeast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6/25(</w:t>
            </w:r>
            <w:r>
              <w:rPr>
                <w:rFonts w:ascii="標楷體" w:hAnsi="標楷體" w:cs="標楷體" w:eastAsia="標楷體"/>
              </w:rPr>
              <w:t>五</w:t>
            </w:r>
            <w:r>
              <w:rPr>
                <w:rFonts w:eastAsia="標楷體" w:cs="標楷體" w:ascii="標楷體" w:hAnsi="標楷體"/>
              </w:rPr>
              <w:t>)</w:t>
            </w:r>
          </w:p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上午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國小</w:t>
            </w:r>
            <w:r>
              <w:rPr>
                <w:rFonts w:eastAsia="標楷體" w:ascii="標楷體" w:hAnsi="標楷體"/>
              </w:rPr>
              <w:t>35</w:t>
            </w:r>
            <w:r>
              <w:rPr>
                <w:rFonts w:ascii="標楷體" w:hAnsi="標楷體" w:eastAsia="標楷體"/>
              </w:rPr>
              <w:t>、</w:t>
            </w:r>
            <w:r>
              <w:rPr>
                <w:rFonts w:eastAsia="標楷體" w:ascii="標楷體" w:hAnsi="標楷體"/>
              </w:rPr>
              <w:t>36</w:t>
            </w:r>
            <w:r>
              <w:rPr>
                <w:rFonts w:ascii="標楷體" w:hAnsi="標楷體" w:eastAsia="標楷體"/>
              </w:rPr>
              <w:t>、</w:t>
            </w:r>
            <w:r>
              <w:rPr>
                <w:rFonts w:eastAsia="標楷體" w:ascii="標楷體" w:hAnsi="標楷體"/>
              </w:rPr>
              <w:t>37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35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253561</w:t>
            </w:r>
          </w:p>
        </w:tc>
      </w:tr>
      <w:tr>
        <w:trPr>
          <w:trHeight w:val="737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國小</w:t>
            </w:r>
            <w:r>
              <w:rPr>
                <w:rFonts w:eastAsia="標楷體" w:ascii="標楷體" w:hAnsi="標楷體"/>
              </w:rPr>
              <w:t>38</w:t>
            </w:r>
            <w:r>
              <w:rPr>
                <w:rFonts w:ascii="標楷體" w:hAnsi="標楷體" w:eastAsia="標楷體"/>
              </w:rPr>
              <w:t>、</w:t>
            </w:r>
            <w:r>
              <w:rPr>
                <w:rFonts w:eastAsia="標楷體" w:ascii="標楷體" w:hAnsi="標楷體"/>
              </w:rPr>
              <w:t>39</w:t>
            </w:r>
            <w:r>
              <w:rPr>
                <w:rFonts w:ascii="標楷體" w:hAnsi="標楷體" w:eastAsia="標楷體"/>
              </w:rPr>
              <w:t>、</w:t>
            </w:r>
            <w:r>
              <w:rPr>
                <w:rFonts w:eastAsia="標楷體" w:ascii="標楷體" w:hAnsi="標楷體"/>
              </w:rPr>
              <w:t>40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37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tabs>
                <w:tab w:val="left" w:pos="376" w:leader="none"/>
              </w:tabs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6/25(</w:t>
            </w:r>
            <w:r>
              <w:rPr>
                <w:rFonts w:ascii="標楷體" w:hAnsi="標楷體" w:cs="標楷體" w:eastAsia="標楷體"/>
              </w:rPr>
              <w:t>五</w:t>
            </w:r>
            <w:r>
              <w:rPr>
                <w:rFonts w:eastAsia="標楷體" w:cs="標楷體" w:ascii="標楷體" w:hAnsi="標楷體"/>
              </w:rPr>
              <w:t>)</w:t>
            </w:r>
          </w:p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下午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國小</w:t>
            </w:r>
            <w:r>
              <w:rPr>
                <w:rFonts w:eastAsia="標楷體" w:ascii="標楷體" w:hAnsi="標楷體"/>
              </w:rPr>
              <w:t>41</w:t>
            </w:r>
            <w:r>
              <w:rPr>
                <w:rFonts w:ascii="標楷體" w:hAnsi="標楷體" w:eastAsia="標楷體"/>
              </w:rPr>
              <w:t>、</w:t>
            </w:r>
            <w:r>
              <w:rPr>
                <w:rFonts w:eastAsia="標楷體" w:ascii="標楷體" w:hAnsi="標楷體"/>
              </w:rPr>
              <w:t>42 43</w:t>
            </w:r>
            <w:r>
              <w:rPr>
                <w:rFonts w:ascii="標楷體" w:hAnsi="標楷體" w:eastAsia="標楷體"/>
              </w:rPr>
              <w:t>、</w:t>
            </w:r>
            <w:r>
              <w:rPr>
                <w:rFonts w:eastAsia="標楷體" w:ascii="標楷體" w:hAnsi="標楷體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253562</w:t>
            </w:r>
          </w:p>
        </w:tc>
      </w:tr>
    </w:tbl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  <w:t xml:space="preserve">   </w:t>
      </w:r>
    </w:p>
    <w:p>
      <w:pPr>
        <w:pStyle w:val="Style17"/>
        <w:ind w:firstLine="280"/>
        <w:rPr/>
      </w:pPr>
      <w:r>
        <w:rPr>
          <w:rStyle w:val="Style14"/>
          <w:rFonts w:ascii="標楷體" w:hAnsi="標楷體" w:cs="標楷體" w:eastAsia="標楷體"/>
          <w:sz w:val="28"/>
          <w:szCs w:val="28"/>
        </w:rPr>
        <w:t xml:space="preserve">    </w:t>
      </w:r>
      <w:r>
        <w:rPr>
          <w:rStyle w:val="Style14"/>
          <w:rFonts w:eastAsia="標楷體" w:cs="標楷體" w:ascii="標楷體" w:hAnsi="標楷體"/>
          <w:sz w:val="28"/>
          <w:szCs w:val="28"/>
        </w:rPr>
        <w:t>PBL</w:t>
      </w:r>
      <w:r>
        <w:rPr>
          <w:rStyle w:val="Style14"/>
          <w:rFonts w:ascii="標楷體" w:hAnsi="標楷體" w:cs="標楷體" w:eastAsia="標楷體"/>
          <w:sz w:val="28"/>
          <w:szCs w:val="28"/>
        </w:rPr>
        <w:t>專題式課程發展回流工作坊各校所屬工作圈辦理場次一覽表</w:t>
      </w:r>
    </w:p>
    <w:tbl>
      <w:tblPr>
        <w:tblW w:w="7938" w:type="dxa"/>
        <w:jc w:val="left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51"/>
        <w:gridCol w:w="1418"/>
        <w:gridCol w:w="4111"/>
        <w:gridCol w:w="1558"/>
      </w:tblGrid>
      <w:tr>
        <w:trPr>
          <w:tblHeader w:val="true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梯次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辦理日期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參與對象</w:t>
            </w:r>
          </w:p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所屬工作圈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總校數</w:t>
            </w:r>
          </w:p>
        </w:tc>
      </w:tr>
      <w:tr>
        <w:trPr>
          <w:trHeight w:val="1644" w:hRule="atLeast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1</w:t>
            </w:r>
          </w:p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tabs>
                <w:tab w:val="left" w:pos="376" w:leader="none"/>
              </w:tabs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6/21(</w:t>
            </w:r>
            <w:r>
              <w:rPr>
                <w:rFonts w:ascii="標楷體" w:hAnsi="標楷體" w:cs="標楷體" w:eastAsia="標楷體"/>
              </w:rPr>
              <w:t>一</w:t>
            </w:r>
            <w:r>
              <w:rPr>
                <w:rFonts w:eastAsia="標楷體" w:cs="標楷體" w:ascii="標楷體" w:hAnsi="標楷體"/>
              </w:rPr>
              <w:t>)</w:t>
            </w:r>
          </w:p>
          <w:p>
            <w:pPr>
              <w:pStyle w:val="Style17"/>
              <w:tabs>
                <w:tab w:val="left" w:pos="376" w:leader="none"/>
              </w:tabs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上午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both"/>
              <w:rPr>
                <w:rFonts w:ascii="標楷體" w:hAnsi="標楷體" w:eastAsia="標楷體"/>
                <w:color w:val="ED7D31"/>
              </w:rPr>
            </w:pPr>
            <w:r>
              <w:rPr>
                <w:rFonts w:ascii="標楷體" w:hAnsi="標楷體" w:eastAsia="標楷體"/>
                <w:color w:val="ED7D31"/>
              </w:rPr>
              <w:t>忠孝、復興、後甲、仁德、仁德文賢、龍崎、新市、新化、南科實中</w:t>
            </w:r>
            <w:r>
              <w:rPr>
                <w:rFonts w:eastAsia="標楷體" w:ascii="標楷體" w:hAnsi="標楷體"/>
                <w:color w:val="ED7D31"/>
              </w:rPr>
              <w:t>(</w:t>
            </w:r>
            <w:r>
              <w:rPr>
                <w:rFonts w:ascii="標楷體" w:hAnsi="標楷體" w:eastAsia="標楷體"/>
                <w:color w:val="ED7D31"/>
              </w:rPr>
              <w:t>國中部</w:t>
            </w:r>
            <w:r>
              <w:rPr>
                <w:rFonts w:eastAsia="標楷體" w:ascii="標楷體" w:hAnsi="標楷體"/>
                <w:color w:val="ED7D31"/>
              </w:rPr>
              <w:t>)</w:t>
            </w:r>
            <w:r>
              <w:rPr>
                <w:rFonts w:ascii="標楷體" w:hAnsi="標楷體" w:eastAsia="標楷體"/>
                <w:color w:val="ED7D31"/>
              </w:rPr>
              <w:t>、永康、歸仁、大橋、關廟、</w:t>
            </w:r>
          </w:p>
          <w:p>
            <w:pPr>
              <w:pStyle w:val="Style17"/>
              <w:jc w:val="both"/>
              <w:rPr>
                <w:rFonts w:ascii="標楷體" w:hAnsi="標楷體" w:eastAsia="標楷體"/>
                <w:color w:val="ED7D31"/>
              </w:rPr>
            </w:pPr>
            <w:r>
              <w:rPr>
                <w:rFonts w:ascii="標楷體" w:hAnsi="標楷體" w:eastAsia="標楷體"/>
                <w:color w:val="ED7D31"/>
              </w:rPr>
              <w:t>沙崙、大灣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15</w:t>
            </w:r>
          </w:p>
        </w:tc>
      </w:tr>
      <w:tr>
        <w:trPr>
          <w:trHeight w:val="1644" w:hRule="atLeast"/>
        </w:trPr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both"/>
              <w:rPr>
                <w:rFonts w:ascii="標楷體" w:hAnsi="標楷體" w:eastAsia="標楷體"/>
                <w:color w:val="ED7D31"/>
              </w:rPr>
            </w:pPr>
            <w:r>
              <w:rPr>
                <w:rFonts w:ascii="標楷體" w:hAnsi="標楷體" w:eastAsia="標楷體"/>
                <w:color w:val="ED7D31"/>
              </w:rPr>
              <w:t>崇明、文賢、民德、金城、永仁、</w:t>
            </w:r>
          </w:p>
          <w:p>
            <w:pPr>
              <w:pStyle w:val="Style17"/>
              <w:jc w:val="both"/>
              <w:rPr>
                <w:rFonts w:ascii="標楷體" w:hAnsi="標楷體" w:eastAsia="標楷體"/>
                <w:color w:val="ED7D31"/>
              </w:rPr>
            </w:pPr>
            <w:r>
              <w:rPr>
                <w:rFonts w:ascii="標楷體" w:hAnsi="標楷體" w:eastAsia="標楷體"/>
                <w:color w:val="ED7D31"/>
              </w:rPr>
              <w:t>安平、成功、延平、建興、新興、</w:t>
            </w:r>
          </w:p>
          <w:p>
            <w:pPr>
              <w:pStyle w:val="Style17"/>
              <w:jc w:val="both"/>
              <w:rPr>
                <w:rFonts w:ascii="標楷體" w:hAnsi="標楷體" w:eastAsia="標楷體"/>
                <w:color w:val="ED7D31"/>
              </w:rPr>
            </w:pPr>
            <w:r>
              <w:rPr>
                <w:rFonts w:ascii="標楷體" w:hAnsi="標楷體" w:eastAsia="標楷體"/>
                <w:color w:val="ED7D31"/>
              </w:rPr>
              <w:t>中山、大成、南寧、和順、安南、</w:t>
            </w:r>
          </w:p>
          <w:p>
            <w:pPr>
              <w:pStyle w:val="Style17"/>
              <w:jc w:val="both"/>
              <w:rPr/>
            </w:pPr>
            <w:r>
              <w:rPr>
                <w:rStyle w:val="Style14"/>
                <w:rFonts w:ascii="標楷體" w:hAnsi="標楷體" w:eastAsia="標楷體"/>
                <w:color w:val="ED7D31"/>
              </w:rPr>
              <w:t>安順、海佃、土城、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18</w:t>
            </w:r>
          </w:p>
        </w:tc>
      </w:tr>
      <w:tr>
        <w:trPr>
          <w:trHeight w:val="1644" w:hRule="atLeast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2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6/22(</w:t>
            </w:r>
            <w:r>
              <w:rPr>
                <w:rFonts w:ascii="標楷體" w:hAnsi="標楷體" w:cs="標楷體" w:eastAsia="標楷體"/>
              </w:rPr>
              <w:t>二</w:t>
            </w:r>
            <w:r>
              <w:rPr>
                <w:rFonts w:eastAsia="標楷體" w:cs="標楷體" w:ascii="標楷體" w:hAnsi="標楷體"/>
              </w:rPr>
              <w:t>)</w:t>
            </w:r>
          </w:p>
          <w:p>
            <w:pPr>
              <w:pStyle w:val="Style17"/>
              <w:tabs>
                <w:tab w:val="left" w:pos="376" w:leader="none"/>
              </w:tabs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下午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both"/>
              <w:rPr>
                <w:rFonts w:ascii="標楷體" w:hAnsi="標楷體" w:eastAsia="標楷體"/>
                <w:color w:val="ED7D31"/>
              </w:rPr>
            </w:pPr>
            <w:r>
              <w:rPr>
                <w:rFonts w:ascii="標楷體" w:hAnsi="標楷體" w:eastAsia="標楷體"/>
                <w:color w:val="ED7D31"/>
              </w:rPr>
              <w:t>佳興、竹橋、後港、北門、將軍、</w:t>
            </w:r>
          </w:p>
          <w:p>
            <w:pPr>
              <w:pStyle w:val="Style17"/>
              <w:jc w:val="both"/>
              <w:rPr>
                <w:rFonts w:ascii="標楷體" w:hAnsi="標楷體" w:eastAsia="標楷體"/>
                <w:color w:val="ED7D31"/>
              </w:rPr>
            </w:pPr>
            <w:r>
              <w:rPr>
                <w:rFonts w:ascii="標楷體" w:hAnsi="標楷體" w:eastAsia="標楷體"/>
                <w:color w:val="ED7D31"/>
              </w:rPr>
              <w:t>鹽水、南新、學甲、太子、白河、</w:t>
            </w:r>
          </w:p>
          <w:p>
            <w:pPr>
              <w:pStyle w:val="Style17"/>
              <w:jc w:val="both"/>
              <w:rPr>
                <w:rFonts w:ascii="標楷體" w:hAnsi="標楷體" w:eastAsia="標楷體"/>
                <w:color w:val="ED7D31"/>
              </w:rPr>
            </w:pPr>
            <w:r>
              <w:rPr>
                <w:rFonts w:ascii="標楷體" w:hAnsi="標楷體" w:eastAsia="標楷體"/>
                <w:color w:val="ED7D31"/>
              </w:rPr>
              <w:t>六甲、新東、大內、下營、官田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15</w:t>
            </w:r>
          </w:p>
        </w:tc>
      </w:tr>
      <w:tr>
        <w:trPr>
          <w:trHeight w:val="1644" w:hRule="atLeast"/>
        </w:trPr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both"/>
              <w:rPr>
                <w:rFonts w:ascii="標楷體" w:hAnsi="標楷體" w:eastAsia="標楷體"/>
                <w:color w:val="ED7D31"/>
              </w:rPr>
            </w:pPr>
            <w:r>
              <w:rPr>
                <w:rFonts w:ascii="標楷體" w:hAnsi="標楷體" w:eastAsia="標楷體"/>
                <w:color w:val="ED7D31"/>
              </w:rPr>
              <w:t>後壁、東原、東山、菁寮、柳營、</w:t>
            </w:r>
          </w:p>
          <w:p>
            <w:pPr>
              <w:pStyle w:val="Style17"/>
              <w:jc w:val="both"/>
              <w:rPr>
                <w:rFonts w:ascii="標楷體" w:hAnsi="標楷體" w:eastAsia="標楷體"/>
                <w:color w:val="ED7D31"/>
              </w:rPr>
            </w:pPr>
            <w:r>
              <w:rPr>
                <w:rFonts w:ascii="標楷體" w:hAnsi="標楷體" w:eastAsia="標楷體"/>
                <w:color w:val="ED7D31"/>
              </w:rPr>
              <w:t>山上、南化、楠西、玉井、左鎮、</w:t>
            </w:r>
          </w:p>
          <w:p>
            <w:pPr>
              <w:pStyle w:val="Style17"/>
              <w:jc w:val="both"/>
              <w:rPr>
                <w:rFonts w:ascii="標楷體" w:hAnsi="標楷體" w:eastAsia="標楷體"/>
                <w:color w:val="ED7D31"/>
              </w:rPr>
            </w:pPr>
            <w:r>
              <w:rPr>
                <w:rFonts w:ascii="標楷體" w:hAnsi="標楷體" w:eastAsia="標楷體"/>
                <w:color w:val="ED7D31"/>
              </w:rPr>
              <w:t>善化、佳里、安定、西港、麻豆、</w:t>
            </w:r>
          </w:p>
          <w:p>
            <w:pPr>
              <w:pStyle w:val="Style17"/>
              <w:jc w:val="both"/>
              <w:rPr>
                <w:rFonts w:ascii="標楷體" w:hAnsi="標楷體" w:eastAsia="標楷體"/>
                <w:color w:val="ED7D31"/>
              </w:rPr>
            </w:pPr>
            <w:r>
              <w:rPr>
                <w:rFonts w:ascii="標楷體" w:hAnsi="標楷體" w:eastAsia="標楷體"/>
                <w:color w:val="ED7D31"/>
              </w:rPr>
              <w:t>鹽行、九份子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17</w:t>
            </w:r>
          </w:p>
        </w:tc>
      </w:tr>
      <w:tr>
        <w:trPr>
          <w:trHeight w:val="1644" w:hRule="atLeast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3</w:t>
            </w:r>
          </w:p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6/23(</w:t>
            </w:r>
            <w:r>
              <w:rPr>
                <w:rFonts w:ascii="標楷體" w:hAnsi="標楷體" w:cs="標楷體" w:eastAsia="標楷體"/>
              </w:rPr>
              <w:t>三</w:t>
            </w:r>
            <w:r>
              <w:rPr>
                <w:rFonts w:eastAsia="標楷體" w:cs="標楷體" w:ascii="標楷體" w:hAnsi="標楷體"/>
              </w:rPr>
              <w:t>)</w:t>
            </w:r>
          </w:p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上午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崇明、文元、東區復興、東光、</w:t>
            </w:r>
          </w:p>
          <w:p>
            <w:pPr>
              <w:pStyle w:val="Style17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裕文、崇學、東區勝利、博愛、</w:t>
            </w:r>
          </w:p>
          <w:p>
            <w:pPr>
              <w:pStyle w:val="Style17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德高、大同、大光、大港、忠義、</w:t>
            </w:r>
          </w:p>
          <w:p>
            <w:pPr>
              <w:pStyle w:val="Style17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賢北、立人、協進、進學、永福、</w:t>
            </w:r>
          </w:p>
          <w:p>
            <w:pPr>
              <w:pStyle w:val="Style17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成功、開元、公園、南大附小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21</w:t>
            </w:r>
          </w:p>
        </w:tc>
      </w:tr>
      <w:tr>
        <w:trPr>
          <w:trHeight w:val="1644" w:hRule="atLeast"/>
        </w:trPr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日新、永華、南區新興、省躬、</w:t>
            </w:r>
          </w:p>
          <w:p>
            <w:pPr>
              <w:pStyle w:val="Style17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龍崗、志開、喜樹、善化大成、</w:t>
            </w:r>
          </w:p>
          <w:p>
            <w:pPr>
              <w:pStyle w:val="Style17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培文、麻豆、安業、文正、北勢、</w:t>
            </w:r>
          </w:p>
          <w:p>
            <w:pPr>
              <w:pStyle w:val="Style17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大山、港尾、紀安、善化、小新、</w:t>
            </w:r>
          </w:p>
          <w:p>
            <w:pPr>
              <w:pStyle w:val="Style17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陽明、善糖、茄拔、善化大同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22</w:t>
            </w:r>
          </w:p>
        </w:tc>
      </w:tr>
      <w:tr>
        <w:trPr>
          <w:trHeight w:val="1644" w:hRule="atLeast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6/23(</w:t>
            </w:r>
            <w:r>
              <w:rPr>
                <w:rFonts w:ascii="標楷體" w:hAnsi="標楷體" w:cs="標楷體" w:eastAsia="標楷體"/>
              </w:rPr>
              <w:t>三</w:t>
            </w:r>
            <w:r>
              <w:rPr>
                <w:rFonts w:eastAsia="標楷體" w:cs="標楷體" w:ascii="標楷體" w:hAnsi="標楷體"/>
              </w:rPr>
              <w:t>)</w:t>
            </w:r>
          </w:p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下午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大社、西勢、永康復興、崑山、</w:t>
            </w:r>
          </w:p>
          <w:p>
            <w:pPr>
              <w:pStyle w:val="Style17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新市、大灣、龍潭、永康勝利、</w:t>
            </w:r>
          </w:p>
          <w:p>
            <w:pPr>
              <w:pStyle w:val="Style17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五王、三村、南科實中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國小</w:t>
            </w:r>
            <w:r>
              <w:rPr>
                <w:rFonts w:eastAsia="標楷體" w:ascii="標楷體" w:hAnsi="標楷體"/>
              </w:rPr>
              <w:t xml:space="preserve">) </w:t>
            </w:r>
            <w:r>
              <w:rPr>
                <w:rFonts w:ascii="標楷體" w:hAnsi="標楷體" w:eastAsia="標楷體"/>
              </w:rPr>
              <w:t>、</w:t>
            </w:r>
          </w:p>
          <w:p>
            <w:pPr>
              <w:pStyle w:val="Style17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永康、大橋、永信、土城、西門、</w:t>
            </w:r>
          </w:p>
          <w:p>
            <w:pPr>
              <w:pStyle w:val="Style17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石門、長安、安佃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19</w:t>
            </w:r>
          </w:p>
        </w:tc>
      </w:tr>
      <w:tr>
        <w:trPr>
          <w:trHeight w:val="1644" w:hRule="atLeast"/>
        </w:trPr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安順、安平、安慶、和順、億載、</w:t>
            </w:r>
          </w:p>
          <w:p>
            <w:pPr>
              <w:pStyle w:val="Style17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新南、海佃、海東、學東、顯宮、</w:t>
            </w:r>
          </w:p>
          <w:p>
            <w:pPr>
              <w:pStyle w:val="Style17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青草、安南南興、鎮海、港東、</w:t>
            </w:r>
          </w:p>
          <w:p>
            <w:pPr>
              <w:pStyle w:val="Style17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松林、西港成功、後營、安定南興、西港、安定、南安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21</w:t>
            </w:r>
          </w:p>
        </w:tc>
      </w:tr>
      <w:tr>
        <w:trPr>
          <w:trHeight w:val="1644" w:hRule="atLeast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6/24(</w:t>
            </w:r>
            <w:r>
              <w:rPr>
                <w:rFonts w:ascii="標楷體" w:hAnsi="標楷體" w:cs="標楷體" w:eastAsia="標楷體"/>
              </w:rPr>
              <w:t>四</w:t>
            </w:r>
            <w:r>
              <w:rPr>
                <w:rFonts w:eastAsia="標楷體" w:cs="標楷體" w:ascii="標楷體" w:hAnsi="標楷體"/>
              </w:rPr>
              <w:t>)</w:t>
            </w:r>
          </w:p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上午</w:t>
            </w:r>
          </w:p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通興、子龍、佳興、延平、塭內、竹橋、篤加、後港、三股、光復、七股、建功、樹林、龍山、大文、東陽、仁愛、信義、佳里、學甲</w:t>
            </w:r>
          </w:p>
          <w:p>
            <w:pPr>
              <w:pStyle w:val="Style17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20</w:t>
            </w:r>
          </w:p>
        </w:tc>
      </w:tr>
      <w:tr>
        <w:trPr>
          <w:trHeight w:val="1644" w:hRule="atLeast"/>
        </w:trPr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both"/>
              <w:rPr/>
            </w:pPr>
            <w:r>
              <w:rPr>
                <w:rStyle w:val="Style14"/>
                <w:rFonts w:ascii="標楷體" w:hAnsi="標楷體" w:eastAsia="標楷體"/>
              </w:rPr>
              <w:t>頂洲、中洲、宅港、錦湖、文山、</w:t>
            </w:r>
          </w:p>
          <w:p>
            <w:pPr>
              <w:pStyle w:val="Style17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北門、三慈、雙春、蚵寮、苓和、鯤鯓、漚汪、將軍、長平、下營、中營、甲中、東興、賀建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19</w:t>
            </w:r>
          </w:p>
        </w:tc>
      </w:tr>
      <w:tr>
        <w:trPr>
          <w:trHeight w:val="1644" w:hRule="atLeast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6/24(</w:t>
            </w:r>
            <w:r>
              <w:rPr>
                <w:rFonts w:ascii="標楷體" w:hAnsi="標楷體" w:cs="標楷體" w:eastAsia="標楷體"/>
              </w:rPr>
              <w:t>四</w:t>
            </w:r>
            <w:r>
              <w:rPr>
                <w:rFonts w:eastAsia="標楷體" w:cs="標楷體" w:ascii="標楷體" w:hAnsi="標楷體"/>
              </w:rPr>
              <w:t>)</w:t>
            </w:r>
          </w:p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下午</w:t>
            </w:r>
          </w:p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公誠、新橋、新營新興、土庫、</w:t>
            </w:r>
          </w:p>
          <w:p>
            <w:pPr>
              <w:pStyle w:val="Style17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楠梓、新生、新泰、鹽水、六甲、</w:t>
            </w:r>
          </w:p>
          <w:p>
            <w:pPr>
              <w:pStyle w:val="Style17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新進、新營、新民、月津、坔頭港、竹埔、仁光、岸內、文昌、</w:t>
            </w:r>
          </w:p>
          <w:p>
            <w:pPr>
              <w:pStyle w:val="Style17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歡雅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20</w:t>
            </w:r>
          </w:p>
        </w:tc>
      </w:tr>
      <w:tr>
        <w:trPr>
          <w:trHeight w:val="1644" w:hRule="atLeast"/>
        </w:trPr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安溪、新東、菁寮、永安、新嘉、</w:t>
            </w:r>
          </w:p>
          <w:p>
            <w:pPr>
              <w:pStyle w:val="Style17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樹人、後壁、白河、竹門、玉豐、內角、仙草、河東、大竹、</w:t>
            </w:r>
            <w:r>
              <w:rPr>
                <w:rFonts w:eastAsia="標楷體" w:ascii="標楷體" w:hAnsi="標楷體"/>
              </w:rPr>
              <w:br/>
            </w:r>
            <w:r>
              <w:rPr>
                <w:rFonts w:ascii="標楷體" w:hAnsi="標楷體" w:eastAsia="標楷體"/>
              </w:rPr>
              <w:t>東山、聖賢、東原、青山、吉貝耍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19</w:t>
            </w:r>
          </w:p>
        </w:tc>
      </w:tr>
      <w:tr>
        <w:trPr>
          <w:trHeight w:val="1644" w:hRule="atLeast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6/25(</w:t>
            </w:r>
            <w:r>
              <w:rPr>
                <w:rFonts w:ascii="標楷體" w:hAnsi="標楷體" w:cs="標楷體" w:eastAsia="標楷體"/>
              </w:rPr>
              <w:t>五</w:t>
            </w:r>
            <w:r>
              <w:rPr>
                <w:rFonts w:eastAsia="標楷體" w:cs="標楷體" w:ascii="標楷體" w:hAnsi="標楷體"/>
              </w:rPr>
              <w:t>)</w:t>
            </w:r>
          </w:p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上午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新山、柳營、太康、果毅、重溪、</w:t>
            </w:r>
          </w:p>
          <w:p>
            <w:pPr>
              <w:pStyle w:val="Style17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林鳳營、渡拔、嘉南、隆田、</w:t>
            </w:r>
          </w:p>
          <w:p>
            <w:pPr>
              <w:pStyle w:val="Style17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官田、左鎮、大內、二溪、山上、層林、光榮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16</w:t>
            </w:r>
          </w:p>
        </w:tc>
      </w:tr>
      <w:tr>
        <w:trPr>
          <w:trHeight w:val="1644" w:hRule="atLeast"/>
        </w:trPr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玉井、南化、北寮、西埔、玉山、瑞峰、楠西、大新、新化、那拔、正新、口碑、保東、關廟、龍崎、新光、崇和、文和、深坑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19</w:t>
            </w:r>
          </w:p>
        </w:tc>
      </w:tr>
      <w:tr>
        <w:trPr>
          <w:trHeight w:val="1644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tabs>
                <w:tab w:val="left" w:pos="376" w:leader="none"/>
              </w:tabs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6/25(</w:t>
            </w:r>
            <w:r>
              <w:rPr>
                <w:rFonts w:ascii="標楷體" w:hAnsi="標楷體" w:cs="標楷體" w:eastAsia="標楷體"/>
              </w:rPr>
              <w:t>五</w:t>
            </w:r>
            <w:r>
              <w:rPr>
                <w:rFonts w:eastAsia="標楷體" w:cs="標楷體" w:ascii="標楷體" w:hAnsi="標楷體"/>
              </w:rPr>
              <w:t>)</w:t>
            </w:r>
          </w:p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下午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歸仁、歸南、德南、五甲、文化、仁德、紅瓦厝、依仁、大潭、</w:t>
            </w:r>
          </w:p>
          <w:p>
            <w:pPr>
              <w:pStyle w:val="Style17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保西、文賢、大甲、長興、仁和、虎山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15</w:t>
            </w:r>
          </w:p>
        </w:tc>
      </w:tr>
    </w:tbl>
    <w:p>
      <w:pPr>
        <w:pStyle w:val="Style17"/>
        <w:rPr/>
      </w:pPr>
      <w:r>
        <w:rPr/>
      </w:r>
    </w:p>
    <w:sectPr>
      <w:type w:val="nextPage"/>
      <w:pgSz w:w="11906" w:h="16838"/>
      <w:pgMar w:left="1276" w:right="720" w:header="0" w:top="720" w:footer="0" w:bottom="720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標楷體">
    <w:charset w:val="88"/>
    <w:family w:val="script"/>
    <w:pitch w:val="fixed"/>
  </w:font>
</w:fonts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sz w:val="24"/>
        <w:szCs w:val="22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rFonts w:ascii="Calibri" w:hAnsi="Calibri" w:eastAsia="新細明體" w:cs="Calibri"/>
      <w:sz w:val="20"/>
      <w:szCs w:val="20"/>
    </w:rPr>
  </w:style>
  <w:style w:type="character" w:styleId="Style16">
    <w:name w:val="頁尾 字元"/>
    <w:basedOn w:val="Style14"/>
    <w:qFormat/>
    <w:rPr>
      <w:rFonts w:ascii="Calibri" w:hAnsi="Calibri" w:eastAsia="新細明體" w:cs="Calibri"/>
      <w:sz w:val="20"/>
      <w:szCs w:val="20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8">
    <w:name w:val="Header"/>
    <w:basedOn w:val="Style17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9">
    <w:name w:val="Footer"/>
    <w:basedOn w:val="Style17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LibreOffice/5.3.7.2$Windows_X86_64 LibreOffice_project/6b8ed514a9f8b44d37a1b96673cbbdd077e24059</Application>
  <Pages>3</Pages>
  <Words>242</Words>
  <Characters>1384</Characters>
  <CharactersWithSpaces>1623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2021-06-16T11:27:00Z</dcterms:created>
  <dc:creator>賴如茵</dc:creator>
  <dc:description/>
  <dc:language>zh-TW</dc:language>
  <cp:lastModifiedBy>賴如茵</cp:lastModifiedBy>
  <dcterms:modified xsi:type="dcterms:W3CDTF">2021-06-16T11:27:00Z</dcterms:modified>
  <cp:revision>2</cp:revision>
  <dc:subject/>
  <dc:title/>
</cp:coreProperties>
</file>