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6C" w:rsidRPr="001D0AC4" w:rsidRDefault="00BA2E6C" w:rsidP="00D22E4D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27"/>
          <w:szCs w:val="27"/>
        </w:rPr>
      </w:pPr>
      <w:r w:rsidRPr="001D0AC4">
        <w:rPr>
          <w:rFonts w:ascii="標楷體" w:eastAsia="標楷體" w:cs="標楷體" w:hint="eastAsia"/>
          <w:kern w:val="0"/>
          <w:sz w:val="27"/>
          <w:szCs w:val="27"/>
        </w:rPr>
        <w:t>臺</w:t>
      </w:r>
      <w:r w:rsidR="00D22E4D" w:rsidRPr="001D0AC4">
        <w:rPr>
          <w:rFonts w:ascii="標楷體" w:eastAsia="標楷體" w:cs="標楷體" w:hint="eastAsia"/>
          <w:kern w:val="0"/>
          <w:sz w:val="27"/>
          <w:szCs w:val="27"/>
        </w:rPr>
        <w:t>南</w:t>
      </w:r>
      <w:r w:rsidRPr="001D0AC4">
        <w:rPr>
          <w:rFonts w:ascii="標楷體" w:eastAsia="標楷體" w:cs="標楷體" w:hint="eastAsia"/>
          <w:kern w:val="0"/>
          <w:sz w:val="27"/>
          <w:szCs w:val="27"/>
        </w:rPr>
        <w:t>市</w:t>
      </w:r>
      <w:r w:rsidR="00D22E4D" w:rsidRPr="001D0AC4">
        <w:rPr>
          <w:rFonts w:ascii="標楷體" w:eastAsia="標楷體" w:cs="標楷體" w:hint="eastAsia"/>
          <w:kern w:val="0"/>
          <w:sz w:val="27"/>
          <w:szCs w:val="27"/>
        </w:rPr>
        <w:t>楠西區楠西</w:t>
      </w:r>
      <w:r w:rsidRPr="001D0AC4">
        <w:rPr>
          <w:rFonts w:ascii="標楷體" w:eastAsia="標楷體" w:cs="標楷體" w:hint="eastAsia"/>
          <w:kern w:val="0"/>
          <w:sz w:val="27"/>
          <w:szCs w:val="27"/>
        </w:rPr>
        <w:t>國小學生選修本土語言意願調查表</w:t>
      </w:r>
      <w:r w:rsidR="00D22E4D" w:rsidRPr="001D0AC4">
        <w:rPr>
          <w:rFonts w:ascii="標楷體" w:eastAsia="標楷體" w:cs="標楷體" w:hint="eastAsia"/>
          <w:kern w:val="0"/>
          <w:sz w:val="27"/>
          <w:szCs w:val="27"/>
        </w:rPr>
        <w:t xml:space="preserve"> </w:t>
      </w:r>
      <w:r w:rsidR="00F6195A">
        <w:rPr>
          <w:rFonts w:ascii="標楷體" w:eastAsia="標楷體" w:cs="標楷體"/>
          <w:kern w:val="0"/>
          <w:sz w:val="27"/>
          <w:szCs w:val="27"/>
        </w:rPr>
        <w:t>(</w:t>
      </w:r>
      <w:r w:rsidR="00CB37ED">
        <w:rPr>
          <w:rFonts w:ascii="標楷體" w:eastAsia="標楷體" w:cs="標楷體" w:hint="eastAsia"/>
          <w:kern w:val="0"/>
          <w:sz w:val="27"/>
          <w:szCs w:val="27"/>
        </w:rPr>
        <w:t>新生</w:t>
      </w:r>
      <w:r w:rsidR="00F6195A">
        <w:rPr>
          <w:rFonts w:ascii="標楷體" w:eastAsia="標楷體" w:cs="標楷體" w:hint="eastAsia"/>
          <w:kern w:val="0"/>
          <w:sz w:val="27"/>
          <w:szCs w:val="27"/>
        </w:rPr>
        <w:t>版</w:t>
      </w:r>
      <w:r w:rsidR="00F6195A">
        <w:rPr>
          <w:rFonts w:ascii="標楷體" w:eastAsia="標楷體" w:cs="標楷體"/>
          <w:kern w:val="0"/>
          <w:sz w:val="27"/>
          <w:szCs w:val="27"/>
        </w:rPr>
        <w:t>)</w:t>
      </w:r>
      <w:r w:rsidR="00F6195A">
        <w:rPr>
          <w:rFonts w:ascii="標楷體" w:eastAsia="標楷體" w:cs="標楷體" w:hint="eastAsia"/>
          <w:kern w:val="0"/>
          <w:sz w:val="27"/>
          <w:szCs w:val="27"/>
        </w:rPr>
        <w:t xml:space="preserve">    </w:t>
      </w:r>
      <w:r w:rsidR="00D22E4D" w:rsidRPr="001D0AC4">
        <w:rPr>
          <w:rFonts w:ascii="標楷體" w:eastAsia="標楷體" w:cs="標楷體" w:hint="eastAsia"/>
          <w:kern w:val="0"/>
          <w:sz w:val="27"/>
          <w:szCs w:val="27"/>
        </w:rPr>
        <w:t xml:space="preserve"> </w:t>
      </w:r>
      <w:r w:rsidR="00C66FBC">
        <w:rPr>
          <w:rFonts w:ascii="標楷體" w:eastAsia="標楷體" w:cs="標楷體" w:hint="eastAsia"/>
          <w:kern w:val="0"/>
          <w:sz w:val="27"/>
          <w:szCs w:val="27"/>
        </w:rPr>
        <w:t>111</w:t>
      </w:r>
      <w:r w:rsidR="00D22E4D" w:rsidRPr="001D0AC4">
        <w:rPr>
          <w:rFonts w:ascii="標楷體" w:eastAsia="標楷體" w:cs="標楷體" w:hint="eastAsia"/>
          <w:kern w:val="0"/>
          <w:sz w:val="27"/>
          <w:szCs w:val="27"/>
        </w:rPr>
        <w:t>.0</w:t>
      </w:r>
      <w:r w:rsidR="00987B7D">
        <w:rPr>
          <w:rFonts w:ascii="標楷體" w:eastAsia="標楷體" w:cs="標楷體"/>
          <w:kern w:val="0"/>
          <w:sz w:val="27"/>
          <w:szCs w:val="27"/>
        </w:rPr>
        <w:t>3</w:t>
      </w:r>
      <w:r w:rsidR="00D22E4D" w:rsidRPr="001D0AC4">
        <w:rPr>
          <w:rFonts w:ascii="標楷體" w:eastAsia="標楷體" w:cs="標楷體" w:hint="eastAsia"/>
          <w:kern w:val="0"/>
          <w:sz w:val="27"/>
          <w:szCs w:val="27"/>
        </w:rPr>
        <w:t>.</w:t>
      </w:r>
      <w:r w:rsidR="00C66FBC">
        <w:rPr>
          <w:rFonts w:ascii="標楷體" w:eastAsia="標楷體" w:cs="標楷體" w:hint="eastAsia"/>
          <w:kern w:val="0"/>
          <w:sz w:val="27"/>
          <w:szCs w:val="27"/>
        </w:rPr>
        <w:t>14</w:t>
      </w:r>
    </w:p>
    <w:p w:rsidR="00BA2E6C" w:rsidRPr="001D0AC4" w:rsidRDefault="00BA2E6C" w:rsidP="00BA2E6C">
      <w:pPr>
        <w:autoSpaceDE w:val="0"/>
        <w:autoSpaceDN w:val="0"/>
        <w:adjustRightInd w:val="0"/>
        <w:rPr>
          <w:rFonts w:ascii="標楷體" w:eastAsia="標楷體" w:cs="標楷體"/>
          <w:kern w:val="0"/>
          <w:sz w:val="27"/>
          <w:szCs w:val="27"/>
        </w:rPr>
      </w:pPr>
      <w:r w:rsidRPr="001D0AC4">
        <w:rPr>
          <w:rFonts w:ascii="標楷體" w:eastAsia="標楷體" w:cs="標楷體" w:hint="eastAsia"/>
          <w:kern w:val="0"/>
          <w:sz w:val="27"/>
          <w:szCs w:val="27"/>
        </w:rPr>
        <w:t>親愛的家長：</w:t>
      </w:r>
    </w:p>
    <w:p w:rsidR="00F6195A" w:rsidRDefault="00BA2E6C" w:rsidP="00BA2E6C">
      <w:pPr>
        <w:autoSpaceDE w:val="0"/>
        <w:autoSpaceDN w:val="0"/>
        <w:adjustRightInd w:val="0"/>
        <w:rPr>
          <w:rFonts w:ascii="標楷體" w:eastAsia="標楷體" w:cs="標楷體"/>
          <w:kern w:val="0"/>
          <w:sz w:val="27"/>
          <w:szCs w:val="27"/>
        </w:rPr>
      </w:pPr>
      <w:r w:rsidRPr="001D0AC4">
        <w:rPr>
          <w:rFonts w:ascii="標楷體" w:eastAsia="標楷體" w:cs="標楷體" w:hint="eastAsia"/>
          <w:kern w:val="0"/>
          <w:sz w:val="27"/>
          <w:szCs w:val="27"/>
        </w:rPr>
        <w:t>您好！「多學會一種語言，就為生命多開一扇窗。」</w:t>
      </w:r>
      <w:r w:rsidR="00597128">
        <w:rPr>
          <w:rFonts w:ascii="標楷體" w:eastAsia="標楷體" w:cs="標楷體"/>
          <w:kern w:val="0"/>
          <w:sz w:val="27"/>
          <w:szCs w:val="27"/>
        </w:rPr>
        <w:t>依據十二年國民基本教育課程綱要</w:t>
      </w:r>
      <w:r w:rsidR="00597128" w:rsidRPr="001D0AC4">
        <w:rPr>
          <w:rFonts w:ascii="標楷體" w:eastAsia="標楷體" w:cs="標楷體" w:hint="eastAsia"/>
          <w:kern w:val="0"/>
          <w:sz w:val="27"/>
          <w:szCs w:val="27"/>
        </w:rPr>
        <w:t>規定：「</w:t>
      </w:r>
      <w:r w:rsidR="00597128" w:rsidRPr="00597128">
        <w:rPr>
          <w:rFonts w:ascii="標楷體" w:eastAsia="標楷體" w:cs="標楷體"/>
          <w:kern w:val="0"/>
          <w:sz w:val="27"/>
          <w:szCs w:val="27"/>
        </w:rPr>
        <w:t>國小一年級至六年級學生，應就閩南語、</w:t>
      </w:r>
      <w:r w:rsidR="00215F4B">
        <w:rPr>
          <w:rFonts w:ascii="標楷體" w:eastAsia="標楷體" w:cs="標楷體" w:hint="eastAsia"/>
          <w:kern w:val="0"/>
          <w:sz w:val="27"/>
          <w:szCs w:val="27"/>
        </w:rPr>
        <w:t>閩東語</w:t>
      </w:r>
      <w:r w:rsidR="00215F4B">
        <w:rPr>
          <w:rFonts w:ascii="新細明體" w:eastAsia="新細明體" w:hAnsi="新細明體" w:cs="標楷體" w:hint="eastAsia"/>
          <w:kern w:val="0"/>
          <w:sz w:val="27"/>
          <w:szCs w:val="27"/>
        </w:rPr>
        <w:t>、</w:t>
      </w:r>
      <w:r w:rsidR="00597128" w:rsidRPr="00597128">
        <w:rPr>
          <w:rFonts w:ascii="標楷體" w:eastAsia="標楷體" w:cs="標楷體"/>
          <w:kern w:val="0"/>
          <w:sz w:val="27"/>
          <w:szCs w:val="27"/>
        </w:rPr>
        <w:t>客家語、原住民族語、新住民語等</w:t>
      </w:r>
      <w:bookmarkStart w:id="0" w:name="_GoBack"/>
      <w:bookmarkEnd w:id="0"/>
      <w:r w:rsidR="00597128" w:rsidRPr="00597128">
        <w:rPr>
          <w:rFonts w:ascii="標楷體" w:eastAsia="標楷體" w:cs="標楷體"/>
          <w:kern w:val="0"/>
          <w:sz w:val="27"/>
          <w:szCs w:val="27"/>
        </w:rPr>
        <w:t>語文任選一種修習</w:t>
      </w:r>
      <w:r w:rsidR="00597128">
        <w:rPr>
          <w:rFonts w:ascii="新細明體" w:eastAsia="新細明體" w:hAnsi="新細明體" w:cs="標楷體" w:hint="eastAsia"/>
          <w:kern w:val="0"/>
          <w:sz w:val="27"/>
          <w:szCs w:val="27"/>
        </w:rPr>
        <w:t>，</w:t>
      </w:r>
      <w:r w:rsidRPr="001D0AC4">
        <w:rPr>
          <w:rFonts w:ascii="標楷體" w:eastAsia="標楷體" w:cs="標楷體" w:hint="eastAsia"/>
          <w:kern w:val="0"/>
          <w:sz w:val="27"/>
          <w:szCs w:val="27"/>
        </w:rPr>
        <w:t>並以鼓勵持續學習同一種語言為原則，請和貴子弟討論後填寫下表，作為學校規劃辦理</w:t>
      </w:r>
      <w:r w:rsidR="00C66FBC">
        <w:rPr>
          <w:rFonts w:ascii="¼Ð·¢Åé" w:eastAsia="標楷體" w:hAnsi="¼Ð·¢Åé" w:cs="¼Ð·¢Åé" w:hint="eastAsia"/>
          <w:kern w:val="0"/>
          <w:sz w:val="27"/>
          <w:szCs w:val="27"/>
        </w:rPr>
        <w:t>111</w:t>
      </w:r>
      <w:r w:rsidRPr="001D0AC4">
        <w:rPr>
          <w:rFonts w:ascii="標楷體" w:eastAsia="標楷體" w:cs="標楷體" w:hint="eastAsia"/>
          <w:kern w:val="0"/>
          <w:sz w:val="27"/>
          <w:szCs w:val="27"/>
        </w:rPr>
        <w:t>學年度本土語言課程之參考，謝謝您的協助。並祝福您</w:t>
      </w:r>
      <w:r w:rsidRPr="001D0AC4">
        <w:rPr>
          <w:rFonts w:ascii="標楷體" w:eastAsia="標楷體" w:cs="標楷體"/>
          <w:kern w:val="0"/>
          <w:sz w:val="27"/>
          <w:szCs w:val="27"/>
        </w:rPr>
        <w:t xml:space="preserve"> </w:t>
      </w:r>
      <w:r w:rsidRPr="001D0AC4">
        <w:rPr>
          <w:rFonts w:ascii="標楷體" w:eastAsia="標楷體" w:cs="標楷體" w:hint="eastAsia"/>
          <w:kern w:val="0"/>
          <w:sz w:val="27"/>
          <w:szCs w:val="27"/>
        </w:rPr>
        <w:t xml:space="preserve">闔府安康！ </w:t>
      </w:r>
      <w:r w:rsidR="001D0AC4">
        <w:rPr>
          <w:rFonts w:ascii="標楷體" w:eastAsia="標楷體" w:cs="標楷體"/>
          <w:kern w:val="0"/>
          <w:sz w:val="27"/>
          <w:szCs w:val="27"/>
        </w:rPr>
        <w:t xml:space="preserve">                                       </w:t>
      </w:r>
      <w:r w:rsidRPr="001D0AC4">
        <w:rPr>
          <w:rFonts w:ascii="標楷體" w:eastAsia="標楷體" w:cs="標楷體" w:hint="eastAsia"/>
          <w:kern w:val="0"/>
          <w:sz w:val="27"/>
          <w:szCs w:val="27"/>
        </w:rPr>
        <w:t xml:space="preserve">    </w:t>
      </w:r>
      <w:r w:rsidRPr="001D0AC4">
        <w:rPr>
          <w:rFonts w:ascii="標楷體" w:eastAsia="標楷體" w:cs="標楷體"/>
          <w:kern w:val="0"/>
          <w:sz w:val="27"/>
          <w:szCs w:val="27"/>
        </w:rPr>
        <w:t xml:space="preserve">   </w:t>
      </w:r>
      <w:r w:rsidRPr="001D0AC4">
        <w:rPr>
          <w:rFonts w:ascii="標楷體" w:eastAsia="標楷體" w:cs="標楷體" w:hint="eastAsia"/>
          <w:kern w:val="0"/>
          <w:sz w:val="27"/>
          <w:szCs w:val="27"/>
        </w:rPr>
        <w:t xml:space="preserve"> </w:t>
      </w:r>
    </w:p>
    <w:p w:rsidR="00EE7EBF" w:rsidRPr="001D0AC4" w:rsidRDefault="00F6195A" w:rsidP="00BA2E6C">
      <w:pPr>
        <w:autoSpaceDE w:val="0"/>
        <w:autoSpaceDN w:val="0"/>
        <w:adjustRightInd w:val="0"/>
        <w:rPr>
          <w:rFonts w:ascii="標楷體" w:eastAsia="標楷體" w:cs="標楷體"/>
          <w:kern w:val="0"/>
          <w:sz w:val="27"/>
          <w:szCs w:val="27"/>
        </w:rPr>
      </w:pPr>
      <w:r>
        <w:rPr>
          <w:rFonts w:ascii="標楷體" w:eastAsia="標楷體" w:cs="標楷體" w:hint="eastAsia"/>
          <w:kern w:val="0"/>
          <w:sz w:val="27"/>
          <w:szCs w:val="27"/>
        </w:rPr>
        <w:t xml:space="preserve">                                                                 </w:t>
      </w:r>
      <w:r w:rsidR="00BA2E6C" w:rsidRPr="001D0AC4">
        <w:rPr>
          <w:rFonts w:ascii="標楷體" w:eastAsia="標楷體" w:cs="標楷體" w:hint="eastAsia"/>
          <w:kern w:val="0"/>
          <w:sz w:val="27"/>
          <w:szCs w:val="27"/>
        </w:rPr>
        <w:t>教務處</w:t>
      </w:r>
      <w:r w:rsidR="00BA2E6C" w:rsidRPr="001D0AC4">
        <w:rPr>
          <w:rFonts w:ascii="標楷體" w:eastAsia="標楷體" w:cs="標楷體"/>
          <w:kern w:val="0"/>
          <w:sz w:val="27"/>
          <w:szCs w:val="27"/>
        </w:rPr>
        <w:t xml:space="preserve"> </w:t>
      </w:r>
      <w:r w:rsidR="00BA2E6C" w:rsidRPr="001D0AC4">
        <w:rPr>
          <w:rFonts w:ascii="標楷體" w:eastAsia="標楷體" w:cs="標楷體" w:hint="eastAsia"/>
          <w:kern w:val="0"/>
          <w:sz w:val="27"/>
          <w:szCs w:val="27"/>
        </w:rPr>
        <w:t>敬上</w:t>
      </w:r>
    </w:p>
    <w:p w:rsidR="00BA2E6C" w:rsidRPr="001D0AC4" w:rsidRDefault="00BA2E6C" w:rsidP="00BA2E6C">
      <w:pPr>
        <w:autoSpaceDE w:val="0"/>
        <w:autoSpaceDN w:val="0"/>
        <w:adjustRightInd w:val="0"/>
        <w:rPr>
          <w:rFonts w:ascii="標楷體" w:eastAsia="標楷體" w:cs="標楷體"/>
          <w:kern w:val="0"/>
          <w:sz w:val="27"/>
          <w:szCs w:val="27"/>
        </w:rPr>
      </w:pPr>
    </w:p>
    <w:p w:rsidR="00BA2E6C" w:rsidRPr="001D0AC4" w:rsidRDefault="00BA2E6C" w:rsidP="00BA2E6C">
      <w:pPr>
        <w:autoSpaceDE w:val="0"/>
        <w:autoSpaceDN w:val="0"/>
        <w:adjustRightInd w:val="0"/>
        <w:rPr>
          <w:rFonts w:ascii="標楷體" w:eastAsia="標楷體" w:cs="標楷體"/>
          <w:kern w:val="0"/>
          <w:sz w:val="27"/>
          <w:szCs w:val="27"/>
        </w:rPr>
      </w:pPr>
      <w:r w:rsidRPr="001D0AC4">
        <w:rPr>
          <w:rFonts w:ascii="標楷體" w:eastAsia="標楷體" w:cs="標楷體" w:hint="eastAsia"/>
          <w:kern w:val="0"/>
          <w:sz w:val="27"/>
          <w:szCs w:val="27"/>
        </w:rPr>
        <w:t>●填表說明：</w:t>
      </w:r>
    </w:p>
    <w:p w:rsidR="00BA2E6C" w:rsidRPr="001D0AC4" w:rsidRDefault="00BA2E6C" w:rsidP="00BA2E6C">
      <w:pPr>
        <w:autoSpaceDE w:val="0"/>
        <w:autoSpaceDN w:val="0"/>
        <w:adjustRightInd w:val="0"/>
        <w:rPr>
          <w:rFonts w:ascii="標楷體" w:eastAsia="標楷體" w:cs="標楷體"/>
          <w:kern w:val="0"/>
          <w:sz w:val="27"/>
          <w:szCs w:val="27"/>
        </w:rPr>
      </w:pPr>
      <w:r w:rsidRPr="001D0AC4">
        <w:rPr>
          <w:rFonts w:ascii="標楷體" w:eastAsia="標楷體" w:cs="標楷體" w:hint="eastAsia"/>
          <w:kern w:val="0"/>
          <w:sz w:val="27"/>
          <w:szCs w:val="27"/>
        </w:rPr>
        <w:t>一、本表係作為學校開設本土語言選修課程之依據，請家長務必詳細填寫。</w:t>
      </w:r>
    </w:p>
    <w:p w:rsidR="00BA2E6C" w:rsidRPr="001D0AC4" w:rsidRDefault="00BA2E6C" w:rsidP="00282DE3">
      <w:pPr>
        <w:autoSpaceDE w:val="0"/>
        <w:autoSpaceDN w:val="0"/>
        <w:adjustRightInd w:val="0"/>
        <w:ind w:left="810" w:hangingChars="300" w:hanging="810"/>
        <w:rPr>
          <w:rFonts w:ascii="標楷體" w:eastAsia="標楷體" w:cs="標楷體"/>
          <w:kern w:val="0"/>
          <w:sz w:val="27"/>
          <w:szCs w:val="27"/>
        </w:rPr>
      </w:pPr>
      <w:r w:rsidRPr="001D0AC4">
        <w:rPr>
          <w:rFonts w:ascii="標楷體" w:eastAsia="標楷體" w:cs="標楷體" w:hint="eastAsia"/>
          <w:kern w:val="0"/>
          <w:sz w:val="27"/>
          <w:szCs w:val="27"/>
        </w:rPr>
        <w:t>二、</w:t>
      </w:r>
      <w:r w:rsidRPr="00282DE3">
        <w:rPr>
          <w:rFonts w:ascii="標楷體" w:eastAsia="標楷體" w:cs="標楷體" w:hint="eastAsia"/>
          <w:b/>
          <w:kern w:val="0"/>
          <w:sz w:val="27"/>
          <w:szCs w:val="27"/>
        </w:rPr>
        <w:t>修習期間為一</w:t>
      </w:r>
      <w:r w:rsidR="00282DE3">
        <w:rPr>
          <w:rFonts w:ascii="標楷體" w:eastAsia="標楷體" w:cs="標楷體" w:hint="eastAsia"/>
          <w:b/>
          <w:kern w:val="0"/>
          <w:sz w:val="27"/>
          <w:szCs w:val="27"/>
        </w:rPr>
        <w:t>學</w:t>
      </w:r>
      <w:r w:rsidRPr="00282DE3">
        <w:rPr>
          <w:rFonts w:ascii="標楷體" w:eastAsia="標楷體" w:cs="標楷體" w:hint="eastAsia"/>
          <w:b/>
          <w:kern w:val="0"/>
          <w:sz w:val="27"/>
          <w:szCs w:val="27"/>
        </w:rPr>
        <w:t>年</w:t>
      </w:r>
      <w:r w:rsidRPr="001D0AC4">
        <w:rPr>
          <w:rFonts w:ascii="標楷體" w:eastAsia="標楷體" w:cs="標楷體" w:hint="eastAsia"/>
          <w:kern w:val="0"/>
          <w:sz w:val="27"/>
          <w:szCs w:val="27"/>
        </w:rPr>
        <w:t>，選習之語言類別，應持續一年方得更</w:t>
      </w:r>
      <w:r w:rsidR="001D0AC4">
        <w:rPr>
          <w:rFonts w:ascii="標楷體" w:eastAsia="標楷體" w:cs="標楷體" w:hint="eastAsia"/>
          <w:kern w:val="0"/>
          <w:sz w:val="27"/>
          <w:szCs w:val="27"/>
        </w:rPr>
        <w:t>換，上學期和下學期不</w:t>
      </w:r>
      <w:r w:rsidRPr="001D0AC4">
        <w:rPr>
          <w:rFonts w:ascii="標楷體" w:eastAsia="標楷體" w:cs="標楷體" w:hint="eastAsia"/>
          <w:kern w:val="0"/>
          <w:sz w:val="27"/>
          <w:szCs w:val="27"/>
        </w:rPr>
        <w:t>可以更換。</w:t>
      </w:r>
    </w:p>
    <w:p w:rsidR="001D0AC4" w:rsidRDefault="00BA2E6C" w:rsidP="00BA2E6C">
      <w:pPr>
        <w:autoSpaceDE w:val="0"/>
        <w:autoSpaceDN w:val="0"/>
        <w:adjustRightInd w:val="0"/>
        <w:rPr>
          <w:rFonts w:ascii="標楷體" w:eastAsia="標楷體" w:cs="標楷體"/>
          <w:kern w:val="0"/>
          <w:sz w:val="27"/>
          <w:szCs w:val="27"/>
        </w:rPr>
      </w:pPr>
      <w:r w:rsidRPr="001D0AC4">
        <w:rPr>
          <w:rFonts w:ascii="標楷體" w:eastAsia="標楷體" w:cs="標楷體" w:hint="eastAsia"/>
          <w:kern w:val="0"/>
          <w:sz w:val="27"/>
          <w:szCs w:val="27"/>
        </w:rPr>
        <w:t>三、依據教育部「原住民學生升學保障及原住民公費留學辦法」，取得族語認證可以升</w:t>
      </w:r>
    </w:p>
    <w:p w:rsidR="001D0AC4" w:rsidRDefault="00BA2E6C" w:rsidP="001D0AC4">
      <w:pPr>
        <w:autoSpaceDE w:val="0"/>
        <w:autoSpaceDN w:val="0"/>
        <w:adjustRightInd w:val="0"/>
        <w:ind w:firstLineChars="200" w:firstLine="540"/>
        <w:rPr>
          <w:rFonts w:ascii="標楷體" w:eastAsia="標楷體" w:cs="標楷體"/>
          <w:kern w:val="0"/>
          <w:sz w:val="27"/>
          <w:szCs w:val="27"/>
        </w:rPr>
      </w:pPr>
      <w:r w:rsidRPr="001D0AC4">
        <w:rPr>
          <w:rFonts w:ascii="標楷體" w:eastAsia="標楷體" w:cs="標楷體" w:hint="eastAsia"/>
          <w:kern w:val="0"/>
          <w:sz w:val="27"/>
          <w:szCs w:val="27"/>
        </w:rPr>
        <w:t>學加分或入</w:t>
      </w:r>
      <w:r w:rsidR="001D0AC4">
        <w:rPr>
          <w:rFonts w:ascii="標楷體" w:eastAsia="標楷體" w:cs="標楷體" w:hint="eastAsia"/>
          <w:kern w:val="0"/>
          <w:sz w:val="27"/>
          <w:szCs w:val="27"/>
        </w:rPr>
        <w:t>學</w:t>
      </w:r>
      <w:r w:rsidRPr="001D0AC4">
        <w:rPr>
          <w:rFonts w:ascii="標楷體" w:eastAsia="標楷體" w:cs="標楷體" w:hint="eastAsia"/>
          <w:kern w:val="0"/>
          <w:sz w:val="27"/>
          <w:szCs w:val="27"/>
        </w:rPr>
        <w:t>優待，請</w:t>
      </w:r>
      <w:r w:rsidR="00D22E4D" w:rsidRPr="001D0AC4">
        <w:rPr>
          <w:rFonts w:ascii="標楷體" w:eastAsia="標楷體" w:cs="標楷體" w:hint="eastAsia"/>
          <w:kern w:val="0"/>
          <w:sz w:val="27"/>
          <w:szCs w:val="27"/>
        </w:rPr>
        <w:t>原住民</w:t>
      </w:r>
      <w:r w:rsidRPr="001D0AC4">
        <w:rPr>
          <w:rFonts w:ascii="標楷體" w:eastAsia="標楷體" w:cs="標楷體" w:hint="eastAsia"/>
          <w:kern w:val="0"/>
          <w:sz w:val="27"/>
          <w:szCs w:val="27"/>
        </w:rPr>
        <w:t>學生以父母或家長之該族語言為優先考量，做適切選</w:t>
      </w:r>
    </w:p>
    <w:p w:rsidR="00BA2E6C" w:rsidRPr="001D0AC4" w:rsidRDefault="00BA2E6C" w:rsidP="001D0AC4">
      <w:pPr>
        <w:autoSpaceDE w:val="0"/>
        <w:autoSpaceDN w:val="0"/>
        <w:adjustRightInd w:val="0"/>
        <w:ind w:firstLineChars="200" w:firstLine="540"/>
        <w:rPr>
          <w:rFonts w:ascii="標楷體" w:eastAsia="標楷體" w:cs="標楷體"/>
          <w:kern w:val="0"/>
          <w:sz w:val="27"/>
          <w:szCs w:val="27"/>
        </w:rPr>
      </w:pPr>
      <w:r w:rsidRPr="001D0AC4">
        <w:rPr>
          <w:rFonts w:ascii="標楷體" w:eastAsia="標楷體" w:cs="標楷體" w:hint="eastAsia"/>
          <w:kern w:val="0"/>
          <w:sz w:val="27"/>
          <w:szCs w:val="27"/>
        </w:rPr>
        <w:t>擇。</w:t>
      </w:r>
    </w:p>
    <w:p w:rsidR="00BA2E6C" w:rsidRPr="001D0AC4" w:rsidRDefault="00BA2E6C" w:rsidP="00BA2E6C">
      <w:pPr>
        <w:autoSpaceDE w:val="0"/>
        <w:autoSpaceDN w:val="0"/>
        <w:adjustRightInd w:val="0"/>
        <w:rPr>
          <w:rFonts w:ascii="標楷體" w:eastAsia="標楷體" w:cs="標楷體"/>
          <w:kern w:val="0"/>
          <w:sz w:val="27"/>
          <w:szCs w:val="27"/>
        </w:rPr>
      </w:pPr>
      <w:r w:rsidRPr="001D0AC4">
        <w:rPr>
          <w:rFonts w:ascii="標楷體" w:eastAsia="標楷體" w:cs="標楷體" w:hint="eastAsia"/>
          <w:kern w:val="0"/>
          <w:sz w:val="27"/>
          <w:szCs w:val="27"/>
        </w:rPr>
        <w:t>四、學生學期成績，以所選修本土語言成績作計算。</w:t>
      </w:r>
    </w:p>
    <w:p w:rsidR="001D0AC4" w:rsidRDefault="00BA2E6C" w:rsidP="00BA2E6C">
      <w:pPr>
        <w:autoSpaceDE w:val="0"/>
        <w:autoSpaceDN w:val="0"/>
        <w:adjustRightInd w:val="0"/>
        <w:ind w:left="810" w:hangingChars="300" w:hanging="810"/>
        <w:rPr>
          <w:rFonts w:ascii="標楷體" w:eastAsia="標楷體" w:cs="標楷體"/>
          <w:kern w:val="0"/>
          <w:sz w:val="27"/>
          <w:szCs w:val="27"/>
        </w:rPr>
      </w:pPr>
      <w:r w:rsidRPr="001D0AC4">
        <w:rPr>
          <w:rFonts w:ascii="標楷體" w:eastAsia="標楷體" w:cs="標楷體" w:hint="eastAsia"/>
          <w:kern w:val="0"/>
          <w:sz w:val="27"/>
          <w:szCs w:val="27"/>
        </w:rPr>
        <w:t>五、學校開課</w:t>
      </w:r>
      <w:r w:rsidR="001D0AC4">
        <w:rPr>
          <w:rFonts w:ascii="標楷體" w:eastAsia="標楷體" w:cs="標楷體" w:hint="eastAsia"/>
          <w:kern w:val="0"/>
          <w:sz w:val="27"/>
          <w:szCs w:val="27"/>
        </w:rPr>
        <w:t>時，可能以班群方式打破班級界限，依學生選習語言類別編組，實施跑</w:t>
      </w:r>
    </w:p>
    <w:p w:rsidR="00BA2E6C" w:rsidRDefault="001D0AC4" w:rsidP="00BA2E6C">
      <w:pPr>
        <w:autoSpaceDE w:val="0"/>
        <w:autoSpaceDN w:val="0"/>
        <w:adjustRightInd w:val="0"/>
        <w:ind w:left="810" w:hangingChars="300" w:hanging="810"/>
        <w:rPr>
          <w:rFonts w:ascii="標楷體" w:eastAsia="標楷體" w:cs="標楷體"/>
          <w:kern w:val="0"/>
          <w:sz w:val="27"/>
          <w:szCs w:val="27"/>
        </w:rPr>
      </w:pPr>
      <w:r>
        <w:rPr>
          <w:rFonts w:ascii="標楷體" w:eastAsia="標楷體" w:cs="標楷體" w:hint="eastAsia"/>
          <w:kern w:val="0"/>
          <w:sz w:val="27"/>
          <w:szCs w:val="27"/>
        </w:rPr>
        <w:t xml:space="preserve">    班</w:t>
      </w:r>
      <w:r w:rsidR="00BA2E6C" w:rsidRPr="001D0AC4">
        <w:rPr>
          <w:rFonts w:ascii="標楷體" w:eastAsia="標楷體" w:cs="標楷體" w:hint="eastAsia"/>
          <w:kern w:val="0"/>
          <w:sz w:val="27"/>
          <w:szCs w:val="27"/>
        </w:rPr>
        <w:t>式協同教學。</w:t>
      </w:r>
    </w:p>
    <w:p w:rsidR="00F6195A" w:rsidRDefault="00F6195A" w:rsidP="00BA2E6C">
      <w:pPr>
        <w:autoSpaceDE w:val="0"/>
        <w:autoSpaceDN w:val="0"/>
        <w:adjustRightInd w:val="0"/>
        <w:rPr>
          <w:rFonts w:ascii="標楷體" w:eastAsia="標楷體" w:cs="標楷體"/>
          <w:kern w:val="0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6"/>
        <w:gridCol w:w="8190"/>
      </w:tblGrid>
      <w:tr w:rsidR="0073013D" w:rsidTr="004C674D">
        <w:tc>
          <w:tcPr>
            <w:tcW w:w="2266" w:type="dxa"/>
          </w:tcPr>
          <w:p w:rsidR="0073013D" w:rsidRDefault="00282DE3" w:rsidP="0059712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學</w:t>
            </w:r>
            <w:r w:rsidR="0073013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生姓名</w:t>
            </w:r>
          </w:p>
        </w:tc>
        <w:tc>
          <w:tcPr>
            <w:tcW w:w="8190" w:type="dxa"/>
          </w:tcPr>
          <w:p w:rsidR="0073013D" w:rsidRDefault="0073013D" w:rsidP="00597128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BA2E6C" w:rsidTr="004C674D">
        <w:tc>
          <w:tcPr>
            <w:tcW w:w="2266" w:type="dxa"/>
          </w:tcPr>
          <w:p w:rsidR="00BA2E6C" w:rsidRDefault="00BA2E6C" w:rsidP="00597128">
            <w:pPr>
              <w:autoSpaceDE w:val="0"/>
              <w:autoSpaceDN w:val="0"/>
              <w:adjustRightInd w:val="0"/>
              <w:spacing w:line="600" w:lineRule="exact"/>
              <w:jc w:val="center"/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家長使用的母語</w:t>
            </w:r>
          </w:p>
        </w:tc>
        <w:tc>
          <w:tcPr>
            <w:tcW w:w="8190" w:type="dxa"/>
          </w:tcPr>
          <w:p w:rsidR="00BA2E6C" w:rsidRDefault="00BA2E6C" w:rsidP="00597128">
            <w:pPr>
              <w:autoSpaceDE w:val="0"/>
              <w:autoSpaceDN w:val="0"/>
              <w:adjustRightInd w:val="0"/>
              <w:spacing w:line="600" w:lineRule="exact"/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父親</w:t>
            </w:r>
            <w:r>
              <w:rPr>
                <w:rFonts w:ascii="¼Ð·¢Åé" w:eastAsia="標楷體" w:hAnsi="¼Ð·¢Åé" w:cs="¼Ð·¢Åé"/>
                <w:kern w:val="0"/>
                <w:sz w:val="28"/>
                <w:szCs w:val="28"/>
              </w:rPr>
              <w:t xml:space="preserve">(         )   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母親</w:t>
            </w:r>
            <w:r>
              <w:rPr>
                <w:rFonts w:ascii="¼Ð·¢Åé" w:eastAsia="標楷體" w:hAnsi="¼Ð·¢Åé" w:cs="¼Ð·¢Åé"/>
                <w:kern w:val="0"/>
                <w:sz w:val="28"/>
                <w:szCs w:val="28"/>
              </w:rPr>
              <w:t>(          )</w:t>
            </w:r>
            <w:r w:rsidR="004C674D">
              <w:rPr>
                <w:rFonts w:ascii="¼Ð·¢Åé" w:eastAsia="標楷體" w:hAnsi="¼Ð·¢Åé" w:cs="¼Ð·¢Åé" w:hint="eastAsia"/>
                <w:kern w:val="0"/>
                <w:sz w:val="28"/>
                <w:szCs w:val="28"/>
              </w:rPr>
              <w:t xml:space="preserve">  </w:t>
            </w:r>
            <w:r w:rsidR="001D0AC4">
              <w:rPr>
                <w:rFonts w:ascii="¼Ð·¢Åé" w:eastAsia="標楷體" w:hAnsi="¼Ð·¢Åé" w:cs="¼Ð·¢Åé" w:hint="eastAsia"/>
                <w:kern w:val="0"/>
                <w:sz w:val="28"/>
                <w:szCs w:val="28"/>
              </w:rPr>
              <w:t xml:space="preserve"> </w:t>
            </w:r>
            <w:r w:rsidR="001D0AC4">
              <w:rPr>
                <w:rFonts w:ascii="¼Ð·¢Åé" w:eastAsia="標楷體" w:hAnsi="¼Ð·¢Åé" w:cs="¼Ð·¢Åé" w:hint="eastAsia"/>
                <w:kern w:val="0"/>
                <w:sz w:val="28"/>
                <w:szCs w:val="28"/>
              </w:rPr>
              <w:t>爺爺奶奶</w:t>
            </w:r>
            <w:r w:rsidR="001D0AC4">
              <w:rPr>
                <w:rFonts w:ascii="¼Ð·¢Åé" w:eastAsia="標楷體" w:hAnsi="¼Ð·¢Åé" w:cs="¼Ð·¢Åé" w:hint="eastAsia"/>
                <w:kern w:val="0"/>
                <w:sz w:val="28"/>
                <w:szCs w:val="28"/>
              </w:rPr>
              <w:t>(          )</w:t>
            </w:r>
          </w:p>
        </w:tc>
      </w:tr>
      <w:tr w:rsidR="00C66FBC" w:rsidTr="004C674D">
        <w:tc>
          <w:tcPr>
            <w:tcW w:w="2266" w:type="dxa"/>
            <w:vMerge w:val="restart"/>
          </w:tcPr>
          <w:p w:rsidR="00C66FBC" w:rsidRDefault="00C66FBC" w:rsidP="0059712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學生選修類別</w:t>
            </w:r>
          </w:p>
          <w:p w:rsidR="00C66FBC" w:rsidRPr="00C66FBC" w:rsidRDefault="00C66FBC" w:rsidP="0059712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cs="標楷體"/>
                <w:b/>
                <w:kern w:val="0"/>
                <w:sz w:val="40"/>
                <w:szCs w:val="40"/>
              </w:rPr>
            </w:pPr>
            <w:r w:rsidRPr="00C66FBC">
              <w:rPr>
                <w:rFonts w:ascii="標楷體" w:eastAsia="標楷體" w:cs="標楷體" w:hint="eastAsia"/>
                <w:b/>
                <w:kern w:val="0"/>
                <w:sz w:val="40"/>
                <w:szCs w:val="40"/>
              </w:rPr>
              <w:t>限</w:t>
            </w:r>
          </w:p>
          <w:p w:rsidR="00C66FBC" w:rsidRPr="00C66FBC" w:rsidRDefault="00C66FBC" w:rsidP="0059712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cs="標楷體"/>
                <w:b/>
                <w:kern w:val="0"/>
                <w:sz w:val="40"/>
                <w:szCs w:val="40"/>
              </w:rPr>
            </w:pPr>
            <w:r w:rsidRPr="00C66FBC">
              <w:rPr>
                <w:rFonts w:ascii="標楷體" w:eastAsia="標楷體" w:cs="標楷體" w:hint="eastAsia"/>
                <w:b/>
                <w:kern w:val="0"/>
                <w:sz w:val="40"/>
                <w:szCs w:val="40"/>
              </w:rPr>
              <w:t>選</w:t>
            </w:r>
          </w:p>
          <w:p w:rsidR="00C66FBC" w:rsidRPr="00C66FBC" w:rsidRDefault="00C66FBC" w:rsidP="0059712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cs="標楷體"/>
                <w:b/>
                <w:kern w:val="0"/>
                <w:sz w:val="40"/>
                <w:szCs w:val="40"/>
              </w:rPr>
            </w:pPr>
            <w:r w:rsidRPr="00C66FBC">
              <w:rPr>
                <w:rFonts w:ascii="標楷體" w:eastAsia="標楷體" w:cs="標楷體" w:hint="eastAsia"/>
                <w:b/>
                <w:kern w:val="0"/>
                <w:sz w:val="40"/>
                <w:szCs w:val="40"/>
              </w:rPr>
              <w:t>一</w:t>
            </w:r>
          </w:p>
          <w:p w:rsidR="00C66FBC" w:rsidRPr="00C66FBC" w:rsidRDefault="00C66FBC" w:rsidP="00C66FB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b/>
                <w:sz w:val="32"/>
                <w:szCs w:val="32"/>
              </w:rPr>
            </w:pPr>
            <w:r w:rsidRPr="00C66FBC">
              <w:rPr>
                <w:rFonts w:ascii="標楷體" w:eastAsia="標楷體" w:cs="標楷體" w:hint="eastAsia"/>
                <w:b/>
                <w:kern w:val="0"/>
                <w:sz w:val="40"/>
                <w:szCs w:val="40"/>
              </w:rPr>
              <w:t>種</w:t>
            </w:r>
          </w:p>
        </w:tc>
        <w:tc>
          <w:tcPr>
            <w:tcW w:w="8190" w:type="dxa"/>
          </w:tcPr>
          <w:p w:rsidR="00C66FBC" w:rsidRPr="004C674D" w:rsidRDefault="00C66FBC" w:rsidP="00C66FBC">
            <w:pPr>
              <w:autoSpaceDE w:val="0"/>
              <w:autoSpaceDN w:val="0"/>
              <w:adjustRightInd w:val="0"/>
              <w:spacing w:line="600" w:lineRule="exact"/>
              <w:rPr>
                <w:sz w:val="28"/>
                <w:szCs w:val="28"/>
              </w:rPr>
            </w:pPr>
            <w:r w:rsidRP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□閩南語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 </w:t>
            </w:r>
            <w:r w:rsidR="00215F4B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215F4B" w:rsidTr="004C674D">
        <w:tc>
          <w:tcPr>
            <w:tcW w:w="2266" w:type="dxa"/>
            <w:vMerge/>
          </w:tcPr>
          <w:p w:rsidR="00215F4B" w:rsidRDefault="00215F4B" w:rsidP="0059712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cs="標楷體" w:hint="eastAsia"/>
                <w:kern w:val="0"/>
                <w:sz w:val="28"/>
                <w:szCs w:val="28"/>
              </w:rPr>
            </w:pPr>
          </w:p>
        </w:tc>
        <w:tc>
          <w:tcPr>
            <w:tcW w:w="8190" w:type="dxa"/>
          </w:tcPr>
          <w:p w:rsidR="00215F4B" w:rsidRPr="004C674D" w:rsidRDefault="00215F4B" w:rsidP="00C66FBC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cs="標楷體" w:hint="eastAsia"/>
                <w:kern w:val="0"/>
                <w:sz w:val="28"/>
                <w:szCs w:val="28"/>
              </w:rPr>
            </w:pPr>
            <w:r w:rsidRP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□閩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東</w:t>
            </w:r>
            <w:r w:rsidRP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語</w:t>
            </w:r>
          </w:p>
        </w:tc>
      </w:tr>
      <w:tr w:rsidR="00C66FBC" w:rsidTr="004C674D">
        <w:tc>
          <w:tcPr>
            <w:tcW w:w="2266" w:type="dxa"/>
            <w:vMerge/>
          </w:tcPr>
          <w:p w:rsidR="00C66FBC" w:rsidRDefault="00C66FBC" w:rsidP="00597128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  <w:tc>
          <w:tcPr>
            <w:tcW w:w="8190" w:type="dxa"/>
          </w:tcPr>
          <w:p w:rsidR="00C66FBC" w:rsidRPr="004C674D" w:rsidRDefault="00C66FBC" w:rsidP="00597128">
            <w:pPr>
              <w:autoSpaceDE w:val="0"/>
              <w:autoSpaceDN w:val="0"/>
              <w:adjustRightInd w:val="0"/>
              <w:spacing w:line="600" w:lineRule="exact"/>
              <w:rPr>
                <w:sz w:val="28"/>
                <w:szCs w:val="28"/>
              </w:rPr>
            </w:pPr>
            <w:r w:rsidRP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□客家語：□四縣腔□海陸腔□大埔腔□詔安腔</w:t>
            </w:r>
          </w:p>
        </w:tc>
      </w:tr>
      <w:tr w:rsidR="00C66FBC" w:rsidTr="004C674D">
        <w:tc>
          <w:tcPr>
            <w:tcW w:w="2266" w:type="dxa"/>
            <w:vMerge/>
          </w:tcPr>
          <w:p w:rsidR="00C66FBC" w:rsidRDefault="00C66FBC" w:rsidP="00597128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  <w:tc>
          <w:tcPr>
            <w:tcW w:w="8190" w:type="dxa"/>
          </w:tcPr>
          <w:p w:rsidR="00C66FBC" w:rsidRPr="00597128" w:rsidRDefault="00C66FBC" w:rsidP="00597128">
            <w:pPr>
              <w:tabs>
                <w:tab w:val="left" w:pos="2145"/>
                <w:tab w:val="left" w:pos="4305"/>
              </w:tabs>
              <w:spacing w:line="600" w:lineRule="exact"/>
              <w:jc w:val="both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 w:rsidRPr="00597128">
              <w:rPr>
                <w:rFonts w:ascii="標楷體" w:eastAsia="標楷體" w:cs="標楷體"/>
                <w:kern w:val="0"/>
                <w:sz w:val="28"/>
                <w:szCs w:val="28"/>
              </w:rPr>
              <w:t>新住民語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:</w:t>
            </w:r>
            <w:r w:rsidRP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□</w:t>
            </w:r>
            <w:r w:rsidRPr="00597128">
              <w:rPr>
                <w:rFonts w:ascii="標楷體" w:eastAsia="標楷體" w:cs="標楷體"/>
                <w:kern w:val="0"/>
                <w:sz w:val="28"/>
                <w:szCs w:val="28"/>
              </w:rPr>
              <w:t>越南語</w:t>
            </w:r>
            <w:r w:rsidRPr="0059712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 w:rsidRPr="00597128">
              <w:rPr>
                <w:rFonts w:ascii="標楷體" w:eastAsia="標楷體" w:cs="標楷體"/>
                <w:kern w:val="0"/>
                <w:sz w:val="28"/>
                <w:szCs w:val="28"/>
              </w:rPr>
              <w:t>印尼語</w:t>
            </w:r>
            <w:r w:rsidRPr="0059712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 w:rsidRPr="00597128">
              <w:rPr>
                <w:rFonts w:ascii="標楷體" w:eastAsia="標楷體" w:cs="標楷體"/>
                <w:kern w:val="0"/>
                <w:sz w:val="28"/>
                <w:szCs w:val="28"/>
              </w:rPr>
              <w:t>泰語</w:t>
            </w:r>
            <w:r w:rsidRPr="0059712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 </w:t>
            </w:r>
            <w:r w:rsidRP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 w:rsidRPr="00597128">
              <w:rPr>
                <w:rFonts w:ascii="標楷體" w:eastAsia="標楷體" w:cs="標楷體"/>
                <w:kern w:val="0"/>
                <w:sz w:val="28"/>
                <w:szCs w:val="28"/>
              </w:rPr>
              <w:t>柬埔寨語</w:t>
            </w:r>
          </w:p>
          <w:p w:rsidR="00C66FBC" w:rsidRPr="004C674D" w:rsidRDefault="00C66FBC" w:rsidP="00597128">
            <w:pPr>
              <w:tabs>
                <w:tab w:val="left" w:pos="2145"/>
                <w:tab w:val="left" w:pos="4305"/>
              </w:tabs>
              <w:spacing w:line="600" w:lineRule="exact"/>
              <w:ind w:firstLineChars="600" w:firstLine="1680"/>
              <w:jc w:val="both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 w:rsidRPr="00597128">
              <w:rPr>
                <w:rFonts w:ascii="標楷體" w:eastAsia="標楷體" w:cs="標楷體"/>
                <w:kern w:val="0"/>
                <w:sz w:val="28"/>
                <w:szCs w:val="28"/>
              </w:rPr>
              <w:t>緬甸語</w:t>
            </w:r>
            <w:r w:rsidRPr="0059712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 w:rsidRPr="00597128">
              <w:rPr>
                <w:rFonts w:ascii="標楷體" w:eastAsia="標楷體" w:cs="標楷體"/>
                <w:kern w:val="0"/>
                <w:sz w:val="28"/>
                <w:szCs w:val="28"/>
              </w:rPr>
              <w:t>馬來語</w:t>
            </w:r>
            <w:r w:rsidRPr="0059712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 w:rsidRPr="00597128">
              <w:rPr>
                <w:rFonts w:ascii="標楷體" w:eastAsia="標楷體" w:cs="標楷體"/>
                <w:kern w:val="0"/>
                <w:sz w:val="28"/>
                <w:szCs w:val="28"/>
              </w:rPr>
              <w:t>菲律賓語</w:t>
            </w:r>
          </w:p>
        </w:tc>
      </w:tr>
      <w:tr w:rsidR="00C66FBC" w:rsidTr="00C13C0F">
        <w:tc>
          <w:tcPr>
            <w:tcW w:w="2266" w:type="dxa"/>
            <w:vMerge/>
          </w:tcPr>
          <w:p w:rsidR="00C66FBC" w:rsidRDefault="00C66FBC" w:rsidP="00597128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  <w:tc>
          <w:tcPr>
            <w:tcW w:w="8190" w:type="dxa"/>
          </w:tcPr>
          <w:p w:rsidR="00C66FBC" w:rsidRPr="004C674D" w:rsidRDefault="00C66FBC" w:rsidP="00215F4B">
            <w:pPr>
              <w:autoSpaceDE w:val="0"/>
              <w:autoSpaceDN w:val="0"/>
              <w:adjustRightInd w:val="0"/>
              <w:spacing w:line="600" w:lineRule="exact"/>
              <w:rPr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□原住民族</w:t>
            </w:r>
            <w:r w:rsidRP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語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:</w:t>
            </w:r>
            <w:r w:rsidRP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□阿美語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 </w:t>
            </w:r>
            <w:r w:rsidRP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排灣</w:t>
            </w:r>
            <w:r w:rsidRP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語 □其他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族語</w:t>
            </w:r>
            <w:r w:rsidRP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(     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    )</w:t>
            </w:r>
          </w:p>
        </w:tc>
      </w:tr>
      <w:tr w:rsidR="00C66FBC" w:rsidTr="006939C6">
        <w:tc>
          <w:tcPr>
            <w:tcW w:w="2266" w:type="dxa"/>
            <w:vMerge/>
          </w:tcPr>
          <w:p w:rsidR="00C66FBC" w:rsidRDefault="00C66FBC" w:rsidP="00597128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  <w:tc>
          <w:tcPr>
            <w:tcW w:w="8190" w:type="dxa"/>
          </w:tcPr>
          <w:p w:rsidR="00C66FBC" w:rsidRDefault="00C66FBC" w:rsidP="00C66FBC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台灣手語</w:t>
            </w:r>
          </w:p>
          <w:p w:rsidR="00C66FBC" w:rsidRDefault="00C66FBC" w:rsidP="00C66FBC">
            <w:pPr>
              <w:pStyle w:val="a8"/>
              <w:spacing w:before="180"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   )能理解手語表達意義            (   )能理解並用手語表達</w:t>
            </w:r>
          </w:p>
          <w:p w:rsidR="00C66FBC" w:rsidRDefault="00C66FBC" w:rsidP="00C66FBC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cs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   )能理解並用手語表達並進行溝通  (   )完全不會</w:t>
            </w:r>
          </w:p>
        </w:tc>
      </w:tr>
      <w:tr w:rsidR="00BA2E6C" w:rsidTr="004C674D">
        <w:tc>
          <w:tcPr>
            <w:tcW w:w="2266" w:type="dxa"/>
          </w:tcPr>
          <w:p w:rsidR="00BA2E6C" w:rsidRDefault="00D22E4D" w:rsidP="00597128">
            <w:pPr>
              <w:autoSpaceDE w:val="0"/>
              <w:autoSpaceDN w:val="0"/>
              <w:adjustRightInd w:val="0"/>
              <w:spacing w:line="600" w:lineRule="exact"/>
              <w:jc w:val="center"/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學生程度</w:t>
            </w:r>
          </w:p>
        </w:tc>
        <w:tc>
          <w:tcPr>
            <w:tcW w:w="8190" w:type="dxa"/>
          </w:tcPr>
          <w:p w:rsidR="00BA2E6C" w:rsidRDefault="004C674D" w:rsidP="00C66FBC">
            <w:pPr>
              <w:autoSpaceDE w:val="0"/>
              <w:autoSpaceDN w:val="0"/>
              <w:adjustRightInd w:val="0"/>
              <w:spacing w:line="600" w:lineRule="exact"/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="00C66FB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能聽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="00C66FB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能聽</w:t>
            </w:r>
            <w:r w:rsidR="00C66FBC">
              <w:rPr>
                <w:rFonts w:ascii="新細明體" w:eastAsia="新細明體" w:hAnsi="新細明體" w:cs="標楷體" w:hint="eastAsia"/>
                <w:kern w:val="0"/>
                <w:sz w:val="28"/>
                <w:szCs w:val="28"/>
              </w:rPr>
              <w:t>、</w:t>
            </w:r>
            <w:r w:rsidR="00C66FB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說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="00C66FB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 </w:t>
            </w:r>
            <w:r w:rsidR="00C66FBC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="00C66FB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能聽</w:t>
            </w:r>
            <w:r w:rsidR="00C66FBC">
              <w:rPr>
                <w:rFonts w:ascii="新細明體" w:eastAsia="新細明體" w:hAnsi="新細明體" w:cs="標楷體" w:hint="eastAsia"/>
                <w:kern w:val="0"/>
                <w:sz w:val="28"/>
                <w:szCs w:val="28"/>
              </w:rPr>
              <w:t>、</w:t>
            </w:r>
            <w:r w:rsidR="00C66FB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說</w:t>
            </w:r>
            <w:r w:rsidR="00C66FBC">
              <w:rPr>
                <w:rFonts w:ascii="新細明體" w:eastAsia="新細明體" w:hAnsi="新細明體" w:cs="標楷體" w:hint="eastAsia"/>
                <w:kern w:val="0"/>
                <w:sz w:val="28"/>
                <w:szCs w:val="28"/>
              </w:rPr>
              <w:t>、</w:t>
            </w:r>
            <w:r w:rsidR="00C66FB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讀  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="00D22E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完全不會</w:t>
            </w:r>
          </w:p>
        </w:tc>
      </w:tr>
      <w:tr w:rsidR="004C674D" w:rsidTr="004C674D">
        <w:tc>
          <w:tcPr>
            <w:tcW w:w="2266" w:type="dxa"/>
          </w:tcPr>
          <w:p w:rsidR="004C674D" w:rsidRPr="004C674D" w:rsidRDefault="00D7405A" w:rsidP="00597128">
            <w:pPr>
              <w:autoSpaceDE w:val="0"/>
              <w:autoSpaceDN w:val="0"/>
              <w:adjustRightInd w:val="0"/>
              <w:spacing w:line="600" w:lineRule="exact"/>
              <w:jc w:val="center"/>
            </w:pPr>
            <w:r w:rsidRPr="001D0AC4">
              <w:rPr>
                <w:rFonts w:ascii="標楷體" w:eastAsia="標楷體" w:cs="標楷體" w:hint="eastAsia"/>
                <w:kern w:val="0"/>
                <w:sz w:val="27"/>
                <w:szCs w:val="27"/>
              </w:rPr>
              <w:t>●</w:t>
            </w:r>
            <w:r w:rsidR="004C674D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家長簽章</w:t>
            </w:r>
          </w:p>
        </w:tc>
        <w:tc>
          <w:tcPr>
            <w:tcW w:w="8190" w:type="dxa"/>
          </w:tcPr>
          <w:p w:rsidR="004C674D" w:rsidRPr="004C674D" w:rsidRDefault="004C674D" w:rsidP="00597128">
            <w:pPr>
              <w:autoSpaceDE w:val="0"/>
              <w:autoSpaceDN w:val="0"/>
              <w:adjustRightInd w:val="0"/>
              <w:spacing w:line="600" w:lineRule="exact"/>
            </w:pPr>
          </w:p>
        </w:tc>
      </w:tr>
    </w:tbl>
    <w:p w:rsidR="00BA2E6C" w:rsidRDefault="00BA2E6C" w:rsidP="004C674D">
      <w:pPr>
        <w:autoSpaceDE w:val="0"/>
        <w:autoSpaceDN w:val="0"/>
        <w:adjustRightInd w:val="0"/>
      </w:pPr>
    </w:p>
    <w:sectPr w:rsidR="00BA2E6C" w:rsidSect="00BA2E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92" w:rsidRDefault="00157C92" w:rsidP="00597128">
      <w:r>
        <w:separator/>
      </w:r>
    </w:p>
  </w:endnote>
  <w:endnote w:type="continuationSeparator" w:id="0">
    <w:p w:rsidR="00157C92" w:rsidRDefault="00157C92" w:rsidP="0059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92" w:rsidRDefault="00157C92" w:rsidP="00597128">
      <w:r>
        <w:separator/>
      </w:r>
    </w:p>
  </w:footnote>
  <w:footnote w:type="continuationSeparator" w:id="0">
    <w:p w:rsidR="00157C92" w:rsidRDefault="00157C92" w:rsidP="00597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6C"/>
    <w:rsid w:val="00157C92"/>
    <w:rsid w:val="00173C70"/>
    <w:rsid w:val="001D0AC4"/>
    <w:rsid w:val="00215F4B"/>
    <w:rsid w:val="00282DE3"/>
    <w:rsid w:val="004C674D"/>
    <w:rsid w:val="00597128"/>
    <w:rsid w:val="006A6054"/>
    <w:rsid w:val="0073013D"/>
    <w:rsid w:val="00987B7D"/>
    <w:rsid w:val="00B11353"/>
    <w:rsid w:val="00BA2E6C"/>
    <w:rsid w:val="00C66FBC"/>
    <w:rsid w:val="00CB37ED"/>
    <w:rsid w:val="00CB3937"/>
    <w:rsid w:val="00D22E4D"/>
    <w:rsid w:val="00D7405A"/>
    <w:rsid w:val="00E7467F"/>
    <w:rsid w:val="00EE7EBF"/>
    <w:rsid w:val="00F6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3C0EB-E391-4B28-BD2A-B77E175C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71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7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7128"/>
    <w:rPr>
      <w:sz w:val="20"/>
      <w:szCs w:val="20"/>
    </w:rPr>
  </w:style>
  <w:style w:type="paragraph" w:styleId="a8">
    <w:name w:val="Body Text"/>
    <w:link w:val="a9"/>
    <w:rsid w:val="00C66FB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rsid w:val="00C66FB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dcterms:created xsi:type="dcterms:W3CDTF">2019-03-06T07:36:00Z</dcterms:created>
  <dcterms:modified xsi:type="dcterms:W3CDTF">2022-03-10T12:14:00Z</dcterms:modified>
</cp:coreProperties>
</file>